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CA771" w14:textId="77777777" w:rsidR="00356F07" w:rsidRDefault="00356F07" w:rsidP="00356F07">
      <w:pPr>
        <w:spacing w:line="360" w:lineRule="auto"/>
        <w:jc w:val="center"/>
        <w:rPr>
          <w:rFonts w:ascii="黑体" w:eastAsia="黑体" w:hAnsi="宋体"/>
          <w:b/>
          <w:sz w:val="52"/>
          <w:szCs w:val="52"/>
        </w:rPr>
      </w:pPr>
    </w:p>
    <w:p w14:paraId="7AD05551" w14:textId="77777777" w:rsidR="00356F07" w:rsidRDefault="00356F07" w:rsidP="00356F07">
      <w:pPr>
        <w:spacing w:line="360" w:lineRule="auto"/>
        <w:jc w:val="center"/>
        <w:rPr>
          <w:rFonts w:ascii="黑体" w:eastAsia="黑体" w:hAnsi="宋体"/>
          <w:b/>
          <w:sz w:val="52"/>
          <w:szCs w:val="52"/>
        </w:rPr>
      </w:pPr>
    </w:p>
    <w:p w14:paraId="2565F844" w14:textId="77777777"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 xml:space="preserve">比 价 </w:t>
      </w:r>
      <w:bookmarkStart w:id="0" w:name="_GoBack"/>
      <w:bookmarkEnd w:id="0"/>
      <w:r>
        <w:rPr>
          <w:rFonts w:ascii="黑体" w:eastAsia="黑体" w:hAnsi="宋体" w:hint="eastAsia"/>
          <w:b/>
          <w:sz w:val="52"/>
          <w:szCs w:val="52"/>
        </w:rPr>
        <w:t>文 件</w:t>
      </w:r>
    </w:p>
    <w:p w14:paraId="53F21BA6" w14:textId="77777777" w:rsidR="00356F07" w:rsidRDefault="00356F07" w:rsidP="00356F07">
      <w:pPr>
        <w:spacing w:line="360" w:lineRule="auto"/>
        <w:ind w:firstLineChars="300" w:firstLine="960"/>
        <w:rPr>
          <w:rFonts w:ascii="黑体" w:eastAsia="黑体" w:hAnsi="宋体"/>
          <w:kern w:val="0"/>
          <w:sz w:val="32"/>
        </w:rPr>
      </w:pPr>
    </w:p>
    <w:p w14:paraId="0A1B8C12" w14:textId="77777777" w:rsidR="00356F07" w:rsidRDefault="00356F07" w:rsidP="00356F07">
      <w:pPr>
        <w:spacing w:line="360" w:lineRule="auto"/>
        <w:ind w:firstLineChars="300" w:firstLine="960"/>
        <w:rPr>
          <w:rFonts w:ascii="黑体" w:eastAsia="黑体" w:hAnsi="宋体"/>
          <w:kern w:val="0"/>
          <w:sz w:val="32"/>
        </w:rPr>
      </w:pPr>
    </w:p>
    <w:p w14:paraId="5DD93D11" w14:textId="77777777" w:rsidR="00356F07" w:rsidRDefault="00356F07" w:rsidP="00356F07">
      <w:pPr>
        <w:spacing w:line="360" w:lineRule="auto"/>
        <w:ind w:firstLineChars="300" w:firstLine="960"/>
        <w:rPr>
          <w:rFonts w:ascii="黑体" w:eastAsia="黑体" w:hAnsi="宋体"/>
          <w:kern w:val="0"/>
          <w:sz w:val="32"/>
        </w:rPr>
      </w:pPr>
    </w:p>
    <w:p w14:paraId="7208ADA8" w14:textId="77777777" w:rsidR="00356F07" w:rsidRDefault="00356F07" w:rsidP="00356F07">
      <w:pPr>
        <w:spacing w:line="360" w:lineRule="auto"/>
        <w:ind w:firstLineChars="300" w:firstLine="960"/>
        <w:rPr>
          <w:rFonts w:ascii="黑体" w:eastAsia="黑体" w:hAnsi="宋体"/>
          <w:kern w:val="0"/>
          <w:sz w:val="32"/>
        </w:rPr>
      </w:pPr>
    </w:p>
    <w:p w14:paraId="51FB093B" w14:textId="469D6155" w:rsidR="00356F07" w:rsidRDefault="00356F07" w:rsidP="00372CC1">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r w:rsidR="00EF2A4D">
        <w:rPr>
          <w:rFonts w:ascii="黑体" w:eastAsia="黑体" w:hAnsi="宋体" w:hint="eastAsia"/>
          <w:b/>
          <w:sz w:val="36"/>
          <w:szCs w:val="36"/>
          <w:u w:val="single"/>
        </w:rPr>
        <w:t>BJGC23</w:t>
      </w:r>
      <w:r w:rsidR="00CE1176">
        <w:rPr>
          <w:rFonts w:ascii="黑体" w:eastAsia="黑体" w:hAnsi="宋体"/>
          <w:b/>
          <w:sz w:val="36"/>
          <w:szCs w:val="36"/>
          <w:u w:val="single"/>
        </w:rPr>
        <w:t>4</w:t>
      </w:r>
      <w:r w:rsidR="00BF3342">
        <w:rPr>
          <w:rFonts w:ascii="黑体" w:eastAsia="黑体" w:hAnsi="宋体"/>
          <w:b/>
          <w:sz w:val="36"/>
          <w:szCs w:val="36"/>
          <w:u w:val="single"/>
        </w:rPr>
        <w:t>10</w:t>
      </w:r>
    </w:p>
    <w:p w14:paraId="269DF85F" w14:textId="53B919A8" w:rsidR="00356F07" w:rsidRDefault="00356F07" w:rsidP="00372CC1">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r w:rsidR="00CE1176" w:rsidRPr="00CE1176">
        <w:rPr>
          <w:rFonts w:ascii="黑体" w:eastAsia="黑体" w:hAnsi="宋体" w:hint="eastAsia"/>
          <w:b/>
          <w:sz w:val="36"/>
          <w:szCs w:val="36"/>
          <w:u w:val="single"/>
        </w:rPr>
        <w:t>大型医疗设备改造项目工程施工监理</w:t>
      </w:r>
    </w:p>
    <w:p w14:paraId="154E297C" w14:textId="77777777" w:rsidR="00356F07" w:rsidRDefault="00356F07" w:rsidP="00356F07">
      <w:pPr>
        <w:spacing w:line="360" w:lineRule="auto"/>
        <w:jc w:val="center"/>
        <w:rPr>
          <w:rFonts w:ascii="黑体" w:eastAsia="黑体" w:hAnsi="宋体"/>
          <w:b/>
          <w:sz w:val="36"/>
          <w:szCs w:val="36"/>
        </w:rPr>
      </w:pPr>
    </w:p>
    <w:p w14:paraId="729A2CC5" w14:textId="77777777"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14:paraId="1FB480A6" w14:textId="77777777" w:rsidR="00356F07" w:rsidRPr="006D5502" w:rsidRDefault="00356F07" w:rsidP="00356F07">
      <w:pPr>
        <w:spacing w:line="360" w:lineRule="auto"/>
        <w:rPr>
          <w:rFonts w:ascii="黑体" w:eastAsia="黑体" w:hAnsi="宋体" w:cs="宋体"/>
          <w:b/>
          <w:sz w:val="28"/>
          <w:szCs w:val="28"/>
        </w:rPr>
      </w:pPr>
    </w:p>
    <w:p w14:paraId="6AB8162D" w14:textId="77777777" w:rsidR="00356F07" w:rsidRDefault="00356F07" w:rsidP="00356F07">
      <w:pPr>
        <w:spacing w:line="360" w:lineRule="auto"/>
        <w:rPr>
          <w:rFonts w:ascii="黑体" w:eastAsia="黑体" w:hAnsi="宋体"/>
          <w:b/>
          <w:kern w:val="0"/>
          <w:sz w:val="32"/>
        </w:rPr>
      </w:pPr>
    </w:p>
    <w:p w14:paraId="3337AD31" w14:textId="77777777" w:rsidR="00356F07" w:rsidRDefault="00356F07" w:rsidP="00356F07">
      <w:pPr>
        <w:spacing w:line="360" w:lineRule="auto"/>
        <w:jc w:val="center"/>
        <w:rPr>
          <w:rFonts w:ascii="黑体" w:eastAsia="黑体" w:hAnsi="宋体"/>
          <w:b/>
          <w:kern w:val="0"/>
          <w:sz w:val="32"/>
        </w:rPr>
      </w:pPr>
    </w:p>
    <w:p w14:paraId="79FBF967" w14:textId="77777777"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14:paraId="529BE4FE" w14:textId="77777777" w:rsidR="00356F07" w:rsidRDefault="00356F07" w:rsidP="00356F07">
      <w:pPr>
        <w:spacing w:line="360" w:lineRule="auto"/>
        <w:jc w:val="center"/>
        <w:rPr>
          <w:rFonts w:ascii="黑体" w:eastAsia="黑体" w:hAnsi="宋体"/>
          <w:b/>
          <w:kern w:val="0"/>
          <w:sz w:val="32"/>
        </w:rPr>
      </w:pPr>
    </w:p>
    <w:p w14:paraId="41ACD8CA" w14:textId="77777777" w:rsidR="00356F07" w:rsidRDefault="00356F07" w:rsidP="00356F07">
      <w:pPr>
        <w:spacing w:line="360" w:lineRule="auto"/>
        <w:jc w:val="center"/>
        <w:rPr>
          <w:rFonts w:ascii="黑体" w:eastAsia="黑体" w:hAnsi="宋体"/>
          <w:b/>
          <w:kern w:val="0"/>
          <w:sz w:val="30"/>
          <w:szCs w:val="30"/>
        </w:rPr>
      </w:pPr>
    </w:p>
    <w:p w14:paraId="1F05822B" w14:textId="2BC25C9C" w:rsidR="00356F07" w:rsidRDefault="00356F07" w:rsidP="00356F07">
      <w:pPr>
        <w:jc w:val="center"/>
        <w:rPr>
          <w:rFonts w:ascii="宋体" w:hAnsi="宋体"/>
          <w:b/>
          <w:sz w:val="32"/>
        </w:rPr>
      </w:pPr>
      <w:r>
        <w:rPr>
          <w:rFonts w:ascii="黑体" w:eastAsia="黑体" w:hAnsi="宋体" w:hint="eastAsia"/>
          <w:sz w:val="30"/>
        </w:rPr>
        <w:t>二〇二三年</w:t>
      </w:r>
      <w:r w:rsidR="00CE1176">
        <w:rPr>
          <w:rFonts w:ascii="黑体" w:eastAsia="黑体" w:hAnsi="宋体" w:hint="eastAsia"/>
          <w:sz w:val="30"/>
        </w:rPr>
        <w:t>十二</w:t>
      </w:r>
      <w:r w:rsidR="002010D3">
        <w:rPr>
          <w:rFonts w:ascii="黑体" w:eastAsia="黑体" w:hAnsi="宋体" w:hint="eastAsia"/>
          <w:sz w:val="30"/>
        </w:rPr>
        <w:t>月</w:t>
      </w:r>
    </w:p>
    <w:p w14:paraId="315F7BB8" w14:textId="77777777"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14:paraId="371A225A" w14:textId="77777777"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00A4AEBE" w14:textId="38847C88" w:rsidR="00356F07"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CE1176" w:rsidRPr="00CE1176">
        <w:rPr>
          <w:rFonts w:ascii="宋体" w:hAnsi="宋体" w:hint="eastAsia"/>
          <w:sz w:val="24"/>
        </w:rPr>
        <w:t>大型医疗设备改造项目工程施工监理</w:t>
      </w:r>
      <w:r w:rsidRPr="00624C28">
        <w:rPr>
          <w:rFonts w:ascii="宋体" w:hAnsi="宋体" w:hint="eastAsia"/>
          <w:sz w:val="24"/>
        </w:rPr>
        <w:t>（项目编号</w:t>
      </w:r>
      <w:r w:rsidRPr="0019751F">
        <w:rPr>
          <w:rFonts w:ascii="宋体" w:hAnsi="宋体" w:hint="eastAsia"/>
          <w:sz w:val="24"/>
        </w:rPr>
        <w:t>：</w:t>
      </w:r>
      <w:r w:rsidR="00EF2A4D">
        <w:rPr>
          <w:rFonts w:ascii="宋体" w:hAnsi="宋体" w:hint="eastAsia"/>
          <w:sz w:val="24"/>
          <w:u w:val="single"/>
        </w:rPr>
        <w:t>BJGC23</w:t>
      </w:r>
      <w:r w:rsidR="00CE1176">
        <w:rPr>
          <w:rFonts w:ascii="宋体" w:hAnsi="宋体"/>
          <w:sz w:val="24"/>
          <w:u w:val="single"/>
        </w:rPr>
        <w:t>4</w:t>
      </w:r>
      <w:r w:rsidR="00875DE0">
        <w:rPr>
          <w:rFonts w:ascii="宋体" w:hAnsi="宋体"/>
          <w:sz w:val="24"/>
          <w:u w:val="single"/>
        </w:rPr>
        <w:t>10</w:t>
      </w:r>
      <w:r w:rsidRPr="0019751F">
        <w:rPr>
          <w:rFonts w:ascii="宋体" w:hAnsi="宋体" w:hint="eastAsia"/>
          <w:sz w:val="24"/>
        </w:rPr>
        <w:t>）进行采购，按照相关规定，本次采购的项目采用比价方式组织实施，现邀请贵单位前来报价。</w:t>
      </w:r>
      <w:r w:rsidRPr="00624C28">
        <w:rPr>
          <w:rFonts w:ascii="宋体" w:hAnsi="宋体" w:hint="eastAsia"/>
          <w:sz w:val="24"/>
        </w:rPr>
        <w:t>采购需求如下：</w:t>
      </w:r>
    </w:p>
    <w:p w14:paraId="48D04C8C" w14:textId="77777777" w:rsidR="007E4433" w:rsidRPr="00624C28" w:rsidRDefault="007E4433" w:rsidP="00624C28">
      <w:pPr>
        <w:spacing w:line="360" w:lineRule="auto"/>
        <w:ind w:firstLineChars="200" w:firstLine="480"/>
        <w:rPr>
          <w:rFonts w:ascii="宋体" w:hAnsi="宋体"/>
          <w:sz w:val="24"/>
        </w:rPr>
      </w:pPr>
    </w:p>
    <w:p w14:paraId="7A156010" w14:textId="77777777"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14:paraId="21133CE0" w14:textId="5AB3B316" w:rsidR="00DE58B1"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7F2106" w:rsidRPr="00CE1176">
        <w:rPr>
          <w:rFonts w:ascii="宋体" w:hAnsi="宋体" w:hint="eastAsia"/>
          <w:sz w:val="24"/>
          <w:lang w:eastAsia="zh-CN"/>
        </w:rPr>
        <w:t>大型医疗设备改造项目工程施工监理</w:t>
      </w:r>
    </w:p>
    <w:p w14:paraId="7A1328F9" w14:textId="77777777" w:rsidR="0079145D" w:rsidRPr="00624C28" w:rsidRDefault="0079145D" w:rsidP="0079145D">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14:paraId="4C17E339" w14:textId="77777777" w:rsidR="0079145D" w:rsidRDefault="0079145D" w:rsidP="00624C28">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Style w:val="af"/>
        <w:tblW w:w="5000" w:type="pct"/>
        <w:jc w:val="center"/>
        <w:tblLook w:val="04A0" w:firstRow="1" w:lastRow="0" w:firstColumn="1" w:lastColumn="0" w:noHBand="0" w:noVBand="1"/>
      </w:tblPr>
      <w:tblGrid>
        <w:gridCol w:w="4249"/>
        <w:gridCol w:w="2553"/>
        <w:gridCol w:w="2934"/>
      </w:tblGrid>
      <w:tr w:rsidR="00F8235D" w:rsidRPr="00F8235D" w14:paraId="18EDB277" w14:textId="77777777" w:rsidTr="001D4CA3">
        <w:trPr>
          <w:jc w:val="center"/>
        </w:trPr>
        <w:tc>
          <w:tcPr>
            <w:tcW w:w="2182" w:type="pct"/>
            <w:vAlign w:val="center"/>
          </w:tcPr>
          <w:p w14:paraId="2F1907FA" w14:textId="406E8DE2" w:rsidR="00F8235D" w:rsidRPr="00F8235D" w:rsidRDefault="00F8235D" w:rsidP="00F8235D">
            <w:pPr>
              <w:widowControl/>
              <w:ind w:firstLineChars="500" w:firstLine="1200"/>
              <w:rPr>
                <w:rFonts w:ascii="宋体" w:hAnsi="宋体"/>
                <w:sz w:val="24"/>
              </w:rPr>
            </w:pPr>
            <w:r w:rsidRPr="00F8235D">
              <w:rPr>
                <w:rFonts w:ascii="宋体" w:hAnsi="宋体" w:hint="eastAsia"/>
                <w:sz w:val="24"/>
              </w:rPr>
              <w:t>项目</w:t>
            </w:r>
            <w:r>
              <w:rPr>
                <w:rFonts w:ascii="宋体" w:hAnsi="宋体" w:hint="eastAsia"/>
                <w:sz w:val="24"/>
              </w:rPr>
              <w:t>名称</w:t>
            </w:r>
          </w:p>
        </w:tc>
        <w:tc>
          <w:tcPr>
            <w:tcW w:w="1311" w:type="pct"/>
            <w:vAlign w:val="center"/>
          </w:tcPr>
          <w:p w14:paraId="6E53D5AA" w14:textId="05100837" w:rsidR="00F8235D" w:rsidRPr="00F8235D" w:rsidRDefault="00F8235D" w:rsidP="001469D5">
            <w:pPr>
              <w:widowControl/>
              <w:ind w:firstLineChars="200" w:firstLine="480"/>
              <w:rPr>
                <w:rFonts w:ascii="宋体" w:hAnsi="宋体"/>
                <w:sz w:val="24"/>
              </w:rPr>
            </w:pPr>
            <w:r w:rsidRPr="00F8235D">
              <w:rPr>
                <w:rFonts w:ascii="宋体" w:hAnsi="宋体" w:hint="eastAsia"/>
                <w:sz w:val="24"/>
              </w:rPr>
              <w:t>预算金额</w:t>
            </w:r>
            <w:r w:rsidR="001469D5">
              <w:rPr>
                <w:rFonts w:ascii="宋体" w:hAnsi="宋体" w:hint="eastAsia"/>
                <w:sz w:val="24"/>
              </w:rPr>
              <w:t>（元）</w:t>
            </w:r>
          </w:p>
        </w:tc>
        <w:tc>
          <w:tcPr>
            <w:tcW w:w="1507" w:type="pct"/>
            <w:vAlign w:val="center"/>
          </w:tcPr>
          <w:p w14:paraId="2138BE6A" w14:textId="77777777" w:rsidR="00F8235D" w:rsidRPr="00F8235D" w:rsidRDefault="00F8235D" w:rsidP="00F8235D">
            <w:pPr>
              <w:widowControl/>
              <w:ind w:firstLine="560"/>
              <w:rPr>
                <w:rFonts w:ascii="宋体" w:hAnsi="宋体"/>
                <w:sz w:val="24"/>
              </w:rPr>
            </w:pPr>
            <w:r w:rsidRPr="00F8235D">
              <w:rPr>
                <w:rFonts w:ascii="宋体" w:hAnsi="宋体" w:hint="eastAsia"/>
                <w:sz w:val="24"/>
              </w:rPr>
              <w:t>计划开竣工日期</w:t>
            </w:r>
          </w:p>
        </w:tc>
      </w:tr>
      <w:tr w:rsidR="001D4CA3" w:rsidRPr="00F8235D" w14:paraId="76124E00" w14:textId="77777777" w:rsidTr="001D4CA3">
        <w:trPr>
          <w:jc w:val="center"/>
        </w:trPr>
        <w:tc>
          <w:tcPr>
            <w:tcW w:w="2182" w:type="pct"/>
            <w:vAlign w:val="center"/>
          </w:tcPr>
          <w:p w14:paraId="71E43D6B" w14:textId="77777777" w:rsidR="001D4CA3" w:rsidRPr="00F8235D" w:rsidRDefault="001D4CA3" w:rsidP="001D4CA3">
            <w:pPr>
              <w:widowControl/>
              <w:rPr>
                <w:rFonts w:ascii="宋体" w:hAnsi="宋体"/>
                <w:sz w:val="24"/>
              </w:rPr>
            </w:pPr>
            <w:r w:rsidRPr="00F8235D">
              <w:rPr>
                <w:rFonts w:ascii="宋体" w:hAnsi="宋体"/>
                <w:sz w:val="24"/>
              </w:rPr>
              <w:t>医技楼112用房改3.0T-MR屏蔽装饰工程</w:t>
            </w:r>
          </w:p>
        </w:tc>
        <w:tc>
          <w:tcPr>
            <w:tcW w:w="1311" w:type="pct"/>
            <w:vAlign w:val="center"/>
          </w:tcPr>
          <w:p w14:paraId="5C1528EE" w14:textId="77777777" w:rsidR="001D4CA3" w:rsidRPr="00F8235D" w:rsidRDefault="001D4CA3" w:rsidP="001D4CA3">
            <w:pPr>
              <w:widowControl/>
              <w:ind w:firstLine="560"/>
              <w:rPr>
                <w:rFonts w:ascii="宋体" w:hAnsi="宋体"/>
                <w:sz w:val="24"/>
              </w:rPr>
            </w:pPr>
            <w:r w:rsidRPr="00F8235D">
              <w:rPr>
                <w:rFonts w:ascii="宋体" w:hAnsi="宋体"/>
                <w:sz w:val="24"/>
              </w:rPr>
              <w:t>999,510.00</w:t>
            </w:r>
          </w:p>
        </w:tc>
        <w:tc>
          <w:tcPr>
            <w:tcW w:w="1507" w:type="pct"/>
          </w:tcPr>
          <w:p w14:paraId="32D0246E" w14:textId="5FC0CD15" w:rsidR="001D4CA3" w:rsidRPr="00F8235D" w:rsidRDefault="001D4CA3" w:rsidP="00F20B7C">
            <w:pPr>
              <w:widowControl/>
              <w:spacing w:line="480" w:lineRule="auto"/>
              <w:jc w:val="center"/>
              <w:rPr>
                <w:rFonts w:ascii="宋体" w:hAnsi="宋体"/>
                <w:sz w:val="24"/>
              </w:rPr>
            </w:pPr>
            <w:r>
              <w:rPr>
                <w:rFonts w:ascii="宋体" w:hAnsi="宋体" w:hint="eastAsia"/>
                <w:sz w:val="24"/>
              </w:rPr>
              <w:t>23.12.</w:t>
            </w:r>
            <w:r w:rsidR="00F20B7C">
              <w:rPr>
                <w:rFonts w:ascii="宋体" w:hAnsi="宋体"/>
                <w:sz w:val="24"/>
              </w:rPr>
              <w:t>10</w:t>
            </w:r>
            <w:r>
              <w:rPr>
                <w:rFonts w:ascii="宋体" w:hAnsi="宋体" w:hint="eastAsia"/>
                <w:sz w:val="24"/>
              </w:rPr>
              <w:t>-24.1</w:t>
            </w:r>
            <w:r>
              <w:rPr>
                <w:rFonts w:ascii="宋体" w:hAnsi="宋体"/>
                <w:sz w:val="24"/>
              </w:rPr>
              <w:t>.</w:t>
            </w:r>
            <w:r w:rsidR="00F20B7C">
              <w:rPr>
                <w:rFonts w:ascii="宋体" w:hAnsi="宋体"/>
                <w:sz w:val="24"/>
              </w:rPr>
              <w:t>20</w:t>
            </w:r>
          </w:p>
        </w:tc>
      </w:tr>
      <w:tr w:rsidR="001D4CA3" w:rsidRPr="00F8235D" w14:paraId="193C760F" w14:textId="77777777" w:rsidTr="001D4CA3">
        <w:trPr>
          <w:jc w:val="center"/>
        </w:trPr>
        <w:tc>
          <w:tcPr>
            <w:tcW w:w="2182" w:type="pct"/>
            <w:vAlign w:val="center"/>
          </w:tcPr>
          <w:p w14:paraId="37473F20" w14:textId="77777777" w:rsidR="001D4CA3" w:rsidRPr="00F8235D" w:rsidRDefault="001D4CA3" w:rsidP="001D4CA3">
            <w:pPr>
              <w:widowControl/>
              <w:rPr>
                <w:rFonts w:ascii="宋体" w:hAnsi="宋体"/>
                <w:sz w:val="24"/>
              </w:rPr>
            </w:pPr>
            <w:r w:rsidRPr="00F8235D">
              <w:rPr>
                <w:rFonts w:ascii="宋体" w:hAnsi="宋体"/>
                <w:sz w:val="24"/>
              </w:rPr>
              <w:t>医技楼209房间CT用房改造工程</w:t>
            </w:r>
          </w:p>
        </w:tc>
        <w:tc>
          <w:tcPr>
            <w:tcW w:w="1311" w:type="pct"/>
            <w:vAlign w:val="center"/>
          </w:tcPr>
          <w:p w14:paraId="434D8278" w14:textId="77777777" w:rsidR="001D4CA3" w:rsidRPr="00F8235D" w:rsidRDefault="001D4CA3" w:rsidP="001D4CA3">
            <w:pPr>
              <w:widowControl/>
              <w:ind w:firstLine="560"/>
              <w:rPr>
                <w:rFonts w:ascii="宋体" w:hAnsi="宋体"/>
                <w:sz w:val="24"/>
              </w:rPr>
            </w:pPr>
            <w:r w:rsidRPr="00F8235D">
              <w:rPr>
                <w:rFonts w:ascii="宋体" w:hAnsi="宋体"/>
                <w:sz w:val="24"/>
              </w:rPr>
              <w:t>480,000.00</w:t>
            </w:r>
          </w:p>
        </w:tc>
        <w:tc>
          <w:tcPr>
            <w:tcW w:w="1507" w:type="pct"/>
          </w:tcPr>
          <w:p w14:paraId="0F931940" w14:textId="273F49B8" w:rsidR="001D4CA3" w:rsidRPr="00F8235D" w:rsidRDefault="007D55C3" w:rsidP="001D4CA3">
            <w:pPr>
              <w:widowControl/>
              <w:jc w:val="center"/>
              <w:rPr>
                <w:rFonts w:ascii="宋体" w:hAnsi="宋体"/>
                <w:sz w:val="24"/>
              </w:rPr>
            </w:pPr>
            <w:r>
              <w:rPr>
                <w:rFonts w:ascii="宋体" w:hAnsi="宋体" w:hint="eastAsia"/>
                <w:sz w:val="24"/>
              </w:rPr>
              <w:t>24.</w:t>
            </w: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-24.</w:t>
            </w:r>
            <w:r>
              <w:rPr>
                <w:rFonts w:ascii="宋体" w:hAnsi="宋体"/>
                <w:sz w:val="24"/>
              </w:rPr>
              <w:t>4</w:t>
            </w:r>
            <w:r>
              <w:rPr>
                <w:rFonts w:ascii="宋体" w:hAnsi="宋体" w:hint="eastAsia"/>
                <w:sz w:val="24"/>
              </w:rPr>
              <w:t>.</w:t>
            </w:r>
            <w:r>
              <w:rPr>
                <w:rFonts w:ascii="宋体" w:hAnsi="宋体"/>
                <w:sz w:val="24"/>
              </w:rPr>
              <w:t>1</w:t>
            </w:r>
          </w:p>
        </w:tc>
      </w:tr>
      <w:tr w:rsidR="001D4CA3" w:rsidRPr="00F8235D" w14:paraId="009CFF84" w14:textId="77777777" w:rsidTr="001D4CA3">
        <w:trPr>
          <w:jc w:val="center"/>
        </w:trPr>
        <w:tc>
          <w:tcPr>
            <w:tcW w:w="2182" w:type="pct"/>
            <w:vAlign w:val="center"/>
          </w:tcPr>
          <w:p w14:paraId="3F89CDB4" w14:textId="77777777" w:rsidR="001D4CA3" w:rsidRPr="00F8235D" w:rsidRDefault="001D4CA3" w:rsidP="001D4CA3">
            <w:pPr>
              <w:widowControl/>
              <w:rPr>
                <w:rFonts w:ascii="宋体" w:hAnsi="宋体"/>
                <w:sz w:val="24"/>
              </w:rPr>
            </w:pPr>
            <w:r w:rsidRPr="00F8235D">
              <w:rPr>
                <w:rFonts w:ascii="宋体" w:hAnsi="宋体"/>
                <w:sz w:val="24"/>
              </w:rPr>
              <w:t>医技楼209房间结构补强工程</w:t>
            </w:r>
          </w:p>
        </w:tc>
        <w:tc>
          <w:tcPr>
            <w:tcW w:w="1311" w:type="pct"/>
            <w:vAlign w:val="center"/>
          </w:tcPr>
          <w:p w14:paraId="24A54B55" w14:textId="77777777" w:rsidR="001D4CA3" w:rsidRPr="00F8235D" w:rsidRDefault="001D4CA3" w:rsidP="001D4CA3">
            <w:pPr>
              <w:widowControl/>
              <w:ind w:firstLine="560"/>
              <w:rPr>
                <w:rFonts w:ascii="宋体" w:hAnsi="宋体"/>
                <w:sz w:val="24"/>
              </w:rPr>
            </w:pPr>
            <w:r w:rsidRPr="00F8235D">
              <w:rPr>
                <w:rFonts w:ascii="宋体" w:hAnsi="宋体"/>
                <w:sz w:val="24"/>
              </w:rPr>
              <w:t>85,000.00</w:t>
            </w:r>
          </w:p>
        </w:tc>
        <w:tc>
          <w:tcPr>
            <w:tcW w:w="1507" w:type="pct"/>
          </w:tcPr>
          <w:p w14:paraId="7447C6A8" w14:textId="445797CB" w:rsidR="001D4CA3" w:rsidRPr="00F8235D" w:rsidRDefault="001D4CA3" w:rsidP="001D4CA3">
            <w:pPr>
              <w:widowControl/>
              <w:jc w:val="center"/>
              <w:rPr>
                <w:rFonts w:ascii="宋体" w:hAnsi="宋体"/>
                <w:sz w:val="24"/>
              </w:rPr>
            </w:pPr>
            <w:r>
              <w:rPr>
                <w:rFonts w:ascii="宋体" w:hAnsi="宋体" w:hint="eastAsia"/>
                <w:sz w:val="24"/>
              </w:rPr>
              <w:t>24.2.</w:t>
            </w:r>
            <w:r w:rsidR="007D55C3">
              <w:rPr>
                <w:rFonts w:ascii="宋体" w:hAnsi="宋体"/>
                <w:sz w:val="24"/>
              </w:rPr>
              <w:t>18</w:t>
            </w:r>
            <w:r>
              <w:rPr>
                <w:rFonts w:ascii="宋体" w:hAnsi="宋体" w:hint="eastAsia"/>
                <w:sz w:val="24"/>
              </w:rPr>
              <w:t>-24.</w:t>
            </w:r>
            <w:r>
              <w:rPr>
                <w:rFonts w:ascii="宋体" w:hAnsi="宋体"/>
                <w:sz w:val="24"/>
              </w:rPr>
              <w:t>2</w:t>
            </w:r>
            <w:r w:rsidR="007D55C3">
              <w:rPr>
                <w:rFonts w:ascii="宋体" w:hAnsi="宋体" w:hint="eastAsia"/>
                <w:sz w:val="24"/>
              </w:rPr>
              <w:t>.</w:t>
            </w:r>
            <w:r w:rsidR="007D55C3">
              <w:rPr>
                <w:rFonts w:ascii="宋体" w:hAnsi="宋体"/>
                <w:sz w:val="24"/>
              </w:rPr>
              <w:t>29</w:t>
            </w:r>
          </w:p>
        </w:tc>
      </w:tr>
      <w:tr w:rsidR="001D4CA3" w:rsidRPr="00F8235D" w14:paraId="6C9AF48A" w14:textId="77777777" w:rsidTr="001D4CA3">
        <w:trPr>
          <w:jc w:val="center"/>
        </w:trPr>
        <w:tc>
          <w:tcPr>
            <w:tcW w:w="2182" w:type="pct"/>
            <w:vAlign w:val="center"/>
          </w:tcPr>
          <w:p w14:paraId="22030E65" w14:textId="77777777" w:rsidR="001D4CA3" w:rsidRPr="00F8235D" w:rsidRDefault="001D4CA3" w:rsidP="001D4CA3">
            <w:pPr>
              <w:widowControl/>
              <w:rPr>
                <w:rFonts w:ascii="宋体" w:hAnsi="宋体"/>
                <w:sz w:val="24"/>
              </w:rPr>
            </w:pPr>
            <w:r w:rsidRPr="00F8235D">
              <w:rPr>
                <w:rFonts w:ascii="宋体" w:hAnsi="宋体"/>
                <w:sz w:val="24"/>
              </w:rPr>
              <w:t>医疗保健综合楼138房间高端CT用房改造工程</w:t>
            </w:r>
          </w:p>
        </w:tc>
        <w:tc>
          <w:tcPr>
            <w:tcW w:w="1311" w:type="pct"/>
            <w:vAlign w:val="center"/>
          </w:tcPr>
          <w:p w14:paraId="6A4C0F4F" w14:textId="77777777" w:rsidR="001D4CA3" w:rsidRPr="00F8235D" w:rsidRDefault="001D4CA3" w:rsidP="001D4CA3">
            <w:pPr>
              <w:widowControl/>
              <w:ind w:firstLine="560"/>
              <w:rPr>
                <w:rFonts w:ascii="宋体" w:hAnsi="宋体"/>
                <w:sz w:val="24"/>
              </w:rPr>
            </w:pPr>
            <w:r w:rsidRPr="00F8235D">
              <w:rPr>
                <w:rFonts w:ascii="宋体" w:hAnsi="宋体"/>
                <w:sz w:val="24"/>
              </w:rPr>
              <w:t>800,000.00</w:t>
            </w:r>
          </w:p>
        </w:tc>
        <w:tc>
          <w:tcPr>
            <w:tcW w:w="1507" w:type="pct"/>
          </w:tcPr>
          <w:p w14:paraId="02F42E25" w14:textId="09B3B404" w:rsidR="001D4CA3" w:rsidRPr="00F8235D" w:rsidRDefault="001D4CA3" w:rsidP="00F20B7C">
            <w:pPr>
              <w:widowControl/>
              <w:spacing w:line="480" w:lineRule="auto"/>
              <w:jc w:val="center"/>
              <w:rPr>
                <w:rFonts w:ascii="宋体" w:hAnsi="宋体"/>
                <w:sz w:val="24"/>
              </w:rPr>
            </w:pPr>
            <w:r>
              <w:rPr>
                <w:rFonts w:ascii="宋体" w:hAnsi="宋体" w:hint="eastAsia"/>
                <w:sz w:val="24"/>
              </w:rPr>
              <w:t>24.1.</w:t>
            </w:r>
            <w:r w:rsidR="00F20B7C">
              <w:rPr>
                <w:rFonts w:ascii="宋体" w:hAnsi="宋体"/>
                <w:sz w:val="24"/>
              </w:rPr>
              <w:t>11</w:t>
            </w:r>
            <w:r>
              <w:rPr>
                <w:rFonts w:ascii="宋体" w:hAnsi="宋体" w:hint="eastAsia"/>
                <w:sz w:val="24"/>
              </w:rPr>
              <w:t>-24.1.</w:t>
            </w:r>
            <w:r w:rsidR="00F20B7C">
              <w:rPr>
                <w:rFonts w:ascii="宋体" w:hAnsi="宋体"/>
                <w:sz w:val="24"/>
              </w:rPr>
              <w:t>28</w:t>
            </w:r>
          </w:p>
        </w:tc>
      </w:tr>
      <w:tr w:rsidR="001D4CA3" w:rsidRPr="00F8235D" w14:paraId="5B8D9724" w14:textId="77777777" w:rsidTr="001D4CA3">
        <w:trPr>
          <w:jc w:val="center"/>
        </w:trPr>
        <w:tc>
          <w:tcPr>
            <w:tcW w:w="2182" w:type="pct"/>
            <w:vAlign w:val="center"/>
          </w:tcPr>
          <w:p w14:paraId="0FA44DB2" w14:textId="77777777" w:rsidR="001D4CA3" w:rsidRPr="00F8235D" w:rsidRDefault="001D4CA3" w:rsidP="001D4CA3">
            <w:pPr>
              <w:widowControl/>
              <w:rPr>
                <w:rFonts w:ascii="宋体" w:hAnsi="宋体"/>
                <w:sz w:val="24"/>
              </w:rPr>
            </w:pPr>
            <w:r w:rsidRPr="00F8235D">
              <w:rPr>
                <w:rFonts w:ascii="宋体" w:hAnsi="宋体"/>
                <w:sz w:val="24"/>
              </w:rPr>
              <w:t>医疗保健楼240房间CT、DR、钼靶用房改造工程</w:t>
            </w:r>
          </w:p>
        </w:tc>
        <w:tc>
          <w:tcPr>
            <w:tcW w:w="1311" w:type="pct"/>
            <w:vAlign w:val="center"/>
          </w:tcPr>
          <w:p w14:paraId="2D455DF0" w14:textId="77777777" w:rsidR="001D4CA3" w:rsidRPr="00F8235D" w:rsidRDefault="001D4CA3" w:rsidP="001D4CA3">
            <w:pPr>
              <w:widowControl/>
              <w:ind w:firstLine="560"/>
              <w:rPr>
                <w:rFonts w:ascii="宋体" w:hAnsi="宋体"/>
                <w:sz w:val="24"/>
              </w:rPr>
            </w:pPr>
            <w:r w:rsidRPr="00F8235D">
              <w:rPr>
                <w:rFonts w:ascii="宋体" w:hAnsi="宋体"/>
                <w:sz w:val="24"/>
              </w:rPr>
              <w:t>999,000.00</w:t>
            </w:r>
          </w:p>
        </w:tc>
        <w:tc>
          <w:tcPr>
            <w:tcW w:w="1507" w:type="pct"/>
          </w:tcPr>
          <w:p w14:paraId="59318379" w14:textId="5E12F830" w:rsidR="001D4CA3" w:rsidRPr="00F8235D" w:rsidRDefault="001D4CA3" w:rsidP="00F20B7C">
            <w:pPr>
              <w:widowControl/>
              <w:spacing w:line="480" w:lineRule="auto"/>
              <w:jc w:val="center"/>
              <w:rPr>
                <w:rFonts w:ascii="宋体" w:hAnsi="宋体"/>
                <w:sz w:val="24"/>
              </w:rPr>
            </w:pPr>
            <w:r>
              <w:rPr>
                <w:rFonts w:ascii="宋体" w:hAnsi="宋体" w:hint="eastAsia"/>
                <w:sz w:val="24"/>
              </w:rPr>
              <w:t>23.1</w:t>
            </w:r>
            <w:r w:rsidR="00F20B7C">
              <w:rPr>
                <w:rFonts w:ascii="宋体" w:hAnsi="宋体"/>
                <w:sz w:val="24"/>
              </w:rPr>
              <w:t>2</w:t>
            </w:r>
            <w:r>
              <w:rPr>
                <w:rFonts w:ascii="宋体" w:hAnsi="宋体" w:hint="eastAsia"/>
                <w:sz w:val="24"/>
              </w:rPr>
              <w:t>.</w:t>
            </w:r>
            <w:r w:rsidR="00F20B7C">
              <w:rPr>
                <w:rFonts w:ascii="宋体" w:hAnsi="宋体"/>
                <w:sz w:val="24"/>
              </w:rPr>
              <w:t>10</w:t>
            </w:r>
            <w:r>
              <w:rPr>
                <w:rFonts w:ascii="宋体" w:hAnsi="宋体" w:hint="eastAsia"/>
                <w:sz w:val="24"/>
              </w:rPr>
              <w:t>-2</w:t>
            </w:r>
            <w:r w:rsidR="00F20B7C">
              <w:rPr>
                <w:rFonts w:ascii="宋体" w:hAnsi="宋体"/>
                <w:sz w:val="24"/>
              </w:rPr>
              <w:t>4</w:t>
            </w:r>
            <w:r w:rsidR="00F20B7C">
              <w:rPr>
                <w:rFonts w:ascii="宋体" w:hAnsi="宋体" w:hint="eastAsia"/>
                <w:sz w:val="24"/>
              </w:rPr>
              <w:t>.1.</w:t>
            </w:r>
            <w:r w:rsidR="00F20B7C">
              <w:rPr>
                <w:rFonts w:ascii="宋体" w:hAnsi="宋体"/>
                <w:sz w:val="24"/>
              </w:rPr>
              <w:t>10</w:t>
            </w:r>
          </w:p>
        </w:tc>
      </w:tr>
      <w:tr w:rsidR="001D4CA3" w:rsidRPr="00F8235D" w14:paraId="34EA06A6" w14:textId="77777777" w:rsidTr="001D4CA3">
        <w:trPr>
          <w:jc w:val="center"/>
        </w:trPr>
        <w:tc>
          <w:tcPr>
            <w:tcW w:w="2182" w:type="pct"/>
            <w:vAlign w:val="center"/>
          </w:tcPr>
          <w:p w14:paraId="61EC2647" w14:textId="77777777" w:rsidR="001D4CA3" w:rsidRPr="00F8235D" w:rsidRDefault="001D4CA3" w:rsidP="001D4CA3">
            <w:pPr>
              <w:widowControl/>
              <w:rPr>
                <w:rFonts w:ascii="宋体" w:hAnsi="宋体"/>
                <w:sz w:val="24"/>
              </w:rPr>
            </w:pPr>
            <w:r w:rsidRPr="00F8235D">
              <w:rPr>
                <w:rFonts w:ascii="宋体" w:hAnsi="宋体"/>
                <w:sz w:val="24"/>
              </w:rPr>
              <w:t>小儿外科楼地下二层定位CT机房改造工程</w:t>
            </w:r>
          </w:p>
        </w:tc>
        <w:tc>
          <w:tcPr>
            <w:tcW w:w="1311" w:type="pct"/>
            <w:vAlign w:val="center"/>
          </w:tcPr>
          <w:p w14:paraId="3B8568B4" w14:textId="77777777" w:rsidR="001D4CA3" w:rsidRPr="00F8235D" w:rsidRDefault="001D4CA3" w:rsidP="001D4CA3">
            <w:pPr>
              <w:widowControl/>
              <w:ind w:firstLine="560"/>
              <w:rPr>
                <w:rFonts w:ascii="宋体" w:hAnsi="宋体"/>
                <w:sz w:val="24"/>
              </w:rPr>
            </w:pPr>
            <w:r w:rsidRPr="00F8235D">
              <w:rPr>
                <w:rFonts w:ascii="宋体" w:hAnsi="宋体"/>
                <w:sz w:val="24"/>
              </w:rPr>
              <w:t>300,000.00</w:t>
            </w:r>
          </w:p>
        </w:tc>
        <w:tc>
          <w:tcPr>
            <w:tcW w:w="1507" w:type="pct"/>
          </w:tcPr>
          <w:p w14:paraId="080EA559" w14:textId="6867C9B6" w:rsidR="001D4CA3" w:rsidRPr="00F8235D" w:rsidRDefault="001D4CA3" w:rsidP="001D4CA3">
            <w:pPr>
              <w:widowControl/>
              <w:spacing w:line="480" w:lineRule="auto"/>
              <w:jc w:val="center"/>
              <w:rPr>
                <w:rFonts w:ascii="宋体" w:hAnsi="宋体"/>
                <w:sz w:val="24"/>
              </w:rPr>
            </w:pPr>
            <w:r>
              <w:rPr>
                <w:rFonts w:ascii="宋体" w:hAnsi="宋体" w:hint="eastAsia"/>
                <w:sz w:val="24"/>
              </w:rPr>
              <w:t>23.12.25-24.1.15</w:t>
            </w:r>
          </w:p>
        </w:tc>
      </w:tr>
    </w:tbl>
    <w:p w14:paraId="0DCD855B" w14:textId="746FF2CB" w:rsidR="005678A2" w:rsidRPr="0014582C" w:rsidRDefault="0014582C" w:rsidP="0014582C">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注：</w:t>
      </w:r>
      <w:r w:rsidRPr="00624C28">
        <w:rPr>
          <w:rFonts w:ascii="宋体" w:hAnsi="宋体" w:hint="eastAsia"/>
          <w:bCs/>
          <w:sz w:val="24"/>
          <w:szCs w:val="24"/>
          <w:lang w:eastAsia="zh-CN"/>
        </w:rPr>
        <w:t>具体开竣工时间以</w:t>
      </w:r>
      <w:r w:rsidR="00051EA2">
        <w:rPr>
          <w:rFonts w:ascii="宋体" w:hAnsi="宋体" w:hint="eastAsia"/>
          <w:bCs/>
          <w:sz w:val="24"/>
          <w:szCs w:val="24"/>
          <w:lang w:eastAsia="zh-CN"/>
        </w:rPr>
        <w:t>委托</w:t>
      </w:r>
      <w:r w:rsidRPr="00624C28">
        <w:rPr>
          <w:rFonts w:ascii="宋体" w:hAnsi="宋体" w:hint="eastAsia"/>
          <w:bCs/>
          <w:sz w:val="24"/>
          <w:szCs w:val="24"/>
          <w:lang w:eastAsia="zh-CN"/>
        </w:rPr>
        <w:t>人要求为准</w:t>
      </w:r>
      <w:r w:rsidR="006D5502">
        <w:rPr>
          <w:rFonts w:ascii="宋体" w:hAnsi="宋体" w:hint="eastAsia"/>
          <w:bCs/>
          <w:sz w:val="24"/>
          <w:szCs w:val="24"/>
          <w:lang w:eastAsia="zh-CN"/>
        </w:rPr>
        <w:t>。</w:t>
      </w:r>
    </w:p>
    <w:p w14:paraId="20819BB3" w14:textId="0BFD964D" w:rsidR="006D5502" w:rsidRDefault="0014582C" w:rsidP="00624C28">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4</w:t>
      </w:r>
      <w:r w:rsidR="00FD42ED" w:rsidRPr="004077EA">
        <w:rPr>
          <w:rFonts w:ascii="宋体" w:hAnsi="宋体" w:hint="eastAsia"/>
          <w:bCs/>
          <w:sz w:val="24"/>
          <w:szCs w:val="24"/>
          <w:lang w:eastAsia="zh-CN"/>
        </w:rPr>
        <w:t>、</w:t>
      </w:r>
      <w:r>
        <w:rPr>
          <w:rFonts w:ascii="宋体" w:hAnsi="宋体" w:hint="eastAsia"/>
          <w:bCs/>
          <w:sz w:val="24"/>
          <w:szCs w:val="24"/>
          <w:lang w:eastAsia="zh-CN"/>
        </w:rPr>
        <w:t>本次比价</w:t>
      </w:r>
      <w:r w:rsidR="003E5086" w:rsidRPr="004077EA">
        <w:rPr>
          <w:rFonts w:ascii="宋体" w:hAnsi="宋体" w:hint="eastAsia"/>
          <w:bCs/>
          <w:sz w:val="24"/>
          <w:szCs w:val="24"/>
          <w:lang w:eastAsia="zh-CN"/>
        </w:rPr>
        <w:t>最高限价：</w:t>
      </w:r>
      <w:r w:rsidR="009C59AE">
        <w:rPr>
          <w:rFonts w:ascii="宋体" w:hAnsi="宋体"/>
          <w:bCs/>
          <w:sz w:val="24"/>
          <w:lang w:eastAsia="zh-CN"/>
        </w:rPr>
        <w:t>1</w:t>
      </w:r>
      <w:r w:rsidR="009F3FDF">
        <w:rPr>
          <w:rFonts w:ascii="宋体" w:hAnsi="宋体"/>
          <w:bCs/>
          <w:sz w:val="24"/>
          <w:lang w:eastAsia="zh-CN"/>
        </w:rPr>
        <w:t>0</w:t>
      </w:r>
      <w:r w:rsidR="003E5086" w:rsidRPr="004077EA">
        <w:rPr>
          <w:rFonts w:ascii="宋体" w:hAnsi="宋体" w:hint="eastAsia"/>
          <w:bCs/>
          <w:sz w:val="24"/>
          <w:szCs w:val="24"/>
          <w:lang w:eastAsia="zh-CN"/>
        </w:rPr>
        <w:t>万元</w:t>
      </w:r>
    </w:p>
    <w:p w14:paraId="273ED8E0" w14:textId="77777777" w:rsidR="00DE58B1" w:rsidRDefault="0014582C" w:rsidP="00624C28">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5</w:t>
      </w:r>
      <w:r w:rsidR="00FD42ED">
        <w:rPr>
          <w:rFonts w:ascii="宋体" w:hAnsi="宋体" w:hint="eastAsia"/>
          <w:bCs/>
          <w:sz w:val="24"/>
          <w:szCs w:val="24"/>
          <w:lang w:eastAsia="zh-CN"/>
        </w:rPr>
        <w:t>、</w:t>
      </w:r>
      <w:r w:rsidR="00DE58B1" w:rsidRPr="00624C28">
        <w:rPr>
          <w:rFonts w:ascii="宋体" w:hAnsi="宋体" w:hint="eastAsia"/>
          <w:bCs/>
          <w:sz w:val="24"/>
          <w:szCs w:val="24"/>
          <w:lang w:eastAsia="zh-CN"/>
        </w:rPr>
        <w:t>资金来源：自筹</w:t>
      </w:r>
    </w:p>
    <w:p w14:paraId="3112E1B7" w14:textId="77777777" w:rsidR="00F05B3C" w:rsidRDefault="00F05B3C" w:rsidP="00624C28">
      <w:pPr>
        <w:pStyle w:val="ac"/>
        <w:spacing w:afterLines="0" w:line="360" w:lineRule="auto"/>
        <w:ind w:firstLine="480"/>
        <w:rPr>
          <w:rFonts w:ascii="宋体" w:hAnsi="宋体"/>
          <w:bCs/>
          <w:sz w:val="24"/>
          <w:szCs w:val="24"/>
          <w:lang w:eastAsia="zh-CN"/>
        </w:rPr>
      </w:pPr>
    </w:p>
    <w:p w14:paraId="3C6A093D" w14:textId="77777777" w:rsidR="00150767" w:rsidRDefault="00F05B3C" w:rsidP="00F05B3C">
      <w:pPr>
        <w:pStyle w:val="ac"/>
        <w:spacing w:afterLines="0" w:line="360" w:lineRule="auto"/>
        <w:ind w:firstLine="482"/>
        <w:rPr>
          <w:rFonts w:ascii="宋体" w:hAnsi="宋体"/>
          <w:b/>
          <w:bCs/>
          <w:sz w:val="24"/>
          <w:szCs w:val="24"/>
          <w:lang w:eastAsia="zh-CN"/>
        </w:rPr>
      </w:pPr>
      <w:r w:rsidRPr="00F05B3C">
        <w:rPr>
          <w:rFonts w:ascii="宋体" w:hAnsi="宋体" w:hint="eastAsia"/>
          <w:b/>
          <w:bCs/>
          <w:sz w:val="24"/>
          <w:szCs w:val="24"/>
          <w:lang w:eastAsia="zh-CN"/>
        </w:rPr>
        <w:t>二</w:t>
      </w:r>
      <w:r w:rsidR="00FD42ED" w:rsidRPr="00F05B3C">
        <w:rPr>
          <w:rFonts w:ascii="宋体" w:hAnsi="宋体" w:hint="eastAsia"/>
          <w:b/>
          <w:bCs/>
          <w:sz w:val="24"/>
          <w:szCs w:val="24"/>
          <w:lang w:eastAsia="zh-CN"/>
        </w:rPr>
        <w:t>、</w:t>
      </w:r>
      <w:r w:rsidR="00961602" w:rsidRPr="00961602">
        <w:rPr>
          <w:rFonts w:ascii="宋体" w:hAnsi="宋体" w:hint="eastAsia"/>
          <w:b/>
          <w:bCs/>
          <w:sz w:val="24"/>
          <w:szCs w:val="24"/>
          <w:lang w:eastAsia="zh-CN"/>
        </w:rPr>
        <w:t>监理人应负责的工作</w:t>
      </w:r>
      <w:r w:rsidR="00150767" w:rsidRPr="00F05B3C">
        <w:rPr>
          <w:rFonts w:ascii="宋体" w:hAnsi="宋体" w:hint="eastAsia"/>
          <w:b/>
          <w:bCs/>
          <w:sz w:val="24"/>
          <w:szCs w:val="24"/>
          <w:lang w:eastAsia="zh-CN"/>
        </w:rPr>
        <w:t>：</w:t>
      </w:r>
    </w:p>
    <w:p w14:paraId="4AF1483E"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监理人按合同约定派出监理工作需要的监理机构及监理人员，向委托人报送委派的总监理工程师及其监理机构主要成员名单、监理规划，完成监理合同专用条件中约定的监理工程范围内的监理业务，同时，履行投标承诺中相关事项。</w:t>
      </w:r>
    </w:p>
    <w:p w14:paraId="256D5F9F"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监理人在履行义务期间，应认真、勤奋地工作，为委托人提供与其水平相适应的咨询意见，公正维护各方的合法权益。</w:t>
      </w:r>
    </w:p>
    <w:p w14:paraId="6FFA1C38"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3</w:t>
      </w:r>
      <w:r>
        <w:rPr>
          <w:rFonts w:ascii="宋体" w:hAnsi="宋体" w:hint="eastAsia"/>
          <w:bCs/>
          <w:sz w:val="24"/>
          <w:szCs w:val="24"/>
          <w:lang w:eastAsia="zh-CN"/>
        </w:rPr>
        <w:t>、</w:t>
      </w:r>
      <w:r w:rsidR="007E4433" w:rsidRPr="007E4433">
        <w:rPr>
          <w:rFonts w:ascii="宋体" w:hAnsi="宋体" w:hint="eastAsia"/>
          <w:bCs/>
          <w:sz w:val="24"/>
          <w:szCs w:val="24"/>
          <w:lang w:eastAsia="zh-CN"/>
        </w:rPr>
        <w:t>监理人应配备靠尺、卷尺、水准仪等日常检测设备，使用委托人提供的设施和物品属于委托人的财产。在监理工作完成或中止时，应将其设施和剩余的物品按合同约定的时间和方式移交给委托人。</w:t>
      </w:r>
    </w:p>
    <w:p w14:paraId="691978CB" w14:textId="77777777" w:rsidR="00323F5B"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007E4433" w:rsidRPr="007E4433">
        <w:rPr>
          <w:rFonts w:ascii="宋体" w:hAnsi="宋体" w:hint="eastAsia"/>
          <w:bCs/>
          <w:sz w:val="24"/>
          <w:szCs w:val="24"/>
          <w:lang w:eastAsia="zh-CN"/>
        </w:rPr>
        <w:t>在合同期内或合同终止后，未征得有关方同意，不得泄露与本工程、本合同业务有关的保密资料。</w:t>
      </w:r>
    </w:p>
    <w:p w14:paraId="261D1A4D" w14:textId="77777777" w:rsidR="00A06379" w:rsidRDefault="00C10513" w:rsidP="00A06379">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三</w:t>
      </w:r>
      <w:r w:rsidR="00A06379">
        <w:rPr>
          <w:rFonts w:ascii="宋体" w:hAnsi="宋体" w:hint="eastAsia"/>
          <w:b/>
          <w:bCs/>
          <w:sz w:val="24"/>
          <w:szCs w:val="24"/>
          <w:lang w:eastAsia="zh-CN"/>
        </w:rPr>
        <w:t>、监理工作服务</w:t>
      </w:r>
      <w:r w:rsidR="00A06379" w:rsidRPr="003B3177">
        <w:rPr>
          <w:rFonts w:ascii="宋体" w:hAnsi="宋体" w:hint="eastAsia"/>
          <w:b/>
          <w:bCs/>
          <w:sz w:val="24"/>
          <w:szCs w:val="24"/>
          <w:lang w:eastAsia="zh-CN"/>
        </w:rPr>
        <w:t>标准</w:t>
      </w:r>
      <w:r w:rsidR="00573AEE">
        <w:rPr>
          <w:rFonts w:ascii="宋体" w:hAnsi="宋体" w:hint="eastAsia"/>
          <w:b/>
          <w:bCs/>
          <w:sz w:val="24"/>
          <w:szCs w:val="24"/>
          <w:lang w:eastAsia="zh-CN"/>
        </w:rPr>
        <w:t>（详见附件八）</w:t>
      </w:r>
    </w:p>
    <w:p w14:paraId="4586D297" w14:textId="77777777" w:rsidR="00DE58B1" w:rsidRPr="00A06379" w:rsidRDefault="00DE58B1" w:rsidP="00624C28">
      <w:pPr>
        <w:pStyle w:val="ac"/>
        <w:spacing w:afterLines="0" w:line="360" w:lineRule="auto"/>
        <w:ind w:firstLineChars="0" w:firstLine="0"/>
        <w:rPr>
          <w:rFonts w:ascii="宋体" w:hAnsi="宋体" w:cs="宋体"/>
          <w:sz w:val="24"/>
          <w:szCs w:val="24"/>
          <w:lang w:eastAsia="zh-CN"/>
        </w:rPr>
      </w:pPr>
    </w:p>
    <w:p w14:paraId="6049C3CB" w14:textId="77777777" w:rsidR="003E508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00624C28" w:rsidRPr="003B3177">
        <w:rPr>
          <w:rFonts w:ascii="宋体" w:hAnsi="宋体" w:hint="eastAsia"/>
          <w:b/>
          <w:bCs/>
          <w:sz w:val="24"/>
          <w:szCs w:val="24"/>
          <w:lang w:eastAsia="zh-CN"/>
        </w:rPr>
        <w:t>、</w:t>
      </w:r>
      <w:r w:rsidR="003E5086" w:rsidRPr="003B3177">
        <w:rPr>
          <w:rFonts w:ascii="宋体" w:hAnsi="宋体" w:hint="eastAsia"/>
          <w:b/>
          <w:bCs/>
          <w:sz w:val="24"/>
          <w:szCs w:val="24"/>
          <w:lang w:eastAsia="zh-CN"/>
        </w:rPr>
        <w:t>施工现场、施工条件和基础资料的提供</w:t>
      </w:r>
    </w:p>
    <w:p w14:paraId="08E933E4"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委托人当在约定的时间内免费向监理人提供与工程有关的为监理机构所需要的工程资料。</w:t>
      </w:r>
    </w:p>
    <w:p w14:paraId="75786FF1"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委托人应当在专用条款约定的时间内向监理人书面提交并要求作出决定的一切事宜作出书面决定。委托人应当授权一名熟悉本工程情况、能迅速作出决定的常驻代表（在专用条款约定），负责与监理人联系。更换常驻代表，要提前通知监理人。</w:t>
      </w:r>
    </w:p>
    <w:p w14:paraId="3A676997" w14:textId="77777777" w:rsidR="0074685D" w:rsidRPr="003B3177" w:rsidRDefault="00C10513" w:rsidP="001135CC">
      <w:pPr>
        <w:spacing w:line="360" w:lineRule="auto"/>
        <w:ind w:firstLineChars="235" w:firstLine="566"/>
        <w:jc w:val="left"/>
        <w:outlineLvl w:val="1"/>
        <w:rPr>
          <w:rFonts w:ascii="宋体" w:hAnsi="宋体"/>
          <w:b/>
          <w:sz w:val="24"/>
        </w:rPr>
      </w:pPr>
      <w:r>
        <w:rPr>
          <w:rFonts w:ascii="宋体" w:hAnsi="宋体" w:hint="eastAsia"/>
          <w:b/>
          <w:sz w:val="24"/>
        </w:rPr>
        <w:t>五</w:t>
      </w:r>
      <w:r w:rsidR="0074685D" w:rsidRPr="003B3177">
        <w:rPr>
          <w:rFonts w:ascii="宋体" w:hAnsi="宋体" w:hint="eastAsia"/>
          <w:b/>
          <w:sz w:val="24"/>
        </w:rPr>
        <w:t>、计价</w:t>
      </w:r>
      <w:r w:rsidR="00D95970" w:rsidRPr="003B3177">
        <w:rPr>
          <w:rFonts w:ascii="宋体" w:hAnsi="宋体" w:hint="eastAsia"/>
          <w:b/>
          <w:sz w:val="24"/>
        </w:rPr>
        <w:t>模式</w:t>
      </w:r>
    </w:p>
    <w:p w14:paraId="2C4AA2EB" w14:textId="77777777" w:rsidR="00F664B7" w:rsidRPr="007A2A69" w:rsidRDefault="007A2A69" w:rsidP="00624C28">
      <w:pPr>
        <w:pStyle w:val="ac"/>
        <w:spacing w:afterLines="0" w:line="360" w:lineRule="auto"/>
        <w:ind w:firstLine="480"/>
        <w:rPr>
          <w:rFonts w:ascii="宋体" w:hAnsi="宋体"/>
          <w:bCs/>
          <w:sz w:val="24"/>
          <w:szCs w:val="24"/>
          <w:lang w:eastAsia="zh-CN"/>
        </w:rPr>
      </w:pPr>
      <w:r w:rsidRPr="00627F04">
        <w:rPr>
          <w:rFonts w:ascii="宋体" w:hAnsi="宋体" w:hint="eastAsia"/>
          <w:bCs/>
          <w:sz w:val="24"/>
          <w:szCs w:val="24"/>
          <w:lang w:eastAsia="zh-CN"/>
        </w:rPr>
        <w:t>本</w:t>
      </w:r>
      <w:r w:rsidR="0019751F">
        <w:rPr>
          <w:rFonts w:ascii="宋体" w:hAnsi="宋体" w:hint="eastAsia"/>
          <w:bCs/>
          <w:sz w:val="24"/>
          <w:szCs w:val="24"/>
          <w:lang w:eastAsia="zh-CN"/>
        </w:rPr>
        <w:t>工程施工监理</w:t>
      </w:r>
      <w:r w:rsidRPr="00627F04">
        <w:rPr>
          <w:rFonts w:ascii="宋体" w:hAnsi="宋体" w:hint="eastAsia"/>
          <w:bCs/>
          <w:sz w:val="24"/>
          <w:szCs w:val="24"/>
          <w:lang w:eastAsia="zh-CN"/>
        </w:rPr>
        <w:t>费为包干价</w:t>
      </w:r>
      <w:r w:rsidR="00A06379">
        <w:rPr>
          <w:rFonts w:ascii="宋体" w:hAnsi="宋体" w:hint="eastAsia"/>
          <w:bCs/>
          <w:sz w:val="24"/>
          <w:szCs w:val="24"/>
          <w:lang w:eastAsia="zh-CN"/>
        </w:rPr>
        <w:t>，此包干价包括为本工程提供合同范围内监理及与之相关的咨询服务的全部工作内容所需的</w:t>
      </w:r>
      <w:r w:rsidR="00573AEE">
        <w:rPr>
          <w:rFonts w:ascii="宋体" w:hAnsi="宋体" w:hint="eastAsia"/>
          <w:bCs/>
          <w:sz w:val="24"/>
          <w:szCs w:val="24"/>
          <w:lang w:eastAsia="zh-CN"/>
        </w:rPr>
        <w:t>全部</w:t>
      </w:r>
      <w:r w:rsidR="00A06379">
        <w:rPr>
          <w:rFonts w:ascii="宋体" w:hAnsi="宋体" w:hint="eastAsia"/>
          <w:bCs/>
          <w:sz w:val="24"/>
          <w:szCs w:val="24"/>
          <w:lang w:eastAsia="zh-CN"/>
        </w:rPr>
        <w:t>费用。</w:t>
      </w:r>
      <w:r w:rsidR="001135CC">
        <w:rPr>
          <w:rFonts w:ascii="宋体" w:hAnsi="宋体" w:hint="eastAsia"/>
          <w:bCs/>
          <w:sz w:val="24"/>
          <w:szCs w:val="24"/>
          <w:lang w:eastAsia="zh-CN"/>
        </w:rPr>
        <w:t>本项目比价文件提供附图为项目总平面图及部分说明，具体施工方案发生变化时，本合同监理费不做调整。</w:t>
      </w:r>
    </w:p>
    <w:p w14:paraId="4658DBC6" w14:textId="77777777" w:rsidR="007A2A69" w:rsidRPr="003B3177" w:rsidRDefault="007A2A69" w:rsidP="00624C28">
      <w:pPr>
        <w:pStyle w:val="ac"/>
        <w:spacing w:afterLines="0" w:line="360" w:lineRule="auto"/>
        <w:ind w:firstLine="480"/>
        <w:rPr>
          <w:rFonts w:ascii="宋体" w:hAnsi="宋体"/>
          <w:bCs/>
          <w:sz w:val="24"/>
          <w:szCs w:val="24"/>
          <w:lang w:eastAsia="zh-CN"/>
        </w:rPr>
      </w:pPr>
    </w:p>
    <w:p w14:paraId="59F422EE" w14:textId="77777777" w:rsidR="0079545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六</w:t>
      </w:r>
      <w:r w:rsidR="00F664B7" w:rsidRPr="003B3177">
        <w:rPr>
          <w:rFonts w:ascii="宋体" w:hAnsi="宋体" w:hint="eastAsia"/>
          <w:b/>
          <w:bCs/>
          <w:sz w:val="24"/>
          <w:szCs w:val="24"/>
          <w:lang w:eastAsia="zh-CN"/>
        </w:rPr>
        <w:t>、付款条件</w:t>
      </w:r>
    </w:p>
    <w:p w14:paraId="05ECE2CD" w14:textId="03E773F0" w:rsidR="00EE23D2" w:rsidRPr="00A06379" w:rsidRDefault="00C10513" w:rsidP="00A06379">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工程竣工验收合格，监理资料完整提交业主后</w:t>
      </w:r>
      <w:r w:rsidR="00A06379">
        <w:rPr>
          <w:rFonts w:ascii="宋体" w:hAnsi="宋体" w:hint="eastAsia"/>
          <w:bCs/>
          <w:sz w:val="24"/>
          <w:szCs w:val="24"/>
          <w:lang w:eastAsia="zh-CN"/>
        </w:rPr>
        <w:t>，</w:t>
      </w:r>
      <w:r>
        <w:rPr>
          <w:rFonts w:ascii="宋体" w:hAnsi="宋体" w:hint="eastAsia"/>
          <w:bCs/>
          <w:sz w:val="24"/>
          <w:szCs w:val="24"/>
          <w:lang w:eastAsia="zh-CN"/>
        </w:rPr>
        <w:t>委托人对</w:t>
      </w:r>
      <w:r w:rsidR="00A06379" w:rsidRPr="00A06379">
        <w:rPr>
          <w:rFonts w:ascii="宋体" w:hAnsi="宋体" w:hint="eastAsia"/>
          <w:bCs/>
          <w:sz w:val="24"/>
          <w:szCs w:val="24"/>
          <w:lang w:eastAsia="zh-CN"/>
        </w:rPr>
        <w:t>监理</w:t>
      </w:r>
      <w:r>
        <w:rPr>
          <w:rFonts w:ascii="宋体" w:hAnsi="宋体" w:hint="eastAsia"/>
          <w:bCs/>
          <w:sz w:val="24"/>
          <w:szCs w:val="24"/>
          <w:lang w:eastAsia="zh-CN"/>
        </w:rPr>
        <w:t>单位进行</w:t>
      </w:r>
      <w:r w:rsidR="00A06379" w:rsidRPr="00A06379">
        <w:rPr>
          <w:rFonts w:ascii="宋体" w:hAnsi="宋体" w:hint="eastAsia"/>
          <w:bCs/>
          <w:sz w:val="24"/>
          <w:szCs w:val="24"/>
          <w:lang w:eastAsia="zh-CN"/>
        </w:rPr>
        <w:t>考核</w:t>
      </w:r>
      <w:r>
        <w:rPr>
          <w:rFonts w:ascii="宋体" w:hAnsi="宋体" w:hint="eastAsia"/>
          <w:bCs/>
          <w:sz w:val="24"/>
          <w:szCs w:val="24"/>
          <w:lang w:eastAsia="zh-CN"/>
        </w:rPr>
        <w:t>分级</w:t>
      </w:r>
      <w:r w:rsidR="00372CC1">
        <w:rPr>
          <w:rFonts w:ascii="宋体" w:hAnsi="宋体" w:hint="eastAsia"/>
          <w:bCs/>
          <w:sz w:val="24"/>
          <w:szCs w:val="24"/>
          <w:lang w:eastAsia="zh-CN"/>
        </w:rPr>
        <w:t>（详见附件九）</w:t>
      </w:r>
      <w:r>
        <w:rPr>
          <w:rFonts w:ascii="宋体" w:hAnsi="宋体" w:hint="eastAsia"/>
          <w:bCs/>
          <w:sz w:val="24"/>
          <w:szCs w:val="24"/>
          <w:lang w:eastAsia="zh-CN"/>
        </w:rPr>
        <w:t>，</w:t>
      </w:r>
      <w:r w:rsidR="00A06379" w:rsidRPr="00A06379">
        <w:rPr>
          <w:rFonts w:ascii="宋体" w:hAnsi="宋体" w:hint="eastAsia"/>
          <w:bCs/>
          <w:sz w:val="24"/>
          <w:szCs w:val="24"/>
          <w:lang w:eastAsia="zh-CN"/>
        </w:rPr>
        <w:t>按等级进行监理费的支付</w:t>
      </w:r>
      <w:r w:rsidR="00A06379">
        <w:rPr>
          <w:rFonts w:ascii="宋体" w:hAnsi="宋体" w:hint="eastAsia"/>
          <w:bCs/>
          <w:sz w:val="24"/>
          <w:szCs w:val="24"/>
          <w:lang w:eastAsia="zh-CN"/>
        </w:rPr>
        <w:t>，</w:t>
      </w:r>
      <w:r>
        <w:rPr>
          <w:rFonts w:ascii="宋体" w:hAnsi="宋体" w:hint="eastAsia"/>
          <w:bCs/>
          <w:sz w:val="24"/>
          <w:szCs w:val="24"/>
          <w:lang w:eastAsia="zh-CN"/>
        </w:rPr>
        <w:t>并</w:t>
      </w:r>
      <w:r w:rsidR="00627F04" w:rsidRPr="00627F04">
        <w:rPr>
          <w:rFonts w:ascii="宋体" w:hAnsi="宋体" w:hint="eastAsia"/>
          <w:bCs/>
          <w:sz w:val="24"/>
          <w:szCs w:val="24"/>
          <w:lang w:eastAsia="zh-CN"/>
        </w:rPr>
        <w:t>一次性支付</w:t>
      </w:r>
      <w:r>
        <w:rPr>
          <w:rFonts w:ascii="宋体" w:hAnsi="宋体" w:hint="eastAsia"/>
          <w:bCs/>
          <w:sz w:val="24"/>
          <w:szCs w:val="24"/>
          <w:lang w:eastAsia="zh-CN"/>
        </w:rPr>
        <w:t>全部应付</w:t>
      </w:r>
      <w:r w:rsidR="00627F04" w:rsidRPr="00627F04">
        <w:rPr>
          <w:rFonts w:ascii="宋体" w:hAnsi="宋体" w:hint="eastAsia"/>
          <w:bCs/>
          <w:sz w:val="24"/>
          <w:szCs w:val="24"/>
          <w:lang w:eastAsia="zh-CN"/>
        </w:rPr>
        <w:t>监理费。</w:t>
      </w:r>
      <w:r w:rsidR="00A06379">
        <w:rPr>
          <w:rFonts w:ascii="宋体" w:hAnsi="宋体" w:hint="eastAsia"/>
          <w:bCs/>
          <w:sz w:val="24"/>
          <w:szCs w:val="24"/>
          <w:lang w:eastAsia="zh-CN"/>
        </w:rPr>
        <w:t>原则如下：</w:t>
      </w:r>
      <w:r w:rsidR="00A06379" w:rsidRPr="00A06379">
        <w:rPr>
          <w:rFonts w:ascii="宋体" w:hAnsi="宋体" w:hint="eastAsia"/>
          <w:bCs/>
          <w:sz w:val="24"/>
          <w:szCs w:val="24"/>
          <w:lang w:eastAsia="zh-CN"/>
        </w:rPr>
        <w:t>考核打分在91—100分及以上（A级）；合格，给予书面表扬全额支付监理服务费；考核打分在81—90分（B级）：基本合格，支付全额监理费；考核打分在71—80分（C级）：口头警告，提交整改报告视整改情况支付监理费，如整改不理想则扣 除总额的1－3％；考核打分在61—70分（D级）：书面警告，并发公司红头文件给监理公司，扣监理服务费总额的 3－5％；考核打分在61分以下（E级）：给予严重警告，停业整改。</w:t>
      </w:r>
      <w:r w:rsidR="00A06379">
        <w:rPr>
          <w:rFonts w:ascii="宋体" w:hAnsi="宋体" w:hint="eastAsia"/>
          <w:bCs/>
          <w:sz w:val="24"/>
          <w:szCs w:val="24"/>
          <w:lang w:eastAsia="zh-CN"/>
        </w:rPr>
        <w:t>具体考评办法详见</w:t>
      </w:r>
      <w:r w:rsidR="00573AEE">
        <w:rPr>
          <w:rFonts w:ascii="宋体" w:hAnsi="宋体" w:hint="eastAsia"/>
          <w:bCs/>
          <w:sz w:val="24"/>
          <w:szCs w:val="24"/>
          <w:lang w:eastAsia="zh-CN"/>
        </w:rPr>
        <w:t>《</w:t>
      </w:r>
      <w:r w:rsidR="00A06379" w:rsidRPr="00A06379">
        <w:rPr>
          <w:rFonts w:ascii="宋体" w:hAnsi="宋体" w:hint="eastAsia"/>
          <w:bCs/>
          <w:sz w:val="24"/>
          <w:szCs w:val="24"/>
          <w:lang w:eastAsia="zh-CN"/>
        </w:rPr>
        <w:t>附件九、监理单位考核办法</w:t>
      </w:r>
      <w:r w:rsidR="00573AEE">
        <w:rPr>
          <w:rFonts w:ascii="宋体" w:hAnsi="宋体" w:hint="eastAsia"/>
          <w:bCs/>
          <w:sz w:val="24"/>
          <w:szCs w:val="24"/>
          <w:lang w:eastAsia="zh-CN"/>
        </w:rPr>
        <w:t>》</w:t>
      </w:r>
    </w:p>
    <w:p w14:paraId="6BC579E2" w14:textId="77777777" w:rsidR="00627F04" w:rsidRPr="00627F04" w:rsidRDefault="00627F04" w:rsidP="00627F04">
      <w:pPr>
        <w:pStyle w:val="ac"/>
        <w:spacing w:afterLines="0" w:line="360" w:lineRule="auto"/>
        <w:ind w:firstLine="480"/>
        <w:rPr>
          <w:rFonts w:ascii="宋体" w:hAnsi="宋体"/>
          <w:bCs/>
          <w:sz w:val="24"/>
          <w:szCs w:val="24"/>
          <w:lang w:eastAsia="zh-CN"/>
        </w:rPr>
      </w:pPr>
    </w:p>
    <w:p w14:paraId="11E1C1C6" w14:textId="77777777" w:rsidR="00EE23D2" w:rsidRPr="003B3177" w:rsidRDefault="00057AA1" w:rsidP="00EE23D2">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lastRenderedPageBreak/>
        <w:t>七</w:t>
      </w:r>
      <w:r w:rsidR="00EE23D2" w:rsidRPr="003B3177">
        <w:rPr>
          <w:rFonts w:ascii="宋体" w:hAnsi="宋体" w:hint="eastAsia"/>
          <w:b/>
          <w:bCs/>
          <w:sz w:val="24"/>
          <w:szCs w:val="24"/>
          <w:lang w:eastAsia="zh-CN"/>
        </w:rPr>
        <w:t>、</w:t>
      </w:r>
      <w:r w:rsidR="00627F04">
        <w:rPr>
          <w:rFonts w:ascii="宋体" w:hAnsi="宋体" w:hint="eastAsia"/>
          <w:b/>
          <w:bCs/>
          <w:sz w:val="24"/>
          <w:szCs w:val="24"/>
          <w:lang w:eastAsia="zh-CN"/>
        </w:rPr>
        <w:t>其他</w:t>
      </w:r>
    </w:p>
    <w:p w14:paraId="1CD38759"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Pr="00627F04">
        <w:rPr>
          <w:rFonts w:ascii="宋体" w:hAnsi="宋体" w:hint="eastAsia"/>
          <w:bCs/>
          <w:sz w:val="24"/>
          <w:szCs w:val="24"/>
          <w:lang w:eastAsia="zh-CN"/>
        </w:rPr>
        <w:t>监理人调换总监理工程师须经委托人同意。</w:t>
      </w:r>
    </w:p>
    <w:p w14:paraId="79FC2091"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627F04">
        <w:rPr>
          <w:rFonts w:ascii="宋体" w:hAnsi="宋体" w:hint="eastAsia"/>
          <w:bCs/>
          <w:sz w:val="24"/>
          <w:szCs w:val="24"/>
          <w:lang w:eastAsia="zh-CN"/>
        </w:rPr>
        <w:t>委托人有权要求监理人提交监理工作月报及监理业务范围内的专项报告。</w:t>
      </w:r>
    </w:p>
    <w:p w14:paraId="587A6691" w14:textId="77777777" w:rsidR="00EE23D2"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w:t>
      </w:r>
      <w:r w:rsidRPr="00627F04">
        <w:rPr>
          <w:rFonts w:ascii="宋体" w:hAnsi="宋体" w:hint="eastAsia"/>
          <w:bCs/>
          <w:sz w:val="24"/>
          <w:szCs w:val="24"/>
          <w:lang w:eastAsia="zh-CN"/>
        </w:rPr>
        <w:t>当委托人发现监理人不按监理合同履行监理职责，或与承包人串通给委托人或工程造成损失的，委托人有权要求监理人更换监理人员，直到终止合同并要求监理人承担相应的赔偿责任或连带赔偿责任。</w:t>
      </w:r>
    </w:p>
    <w:p w14:paraId="6ABDA74F" w14:textId="77777777" w:rsidR="00627F04"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4、</w:t>
      </w:r>
      <w:r w:rsidRPr="00627F04">
        <w:rPr>
          <w:rFonts w:ascii="宋体" w:hAnsi="宋体" w:hint="eastAsia"/>
          <w:bCs/>
          <w:sz w:val="24"/>
          <w:szCs w:val="24"/>
          <w:lang w:eastAsia="zh-CN"/>
        </w:rPr>
        <w:t>在监理业务范围内，如需聘用专家咨询或协助，由监理人聘用的，其费用由监理人承担；由委托人聘用的，其费用由委托人承担。</w:t>
      </w:r>
    </w:p>
    <w:p w14:paraId="0BCB1385" w14:textId="77777777" w:rsidR="00F664B7" w:rsidRPr="003B3177" w:rsidRDefault="00F664B7" w:rsidP="00624C28">
      <w:pPr>
        <w:spacing w:line="360" w:lineRule="auto"/>
        <w:jc w:val="left"/>
        <w:rPr>
          <w:rFonts w:ascii="宋体" w:hAnsi="宋体"/>
          <w:sz w:val="24"/>
        </w:rPr>
      </w:pPr>
    </w:p>
    <w:p w14:paraId="08B89529" w14:textId="77777777" w:rsidR="00F664B7" w:rsidRPr="003B3177" w:rsidRDefault="00057AA1" w:rsidP="00F664B7">
      <w:pPr>
        <w:tabs>
          <w:tab w:val="left" w:pos="0"/>
          <w:tab w:val="left" w:pos="720"/>
        </w:tabs>
        <w:spacing w:line="360" w:lineRule="auto"/>
        <w:ind w:firstLineChars="200" w:firstLine="482"/>
        <w:rPr>
          <w:rFonts w:ascii="宋体" w:hAnsi="宋体"/>
          <w:b/>
          <w:sz w:val="24"/>
        </w:rPr>
      </w:pPr>
      <w:r>
        <w:rPr>
          <w:rFonts w:ascii="宋体" w:hAnsi="宋体" w:hint="eastAsia"/>
          <w:b/>
          <w:sz w:val="24"/>
        </w:rPr>
        <w:t>八</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14:paraId="2C3EF015" w14:textId="77777777"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w:t>
      </w:r>
      <w:r w:rsidR="00323F5B" w:rsidRPr="00323F5B">
        <w:rPr>
          <w:rFonts w:ascii="宋体" w:hAnsi="宋体" w:hint="eastAsia"/>
          <w:sz w:val="24"/>
        </w:rPr>
        <w:t>住房和城乡建设部</w:t>
      </w:r>
      <w:r w:rsidR="0019751F">
        <w:rPr>
          <w:rFonts w:ascii="宋体" w:hAnsi="宋体" w:hint="eastAsia"/>
          <w:sz w:val="24"/>
        </w:rPr>
        <w:t>工程施工监理</w:t>
      </w:r>
      <w:r w:rsidR="00323F5B" w:rsidRPr="00323F5B">
        <w:rPr>
          <w:rFonts w:ascii="宋体" w:hAnsi="宋体" w:hint="eastAsia"/>
          <w:sz w:val="24"/>
        </w:rPr>
        <w:t>资质,房屋建筑工程,</w:t>
      </w:r>
      <w:r w:rsidR="00EC4FAD">
        <w:rPr>
          <w:rFonts w:ascii="宋体" w:hAnsi="宋体" w:hint="eastAsia"/>
          <w:sz w:val="24"/>
        </w:rPr>
        <w:t>乙级</w:t>
      </w:r>
      <w:r w:rsidR="00323F5B" w:rsidRPr="00323F5B">
        <w:rPr>
          <w:rFonts w:ascii="宋体" w:hAnsi="宋体" w:hint="eastAsia"/>
          <w:sz w:val="24"/>
        </w:rPr>
        <w:t>及其以上</w:t>
      </w:r>
      <w:r w:rsidRPr="00D95970">
        <w:rPr>
          <w:rFonts w:ascii="宋体" w:hAnsi="宋体" w:hint="eastAsia"/>
          <w:sz w:val="24"/>
        </w:rPr>
        <w:t>；</w:t>
      </w:r>
    </w:p>
    <w:p w14:paraId="058D1339"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2、监理人员要求：</w:t>
      </w:r>
    </w:p>
    <w:p w14:paraId="10273106"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①总监理工程师必为投标人本单位的工作人员，持有中华人民共和国住房和城乡建设部颁发的《中华人民共和国注册监理工程师执业资格证书》，注册专业须为房屋建筑工程；</w:t>
      </w:r>
    </w:p>
    <w:p w14:paraId="4A907950" w14:textId="693ABC5A"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②（专业）监理工程师需具备省（直辖市）级建设系统的监理工程师资格证书并具备相应的监理工作经历，年龄不超过6</w:t>
      </w:r>
      <w:r w:rsidR="00057AA1">
        <w:rPr>
          <w:rFonts w:ascii="宋体" w:hAnsi="宋体"/>
          <w:sz w:val="24"/>
          <w:szCs w:val="24"/>
          <w:lang w:eastAsia="zh-CN"/>
        </w:rPr>
        <w:t>5</w:t>
      </w:r>
      <w:r w:rsidRPr="00323F5B">
        <w:rPr>
          <w:rFonts w:ascii="宋体" w:hAnsi="宋体" w:hint="eastAsia"/>
          <w:sz w:val="24"/>
          <w:szCs w:val="24"/>
          <w:lang w:eastAsia="zh-CN"/>
        </w:rPr>
        <w:t>岁，并具备相应的监理工作经历。</w:t>
      </w:r>
    </w:p>
    <w:p w14:paraId="238ACC81"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③安全监理员的资格条件 本项目必须配备安全监理员1名。安全监理员需具备建设系统的安全监理员岗位证书，且年龄不超过 6</w:t>
      </w:r>
      <w:r w:rsidR="00057AA1">
        <w:rPr>
          <w:rFonts w:ascii="宋体" w:hAnsi="宋体"/>
          <w:sz w:val="24"/>
          <w:szCs w:val="24"/>
          <w:lang w:eastAsia="zh-CN"/>
        </w:rPr>
        <w:t>5</w:t>
      </w:r>
      <w:r w:rsidRPr="00323F5B">
        <w:rPr>
          <w:rFonts w:ascii="宋体" w:hAnsi="宋体" w:hint="eastAsia"/>
          <w:sz w:val="24"/>
          <w:szCs w:val="24"/>
          <w:lang w:eastAsia="zh-CN"/>
        </w:rPr>
        <w:t xml:space="preserve">周岁。 </w:t>
      </w:r>
    </w:p>
    <w:p w14:paraId="1ED42D8F"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 xml:space="preserve">④见证员等 材料见证取样人员必须具有有效的工程试验材料见证资格证书。 </w:t>
      </w:r>
      <w:r w:rsidRPr="00323F5B">
        <w:rPr>
          <w:rFonts w:ascii="宋体" w:hAnsi="宋体"/>
          <w:sz w:val="24"/>
          <w:szCs w:val="24"/>
          <w:lang w:eastAsia="zh-CN"/>
        </w:rPr>
        <w:t xml:space="preserve"> </w:t>
      </w:r>
    </w:p>
    <w:p w14:paraId="79E1D6B2" w14:textId="02615424" w:rsidR="002811B6" w:rsidRPr="00323F5B" w:rsidRDefault="002811B6" w:rsidP="00323F5B">
      <w:pPr>
        <w:pStyle w:val="ac"/>
        <w:spacing w:after="156" w:line="360" w:lineRule="auto"/>
        <w:ind w:firstLine="480"/>
        <w:rPr>
          <w:rFonts w:ascii="宋体" w:hAnsi="宋体"/>
          <w:sz w:val="24"/>
          <w:szCs w:val="24"/>
          <w:lang w:eastAsia="zh-CN"/>
        </w:rPr>
      </w:pPr>
      <w:r w:rsidRPr="002811B6">
        <w:rPr>
          <w:rFonts w:ascii="宋体" w:hAnsi="宋体" w:hint="eastAsia"/>
          <w:sz w:val="24"/>
          <w:szCs w:val="24"/>
          <w:lang w:eastAsia="zh-CN"/>
        </w:rPr>
        <w:t>⑤</w:t>
      </w:r>
      <w:r>
        <w:rPr>
          <w:rFonts w:ascii="宋体" w:hAnsi="宋体" w:hint="eastAsia"/>
          <w:sz w:val="24"/>
          <w:szCs w:val="24"/>
          <w:lang w:eastAsia="zh-CN"/>
        </w:rPr>
        <w:t>团队成员不得少于4人，且必须包含土建装饰专业、机电专业监理工程师；同时需提供团队成员名单及前三个月内任意一个月的社保证明</w:t>
      </w:r>
      <w:r w:rsidR="00995416">
        <w:rPr>
          <w:rFonts w:ascii="宋体" w:hAnsi="宋体" w:hint="eastAsia"/>
          <w:sz w:val="24"/>
          <w:szCs w:val="24"/>
          <w:lang w:eastAsia="zh-CN"/>
        </w:rPr>
        <w:t>。</w:t>
      </w:r>
    </w:p>
    <w:p w14:paraId="4CE47F5F" w14:textId="77777777" w:rsidR="00ED7E83" w:rsidRDefault="00323F5B" w:rsidP="00ED7E83">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 xml:space="preserve"> 在监理服务期限内，项目监理</w:t>
      </w:r>
      <w:r w:rsidR="00E716ED">
        <w:rPr>
          <w:rFonts w:ascii="宋体" w:hAnsi="宋体" w:hint="eastAsia"/>
          <w:sz w:val="24"/>
          <w:szCs w:val="24"/>
          <w:lang w:eastAsia="zh-CN"/>
        </w:rPr>
        <w:t>单位</w:t>
      </w:r>
      <w:r w:rsidRPr="00323F5B">
        <w:rPr>
          <w:rFonts w:ascii="宋体" w:hAnsi="宋体" w:hint="eastAsia"/>
          <w:sz w:val="24"/>
          <w:szCs w:val="24"/>
          <w:lang w:eastAsia="zh-CN"/>
        </w:rPr>
        <w:t>人员应保持相对稳定，以保证服务工作的正常进行。</w:t>
      </w:r>
      <w:r w:rsidR="00E716ED">
        <w:rPr>
          <w:rFonts w:ascii="宋体" w:hAnsi="宋体" w:hint="eastAsia"/>
          <w:sz w:val="24"/>
          <w:szCs w:val="24"/>
          <w:lang w:eastAsia="zh-CN"/>
        </w:rPr>
        <w:t>监理单位</w:t>
      </w:r>
      <w:r w:rsidRPr="00323F5B">
        <w:rPr>
          <w:rFonts w:ascii="宋体" w:hAnsi="宋体" w:hint="eastAsia"/>
          <w:sz w:val="24"/>
          <w:szCs w:val="24"/>
          <w:lang w:eastAsia="zh-CN"/>
        </w:rPr>
        <w:t>投标时的项目人员</w:t>
      </w:r>
      <w:r w:rsidRPr="00E716ED">
        <w:rPr>
          <w:rFonts w:ascii="宋体" w:hAnsi="宋体" w:hint="eastAsia"/>
          <w:sz w:val="24"/>
          <w:szCs w:val="24"/>
          <w:lang w:eastAsia="zh-CN"/>
        </w:rPr>
        <w:t>未经</w:t>
      </w:r>
      <w:r w:rsidR="00E716ED" w:rsidRPr="00E716ED">
        <w:rPr>
          <w:rFonts w:ascii="宋体" w:hAnsi="宋体" w:hint="eastAsia"/>
          <w:sz w:val="24"/>
          <w:szCs w:val="24"/>
          <w:lang w:eastAsia="zh-CN"/>
        </w:rPr>
        <w:t>委托人</w:t>
      </w:r>
      <w:r w:rsidRPr="00E716ED">
        <w:rPr>
          <w:rFonts w:ascii="宋体" w:hAnsi="宋体" w:hint="eastAsia"/>
          <w:sz w:val="24"/>
          <w:szCs w:val="24"/>
          <w:lang w:eastAsia="zh-CN"/>
        </w:rPr>
        <w:t>书面批准</w:t>
      </w:r>
      <w:r w:rsidRPr="00323F5B">
        <w:rPr>
          <w:rFonts w:ascii="宋体" w:hAnsi="宋体" w:hint="eastAsia"/>
          <w:sz w:val="24"/>
          <w:szCs w:val="24"/>
          <w:lang w:eastAsia="zh-CN"/>
        </w:rPr>
        <w:t>不得随意调换。</w:t>
      </w:r>
      <w:r w:rsidR="00E716ED">
        <w:rPr>
          <w:rFonts w:ascii="宋体" w:hAnsi="宋体" w:hint="eastAsia"/>
          <w:sz w:val="24"/>
          <w:szCs w:val="24"/>
          <w:lang w:eastAsia="zh-CN"/>
        </w:rPr>
        <w:t>监理单位</w:t>
      </w:r>
      <w:r w:rsidRPr="00323F5B">
        <w:rPr>
          <w:rFonts w:ascii="宋体" w:hAnsi="宋体" w:hint="eastAsia"/>
          <w:sz w:val="24"/>
          <w:szCs w:val="24"/>
          <w:lang w:eastAsia="zh-CN"/>
        </w:rPr>
        <w:t>应当按照投标承诺履行义务，不得擅自变更总监理工程师。在监理合同签订前，确需变更的，</w:t>
      </w:r>
      <w:r w:rsidR="00E716ED">
        <w:rPr>
          <w:rFonts w:ascii="宋体" w:hAnsi="宋体" w:hint="eastAsia"/>
          <w:sz w:val="24"/>
          <w:szCs w:val="24"/>
          <w:lang w:eastAsia="zh-CN"/>
        </w:rPr>
        <w:t>监理单位</w:t>
      </w:r>
      <w:r w:rsidRPr="00323F5B">
        <w:rPr>
          <w:rFonts w:ascii="宋体" w:hAnsi="宋体" w:hint="eastAsia"/>
          <w:sz w:val="24"/>
          <w:szCs w:val="24"/>
          <w:lang w:eastAsia="zh-CN"/>
        </w:rPr>
        <w:t>提出总监理工程师变更要求，应重新招标或经过评标委员会评审通过；在监理合同履行中，确需变更的，按规定办理。所更换总监必须注册在本单位，且不得低于合同约定的总监条件。专业监理工程师需要调整时，总监理工程师应书面通知</w:t>
      </w:r>
      <w:r w:rsidR="00E716ED">
        <w:rPr>
          <w:rFonts w:ascii="宋体" w:hAnsi="宋体" w:hint="eastAsia"/>
          <w:sz w:val="24"/>
          <w:szCs w:val="24"/>
          <w:lang w:eastAsia="zh-CN"/>
        </w:rPr>
        <w:t>委托</w:t>
      </w:r>
      <w:r w:rsidRPr="00323F5B">
        <w:rPr>
          <w:rFonts w:ascii="宋体" w:hAnsi="宋体" w:hint="eastAsia"/>
          <w:sz w:val="24"/>
          <w:szCs w:val="24"/>
          <w:lang w:eastAsia="zh-CN"/>
        </w:rPr>
        <w:t>人和</w:t>
      </w:r>
      <w:r w:rsidR="00E716ED">
        <w:rPr>
          <w:rFonts w:ascii="宋体" w:hAnsi="宋体" w:hint="eastAsia"/>
          <w:sz w:val="24"/>
          <w:szCs w:val="24"/>
          <w:lang w:eastAsia="zh-CN"/>
        </w:rPr>
        <w:t>相关</w:t>
      </w:r>
      <w:r w:rsidRPr="00323F5B">
        <w:rPr>
          <w:rFonts w:ascii="宋体" w:hAnsi="宋体" w:hint="eastAsia"/>
          <w:sz w:val="24"/>
          <w:szCs w:val="24"/>
          <w:lang w:eastAsia="zh-CN"/>
        </w:rPr>
        <w:t>施工</w:t>
      </w:r>
      <w:r w:rsidR="00E716ED">
        <w:rPr>
          <w:rFonts w:ascii="宋体" w:hAnsi="宋体" w:hint="eastAsia"/>
          <w:sz w:val="24"/>
          <w:szCs w:val="24"/>
          <w:lang w:eastAsia="zh-CN"/>
        </w:rPr>
        <w:t>单位</w:t>
      </w:r>
      <w:r w:rsidRPr="00323F5B">
        <w:rPr>
          <w:rFonts w:ascii="宋体" w:hAnsi="宋体" w:hint="eastAsia"/>
          <w:sz w:val="24"/>
          <w:szCs w:val="24"/>
          <w:lang w:eastAsia="zh-CN"/>
        </w:rPr>
        <w:t>。</w:t>
      </w:r>
    </w:p>
    <w:p w14:paraId="74F730BB" w14:textId="77777777" w:rsidR="006E30BA" w:rsidRPr="00ED7E83" w:rsidRDefault="00F664B7" w:rsidP="00ED7E83">
      <w:pPr>
        <w:pStyle w:val="ac"/>
        <w:spacing w:after="156" w:line="360" w:lineRule="auto"/>
        <w:ind w:firstLine="480"/>
        <w:rPr>
          <w:rFonts w:ascii="宋体" w:hAnsi="宋体"/>
          <w:sz w:val="24"/>
          <w:szCs w:val="24"/>
          <w:lang w:eastAsia="zh-CN"/>
        </w:rPr>
      </w:pPr>
      <w:r w:rsidRPr="00D95970">
        <w:rPr>
          <w:rFonts w:hAnsi="宋体" w:hint="eastAsia"/>
          <w:sz w:val="24"/>
          <w:lang w:eastAsia="zh-CN"/>
        </w:rPr>
        <w:lastRenderedPageBreak/>
        <w:t xml:space="preserve">    </w:t>
      </w:r>
    </w:p>
    <w:p w14:paraId="4A15723D" w14:textId="77777777" w:rsidR="006E30BA" w:rsidRPr="00D95970" w:rsidRDefault="00057AA1" w:rsidP="006E30BA">
      <w:pPr>
        <w:pStyle w:val="ad"/>
        <w:spacing w:line="360" w:lineRule="auto"/>
        <w:ind w:firstLineChars="200" w:firstLine="482"/>
        <w:outlineLvl w:val="1"/>
        <w:rPr>
          <w:rFonts w:hAnsi="宋体"/>
          <w:b/>
          <w:sz w:val="24"/>
          <w:szCs w:val="24"/>
        </w:rPr>
      </w:pPr>
      <w:r>
        <w:rPr>
          <w:rFonts w:hAnsi="宋体" w:hint="eastAsia"/>
          <w:b/>
          <w:sz w:val="24"/>
        </w:rPr>
        <w:t>九</w:t>
      </w:r>
      <w:r w:rsidR="006E30BA" w:rsidRPr="00D95970">
        <w:rPr>
          <w:rFonts w:hAnsi="宋体" w:hint="eastAsia"/>
          <w:b/>
          <w:sz w:val="24"/>
        </w:rPr>
        <w:t>、</w:t>
      </w:r>
      <w:r w:rsidR="006E30BA" w:rsidRPr="00D95970">
        <w:rPr>
          <w:rFonts w:hAnsi="宋体" w:hint="eastAsia"/>
          <w:b/>
          <w:sz w:val="24"/>
          <w:szCs w:val="24"/>
        </w:rPr>
        <w:t>现场踏勘</w:t>
      </w:r>
    </w:p>
    <w:p w14:paraId="33CC7530" w14:textId="77777777"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14:paraId="45B882E9" w14:textId="77777777"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14:paraId="528301A1" w14:textId="77777777"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14:paraId="06E2674A" w14:textId="77777777" w:rsidR="006E30BA" w:rsidRDefault="006E30BA" w:rsidP="006E30BA">
      <w:pPr>
        <w:spacing w:line="360" w:lineRule="auto"/>
        <w:jc w:val="left"/>
        <w:rPr>
          <w:rFonts w:ascii="宋体" w:hAnsi="宋体"/>
          <w:sz w:val="24"/>
        </w:rPr>
      </w:pPr>
    </w:p>
    <w:p w14:paraId="36A147A4" w14:textId="77777777"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6A1375" w:rsidRPr="00D95970">
        <w:rPr>
          <w:rFonts w:ascii="宋体" w:hAnsi="宋体" w:hint="eastAsia"/>
          <w:b/>
          <w:sz w:val="24"/>
        </w:rPr>
        <w:t>报价文件</w:t>
      </w:r>
      <w:r w:rsidRPr="00D95970">
        <w:rPr>
          <w:rFonts w:ascii="宋体" w:hAnsi="宋体" w:hint="eastAsia"/>
          <w:b/>
          <w:sz w:val="24"/>
        </w:rPr>
        <w:t>要求</w:t>
      </w:r>
    </w:p>
    <w:p w14:paraId="64463C89" w14:textId="77777777"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14:paraId="758D4B6D"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14:paraId="489397DF"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14:paraId="613628D7" w14:textId="77777777" w:rsidR="00537F77"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537F77">
        <w:rPr>
          <w:rFonts w:ascii="宋体" w:hAnsi="宋体" w:hint="eastAsia"/>
          <w:sz w:val="24"/>
        </w:rPr>
        <w:t>资质文件</w:t>
      </w:r>
    </w:p>
    <w:p w14:paraId="75C9B058" w14:textId="77777777" w:rsidR="006E30BA" w:rsidRPr="00624C28" w:rsidRDefault="00537F77"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14:paraId="557F23EB" w14:textId="77777777" w:rsidR="006E30BA" w:rsidRDefault="006E30BA" w:rsidP="006E30BA">
      <w:pPr>
        <w:spacing w:line="360" w:lineRule="auto"/>
        <w:jc w:val="left"/>
        <w:rPr>
          <w:rFonts w:ascii="宋体" w:hAnsi="宋体"/>
          <w:sz w:val="24"/>
        </w:rPr>
      </w:pPr>
    </w:p>
    <w:p w14:paraId="0991C345" w14:textId="77777777"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14:paraId="37FCD9D3"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1、本工程的监理工作方案：管理重难点描述及其应对方案，包括进度计划、质量保证措施、安全、造价等方面。</w:t>
      </w:r>
    </w:p>
    <w:p w14:paraId="7A3D507C"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2、人员组织架构、监理人员简历及证明文件</w:t>
      </w:r>
    </w:p>
    <w:p w14:paraId="1D45A746"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14:paraId="142EF695" w14:textId="77777777" w:rsidR="00083065"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14:paraId="456DD699" w14:textId="500D00CE" w:rsidR="00995416" w:rsidRPr="00995416" w:rsidRDefault="00995416" w:rsidP="00995416">
      <w:pPr>
        <w:spacing w:line="360" w:lineRule="auto"/>
        <w:ind w:leftChars="202" w:left="424"/>
        <w:jc w:val="left"/>
        <w:outlineLvl w:val="1"/>
        <w:rPr>
          <w:rFonts w:ascii="宋体" w:hAnsi="宋体"/>
          <w:sz w:val="24"/>
        </w:rPr>
      </w:pPr>
      <w:r w:rsidRPr="00995416">
        <w:rPr>
          <w:rFonts w:ascii="宋体" w:hAnsi="宋体" w:hint="eastAsia"/>
          <w:sz w:val="24"/>
        </w:rPr>
        <w:t>5、选用的测量仪器、检测设施配备与检测方法；</w:t>
      </w:r>
    </w:p>
    <w:p w14:paraId="68B676E9" w14:textId="70CB1121" w:rsidR="00A06379" w:rsidRPr="00083065" w:rsidRDefault="00995416" w:rsidP="00995416">
      <w:pPr>
        <w:spacing w:line="360" w:lineRule="auto"/>
        <w:ind w:leftChars="202" w:left="424"/>
        <w:jc w:val="left"/>
        <w:outlineLvl w:val="1"/>
        <w:rPr>
          <w:rFonts w:ascii="宋体" w:hAnsi="宋体"/>
          <w:sz w:val="24"/>
        </w:rPr>
      </w:pPr>
      <w:r>
        <w:rPr>
          <w:rFonts w:ascii="宋体" w:hAnsi="宋体"/>
          <w:sz w:val="24"/>
        </w:rPr>
        <w:t>6</w:t>
      </w:r>
      <w:r w:rsidRPr="00995416">
        <w:rPr>
          <w:rFonts w:ascii="宋体" w:hAnsi="宋体" w:hint="eastAsia"/>
          <w:sz w:val="24"/>
        </w:rPr>
        <w:t>、相关服务承诺（承诺内容包括不限于：依法投标、监理费用依法收取、总监理工程师承接项目数量、执行报告制度等）</w:t>
      </w:r>
    </w:p>
    <w:p w14:paraId="3AFCBF1B" w14:textId="77777777"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14:paraId="0D3C4F52" w14:textId="77777777" w:rsidR="00057AA1" w:rsidRPr="00624C28" w:rsidRDefault="00EE23D2" w:rsidP="00057AA1">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57AA1">
        <w:rPr>
          <w:rFonts w:ascii="宋体" w:hAnsi="宋体" w:hint="eastAsia"/>
          <w:sz w:val="24"/>
        </w:rPr>
        <w:t>使用附件五、附件六进行报价。</w:t>
      </w:r>
    </w:p>
    <w:p w14:paraId="5DBBAE77" w14:textId="77777777" w:rsidR="006E30BA" w:rsidRPr="00624C28" w:rsidRDefault="00057AA1" w:rsidP="00EE23D2">
      <w:pPr>
        <w:spacing w:line="360" w:lineRule="auto"/>
        <w:ind w:left="420"/>
        <w:jc w:val="left"/>
        <w:outlineLvl w:val="1"/>
        <w:rPr>
          <w:rFonts w:ascii="宋体" w:hAnsi="宋体"/>
          <w:sz w:val="24"/>
        </w:rPr>
      </w:pPr>
      <w:r>
        <w:rPr>
          <w:rFonts w:ascii="宋体" w:hAnsi="宋体"/>
          <w:sz w:val="24"/>
        </w:rPr>
        <w:t>2</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w:t>
      </w:r>
      <w:r w:rsidR="006E30BA" w:rsidRPr="00624C28">
        <w:rPr>
          <w:rFonts w:ascii="宋体" w:hAnsi="宋体" w:hint="eastAsia"/>
          <w:sz w:val="24"/>
        </w:rPr>
        <w:lastRenderedPageBreak/>
        <w:t>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14:paraId="0420F57C" w14:textId="77777777" w:rsidR="0074685D" w:rsidRDefault="0074685D" w:rsidP="00624C28">
      <w:pPr>
        <w:pStyle w:val="ac"/>
        <w:spacing w:afterLines="0" w:line="360" w:lineRule="auto"/>
        <w:ind w:firstLine="480"/>
        <w:rPr>
          <w:rFonts w:ascii="宋体" w:hAnsi="宋体"/>
          <w:bCs/>
          <w:sz w:val="24"/>
          <w:szCs w:val="24"/>
          <w:lang w:eastAsia="zh-CN"/>
        </w:rPr>
      </w:pPr>
    </w:p>
    <w:p w14:paraId="7F7638E3" w14:textId="77777777"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w:t>
      </w:r>
      <w:r w:rsidR="00057AA1">
        <w:rPr>
          <w:rFonts w:ascii="宋体" w:hAnsi="宋体" w:hint="eastAsia"/>
          <w:b/>
          <w:bCs/>
          <w:kern w:val="0"/>
          <w:sz w:val="24"/>
        </w:rPr>
        <w:t>一</w:t>
      </w:r>
      <w:r w:rsidR="00356F07" w:rsidRPr="00D95970">
        <w:rPr>
          <w:rFonts w:ascii="宋体" w:hAnsi="宋体" w:hint="eastAsia"/>
          <w:b/>
          <w:bCs/>
          <w:kern w:val="0"/>
          <w:sz w:val="24"/>
        </w:rPr>
        <w:t>、报价文件格式</w:t>
      </w:r>
    </w:p>
    <w:p w14:paraId="7571480F" w14:textId="77777777" w:rsidR="00356F07" w:rsidRPr="00083065" w:rsidRDefault="00537F77" w:rsidP="00537F77">
      <w:pPr>
        <w:spacing w:line="360" w:lineRule="auto"/>
        <w:ind w:firstLineChars="200" w:firstLine="480"/>
        <w:rPr>
          <w:rFonts w:ascii="宋体" w:hAnsi="宋体"/>
          <w:bCs/>
          <w:kern w:val="0"/>
          <w:sz w:val="24"/>
        </w:rPr>
      </w:pPr>
      <w:r w:rsidRPr="003C308D">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14:paraId="15E6615C" w14:textId="77777777"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14:paraId="4231CE47" w14:textId="77777777"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14:paraId="0BC35B0E" w14:textId="77777777"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14:paraId="6088D2B8"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14:paraId="7C08C43E"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14:paraId="775D71D6" w14:textId="77777777"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14:paraId="56E50D8F" w14:textId="77777777"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14:paraId="2C4619AA" w14:textId="77777777"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14:paraId="18536C1F"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14:paraId="5367A12D"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14:paraId="499F12DD" w14:textId="77777777"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14:paraId="76A3881E" w14:textId="77777777"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14:paraId="7AA9CCF3" w14:textId="77777777" w:rsidR="00083065" w:rsidRPr="00624C28" w:rsidRDefault="00083065" w:rsidP="00083065">
      <w:pPr>
        <w:spacing w:line="360" w:lineRule="auto"/>
        <w:ind w:left="630"/>
        <w:rPr>
          <w:rFonts w:ascii="宋体" w:hAnsi="宋体"/>
          <w:sz w:val="24"/>
        </w:rPr>
      </w:pPr>
    </w:p>
    <w:p w14:paraId="5F286F66" w14:textId="77777777" w:rsidR="00356F07" w:rsidRPr="00D95970" w:rsidRDefault="00083065" w:rsidP="00573AEE">
      <w:pPr>
        <w:spacing w:line="360" w:lineRule="auto"/>
        <w:ind w:leftChars="202" w:left="424"/>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二</w:t>
      </w:r>
      <w:r w:rsidR="00356F07" w:rsidRPr="00D95970">
        <w:rPr>
          <w:rFonts w:ascii="宋体" w:hAnsi="宋体" w:cs="宋体" w:hint="eastAsia"/>
          <w:b/>
          <w:bCs/>
          <w:sz w:val="24"/>
        </w:rPr>
        <w:t>、评审方法</w:t>
      </w:r>
    </w:p>
    <w:p w14:paraId="2D469644" w14:textId="77777777" w:rsidR="00356F07"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w:t>
      </w:r>
      <w:r w:rsidRPr="00624C28">
        <w:rPr>
          <w:rFonts w:ascii="宋体" w:hAnsi="宋体" w:cs="宋体" w:hint="eastAsia"/>
          <w:sz w:val="24"/>
        </w:rPr>
        <w:lastRenderedPageBreak/>
        <w:t>价的，首轮报价视为最终报价。采购人根据质量和服务均能满足比价文件实质性响应要求且报价最低的原则确定中选供应商。</w:t>
      </w:r>
    </w:p>
    <w:p w14:paraId="07FF6C00" w14:textId="77777777" w:rsidR="00D95970" w:rsidRPr="00624C28" w:rsidRDefault="00D95970" w:rsidP="00D95970">
      <w:pPr>
        <w:spacing w:line="360" w:lineRule="auto"/>
        <w:ind w:left="426" w:firstLineChars="177" w:firstLine="425"/>
        <w:rPr>
          <w:rFonts w:ascii="宋体" w:hAnsi="宋体" w:cs="宋体"/>
          <w:sz w:val="24"/>
        </w:rPr>
      </w:pPr>
    </w:p>
    <w:p w14:paraId="6CDEDF70" w14:textId="77777777" w:rsidR="00356F07" w:rsidRPr="00D95970" w:rsidRDefault="00D95970" w:rsidP="00573AEE">
      <w:pPr>
        <w:spacing w:line="360" w:lineRule="auto"/>
        <w:ind w:firstLineChars="200" w:firstLine="482"/>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三</w:t>
      </w:r>
      <w:r w:rsidR="00356F07" w:rsidRPr="00D95970">
        <w:rPr>
          <w:rFonts w:ascii="宋体" w:hAnsi="宋体" w:cs="宋体" w:hint="eastAsia"/>
          <w:b/>
          <w:bCs/>
          <w:sz w:val="24"/>
        </w:rPr>
        <w:t>、提交报价文件截止时间和地点</w:t>
      </w:r>
    </w:p>
    <w:p w14:paraId="3D2EC8AB" w14:textId="4C93A809" w:rsidR="00356F07" w:rsidRPr="00624C28" w:rsidRDefault="003319B7" w:rsidP="00573AEE">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提交报价文件截止时间：2023年</w:t>
      </w:r>
      <w:r w:rsidR="00C94CC7">
        <w:rPr>
          <w:rFonts w:ascii="宋体" w:hAnsi="宋体" w:cs="宋体"/>
          <w:sz w:val="24"/>
        </w:rPr>
        <w:t>12</w:t>
      </w:r>
      <w:r w:rsidR="002010D3">
        <w:rPr>
          <w:rFonts w:ascii="宋体" w:hAnsi="宋体" w:cs="宋体" w:hint="eastAsia"/>
          <w:sz w:val="24"/>
        </w:rPr>
        <w:t>月</w:t>
      </w:r>
      <w:r w:rsidR="00C94CC7">
        <w:rPr>
          <w:rFonts w:ascii="宋体" w:hAnsi="宋体" w:cs="宋体"/>
          <w:sz w:val="24"/>
        </w:rPr>
        <w:t>4</w:t>
      </w:r>
      <w:r w:rsidR="00356F07" w:rsidRPr="00624C28">
        <w:rPr>
          <w:rFonts w:ascii="宋体" w:hAnsi="宋体" w:cs="宋体" w:hint="eastAsia"/>
          <w:sz w:val="24"/>
        </w:rPr>
        <w:t xml:space="preserve">日 </w:t>
      </w:r>
      <w:r w:rsidR="00B84A45">
        <w:rPr>
          <w:rFonts w:ascii="宋体" w:hAnsi="宋体" w:cs="宋体"/>
          <w:sz w:val="24"/>
        </w:rPr>
        <w:t>1</w:t>
      </w:r>
      <w:r w:rsidR="00C94CC7">
        <w:rPr>
          <w:rFonts w:ascii="宋体" w:hAnsi="宋体" w:cs="宋体"/>
          <w:sz w:val="24"/>
        </w:rPr>
        <w:t>7</w:t>
      </w:r>
      <w:r w:rsidR="00356F07" w:rsidRPr="00624C28">
        <w:rPr>
          <w:rFonts w:ascii="宋体" w:hAnsi="宋体" w:cs="宋体" w:hint="eastAsia"/>
          <w:sz w:val="24"/>
        </w:rPr>
        <w:t>:</w:t>
      </w:r>
      <w:r w:rsidR="00C94CC7">
        <w:rPr>
          <w:rFonts w:ascii="宋体" w:hAnsi="宋体" w:cs="宋体"/>
          <w:sz w:val="24"/>
        </w:rPr>
        <w:t>0</w:t>
      </w:r>
      <w:r w:rsidR="00356F07" w:rsidRPr="00624C28">
        <w:rPr>
          <w:rFonts w:ascii="宋体" w:hAnsi="宋体" w:cs="宋体" w:hint="eastAsia"/>
          <w:sz w:val="24"/>
        </w:rPr>
        <w:t xml:space="preserve">0（北京时间）  </w:t>
      </w:r>
    </w:p>
    <w:p w14:paraId="46D52110" w14:textId="26270391" w:rsidR="00356F07" w:rsidRPr="00624C28"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0～11:30，下午13:30～1</w:t>
      </w:r>
      <w:r w:rsidR="00C94CC7">
        <w:rPr>
          <w:rFonts w:ascii="宋体" w:hAnsi="宋体" w:cs="宋体"/>
          <w:sz w:val="24"/>
        </w:rPr>
        <w:t>7</w:t>
      </w:r>
      <w:r w:rsidRPr="00624C28">
        <w:rPr>
          <w:rFonts w:ascii="宋体" w:hAnsi="宋体" w:cs="宋体" w:hint="eastAsia"/>
          <w:sz w:val="24"/>
        </w:rPr>
        <w:t>:</w:t>
      </w:r>
      <w:r w:rsidR="00C94CC7">
        <w:rPr>
          <w:rFonts w:ascii="宋体" w:hAnsi="宋体" w:cs="宋体"/>
          <w:sz w:val="24"/>
        </w:rPr>
        <w:t>0</w:t>
      </w:r>
      <w:r w:rsidRPr="00624C28">
        <w:rPr>
          <w:rFonts w:ascii="宋体" w:hAnsi="宋体" w:cs="宋体" w:hint="eastAsia"/>
          <w:sz w:val="24"/>
        </w:rPr>
        <w:t>0（北京时间）</w:t>
      </w:r>
    </w:p>
    <w:p w14:paraId="79622D96" w14:textId="6D0421AC" w:rsidR="00356F07" w:rsidRDefault="003319B7" w:rsidP="00573AEE">
      <w:pPr>
        <w:spacing w:line="360" w:lineRule="auto"/>
        <w:ind w:firstLineChars="177" w:firstLine="425"/>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w:t>
      </w:r>
      <w:r w:rsidR="00C94CC7">
        <w:rPr>
          <w:rFonts w:ascii="宋体" w:hAnsi="宋体" w:cs="宋体" w:hint="eastAsia"/>
          <w:sz w:val="24"/>
        </w:rPr>
        <w:t>2</w:t>
      </w:r>
      <w:r w:rsidR="00C94CC7">
        <w:rPr>
          <w:rFonts w:ascii="宋体" w:hAnsi="宋体" w:cs="宋体"/>
          <w:sz w:val="24"/>
        </w:rPr>
        <w:t>00</w:t>
      </w:r>
      <w:r w:rsidR="00C94CC7">
        <w:rPr>
          <w:rFonts w:ascii="宋体" w:hAnsi="宋体" w:cs="宋体" w:hint="eastAsia"/>
          <w:sz w:val="24"/>
        </w:rPr>
        <w:t>、</w:t>
      </w:r>
      <w:r w:rsidR="00356F07" w:rsidRPr="00624C28">
        <w:rPr>
          <w:rFonts w:ascii="宋体" w:hAnsi="宋体" w:cs="宋体" w:hint="eastAsia"/>
          <w:sz w:val="24"/>
        </w:rPr>
        <w:t>201室</w:t>
      </w:r>
    </w:p>
    <w:p w14:paraId="467BDE56" w14:textId="77777777" w:rsidR="00E741AB" w:rsidRDefault="00E741AB" w:rsidP="00624C28">
      <w:pPr>
        <w:spacing w:line="360" w:lineRule="auto"/>
        <w:ind w:firstLineChars="300" w:firstLine="720"/>
        <w:rPr>
          <w:rFonts w:ascii="宋体" w:hAnsi="宋体" w:cs="宋体"/>
          <w:sz w:val="24"/>
        </w:rPr>
      </w:pPr>
    </w:p>
    <w:p w14:paraId="190D530D" w14:textId="77777777" w:rsidR="006E30BA" w:rsidRPr="00D95970" w:rsidRDefault="00E741AB" w:rsidP="00573AEE">
      <w:pPr>
        <w:spacing w:line="360" w:lineRule="auto"/>
        <w:ind w:firstLineChars="176" w:firstLine="424"/>
        <w:rPr>
          <w:rFonts w:ascii="宋体" w:hAnsi="宋体" w:cs="宋体"/>
          <w:b/>
          <w:sz w:val="24"/>
        </w:rPr>
      </w:pPr>
      <w:r w:rsidRPr="00D95970">
        <w:rPr>
          <w:rFonts w:ascii="宋体" w:hAnsi="宋体" w:cs="宋体" w:hint="eastAsia"/>
          <w:b/>
          <w:sz w:val="24"/>
        </w:rPr>
        <w:t>十</w:t>
      </w:r>
      <w:r w:rsidR="00057AA1">
        <w:rPr>
          <w:rFonts w:ascii="宋体" w:hAnsi="宋体" w:cs="宋体" w:hint="eastAsia"/>
          <w:b/>
          <w:sz w:val="24"/>
        </w:rPr>
        <w:t>四</w:t>
      </w:r>
      <w:r w:rsidRPr="00D95970">
        <w:rPr>
          <w:rFonts w:ascii="宋体" w:hAnsi="宋体" w:cs="宋体" w:hint="eastAsia"/>
          <w:b/>
          <w:sz w:val="24"/>
        </w:rPr>
        <w:t>、其他</w:t>
      </w:r>
    </w:p>
    <w:p w14:paraId="2F37C9FA" w14:textId="77777777" w:rsidR="006E30BA" w:rsidRPr="00624C28" w:rsidRDefault="00FD42ED" w:rsidP="00573AEE">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14:paraId="0A4C54C4" w14:textId="77777777" w:rsidR="00FD42ED" w:rsidRPr="00624C28" w:rsidRDefault="00FD42ED" w:rsidP="00051EA2">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14:paraId="2D5C879F" w14:textId="77777777" w:rsidR="00356F07" w:rsidRPr="00624C28" w:rsidRDefault="00356F07" w:rsidP="00624C28">
      <w:pPr>
        <w:tabs>
          <w:tab w:val="left" w:pos="900"/>
          <w:tab w:val="left" w:pos="8280"/>
        </w:tabs>
        <w:spacing w:line="360" w:lineRule="auto"/>
        <w:ind w:rightChars="12" w:right="25"/>
        <w:rPr>
          <w:rFonts w:ascii="宋体" w:hAnsi="宋体"/>
          <w:sz w:val="24"/>
        </w:rPr>
      </w:pPr>
    </w:p>
    <w:p w14:paraId="51CB9CE0"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14:paraId="0B4E2D79"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14:paraId="5133243E" w14:textId="4776364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C36452">
        <w:rPr>
          <w:rFonts w:ascii="宋体" w:hAnsi="宋体" w:hint="eastAsia"/>
          <w:sz w:val="24"/>
        </w:rPr>
        <w:t>彭</w:t>
      </w:r>
      <w:r w:rsidRPr="00624C28">
        <w:rPr>
          <w:rFonts w:ascii="宋体" w:hAnsi="宋体" w:hint="eastAsia"/>
          <w:sz w:val="24"/>
        </w:rPr>
        <w:t>老师</w:t>
      </w:r>
    </w:p>
    <w:p w14:paraId="32023B96" w14:textId="103962A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C36452">
        <w:rPr>
          <w:rFonts w:ascii="宋体" w:hAnsi="宋体"/>
          <w:sz w:val="24"/>
        </w:rPr>
        <w:t>6</w:t>
      </w:r>
      <w:r w:rsidRPr="00624C28">
        <w:rPr>
          <w:rFonts w:ascii="宋体" w:hAnsi="宋体" w:hint="eastAsia"/>
          <w:sz w:val="24"/>
        </w:rPr>
        <w:t xml:space="preserve"> </w:t>
      </w:r>
    </w:p>
    <w:p w14:paraId="1AB4B3E6" w14:textId="530EACB0"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C36452">
        <w:rPr>
          <w:rFonts w:ascii="宋体" w:hAnsi="宋体"/>
          <w:sz w:val="24"/>
        </w:rPr>
        <w:t>pengliang</w:t>
      </w:r>
      <w:r w:rsidR="00C36452" w:rsidRPr="00624C28">
        <w:rPr>
          <w:rFonts w:ascii="宋体" w:hAnsi="宋体" w:hint="eastAsia"/>
          <w:sz w:val="24"/>
        </w:rPr>
        <w:t>100</w:t>
      </w:r>
      <w:r w:rsidR="00C36452">
        <w:rPr>
          <w:rFonts w:ascii="宋体" w:hAnsi="宋体"/>
          <w:sz w:val="24"/>
        </w:rPr>
        <w:t>26</w:t>
      </w:r>
      <w:r w:rsidR="00C36452" w:rsidRPr="00624C28">
        <w:rPr>
          <w:rFonts w:ascii="宋体" w:hAnsi="宋体" w:hint="eastAsia"/>
          <w:sz w:val="24"/>
        </w:rPr>
        <w:t>@xinhuamed.com.cn</w:t>
      </w:r>
    </w:p>
    <w:p w14:paraId="21664032"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14:paraId="6AB97622" w14:textId="77777777" w:rsidR="00356F07" w:rsidRPr="00624C28" w:rsidRDefault="00356F07" w:rsidP="00624C28">
      <w:pPr>
        <w:spacing w:line="360" w:lineRule="auto"/>
        <w:jc w:val="right"/>
        <w:rPr>
          <w:rFonts w:ascii="宋体" w:hAnsi="宋体"/>
          <w:sz w:val="24"/>
        </w:rPr>
      </w:pPr>
    </w:p>
    <w:p w14:paraId="67F5EA7D" w14:textId="1DED7B11"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Pr="00624C28">
        <w:rPr>
          <w:rFonts w:ascii="宋体" w:hAnsi="宋体" w:hint="eastAsia"/>
          <w:sz w:val="24"/>
        </w:rPr>
        <w:t>3</w:t>
      </w:r>
      <w:r w:rsidRPr="00624C28">
        <w:rPr>
          <w:rFonts w:ascii="宋体" w:hAnsi="宋体"/>
          <w:sz w:val="24"/>
        </w:rPr>
        <w:t>年</w:t>
      </w:r>
      <w:r w:rsidR="00C36452">
        <w:rPr>
          <w:rFonts w:ascii="宋体" w:hAnsi="宋体"/>
          <w:sz w:val="24"/>
        </w:rPr>
        <w:t>12</w:t>
      </w:r>
      <w:r w:rsidR="002010D3">
        <w:rPr>
          <w:rFonts w:ascii="宋体" w:hAnsi="宋体" w:hint="eastAsia"/>
          <w:sz w:val="24"/>
        </w:rPr>
        <w:t>月</w:t>
      </w:r>
    </w:p>
    <w:p w14:paraId="6031AC14" w14:textId="77777777"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14:paraId="6CA35FF8" w14:textId="77777777"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14:paraId="52A58BBA" w14:textId="77777777"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33EE484C" w14:textId="77777777" w:rsidR="00591C00" w:rsidRDefault="00591C00" w:rsidP="00591C00">
      <w:pPr>
        <w:spacing w:line="360" w:lineRule="auto"/>
        <w:rPr>
          <w:rFonts w:ascii="宋体" w:hAnsi="宋体"/>
          <w:b/>
          <w:sz w:val="24"/>
        </w:rPr>
      </w:pPr>
    </w:p>
    <w:p w14:paraId="57584A66" w14:textId="77777777"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712B0D22" w14:textId="77777777" w:rsidR="00591C00" w:rsidRDefault="00591C00" w:rsidP="00591C00">
      <w:pPr>
        <w:spacing w:line="360" w:lineRule="auto"/>
        <w:rPr>
          <w:rFonts w:ascii="宋体" w:hAnsi="宋体"/>
          <w:b/>
          <w:sz w:val="24"/>
        </w:rPr>
      </w:pPr>
    </w:p>
    <w:p w14:paraId="1BA3C8A4"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7554F5A5"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5760B260" w14:textId="77777777" w:rsidR="00591C00" w:rsidRDefault="00591C00" w:rsidP="00591C00">
      <w:pPr>
        <w:spacing w:line="360" w:lineRule="auto"/>
        <w:rPr>
          <w:rFonts w:ascii="宋体" w:hAnsi="宋体"/>
          <w:b/>
          <w:sz w:val="24"/>
        </w:rPr>
      </w:pPr>
    </w:p>
    <w:p w14:paraId="33A7FB65" w14:textId="77777777"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14:paraId="4E642875"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7370F761" w14:textId="77777777" w:rsidR="00591C00" w:rsidRDefault="00591C00" w:rsidP="00591C00">
      <w:pPr>
        <w:ind w:firstLineChars="200" w:firstLine="560"/>
        <w:rPr>
          <w:rFonts w:eastAsia="楷体_GB2312"/>
          <w:sz w:val="28"/>
          <w:szCs w:val="28"/>
        </w:rPr>
      </w:pPr>
    </w:p>
    <w:p w14:paraId="4FCF2D23" w14:textId="77777777"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14:paraId="5A037CF1" w14:textId="77777777" w:rsidR="00591C00" w:rsidRDefault="00591C00" w:rsidP="00591C00">
      <w:pPr>
        <w:ind w:firstLineChars="200" w:firstLine="560"/>
        <w:rPr>
          <w:sz w:val="28"/>
          <w:szCs w:val="28"/>
        </w:rPr>
      </w:pPr>
    </w:p>
    <w:p w14:paraId="52DD1299" w14:textId="77777777" w:rsidR="00591C00" w:rsidRDefault="00591C00" w:rsidP="00591C00">
      <w:pPr>
        <w:ind w:firstLineChars="200" w:firstLine="560"/>
        <w:rPr>
          <w:sz w:val="28"/>
          <w:szCs w:val="28"/>
        </w:rPr>
      </w:pPr>
      <w:r>
        <w:rPr>
          <w:sz w:val="28"/>
          <w:szCs w:val="28"/>
        </w:rPr>
        <w:t>特此证明</w:t>
      </w:r>
    </w:p>
    <w:p w14:paraId="061F6AC0" w14:textId="77777777"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5E89A403" wp14:editId="6165ECEA">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89A40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UZKwIAAFEEAAAOAAAAZHJzL2Uyb0RvYy54bWysVNtu2zAMfR+wfxD0vjo2kq0x6hRdsg4D&#10;ugvQ7QMYWbaFyZJGKbG7rx8lu2l2exnmB4EUqUPykPTV9dhrdpTolTUVzy8WnEkjbK1MW/Evn29f&#10;XHLmA5gatDWy4g/S8+vN82dXgytlYTura4mMQIwvB1fxLgRXZpkXnezBX1gnDRkbiz0EUrHNaoSB&#10;0HudFYvFy2ywWDu0QnpPt7vJyDcJv2mkCB+bxsvAdMUpt5BOTOc+ntnmCsoWwXVKzGnAP2TRgzIU&#10;9AS1gwDsgOo3qF4JtN424ULYPrNNo4RMNVA1+eKXau47cDLVQuR4d6LJ/z9Y8eF47z4hC+NrO1ID&#10;UxHe3Vnx1TNjtx2YVt4g2qGTUFPgPFKWDc6X89NItS99BNkP721NTYZDsAlobLCPrFCdjNCpAQ8n&#10;0uUYmKDLolgu1vmKM0G2PC9Wl6tVigHl43OHPryVtmdRqDhSVxM8HO98iOlA+egSo3mrVX2rtE4K&#10;tvutRnYEmoDb9M3oP7lpw4aKr1dFTKR3dcW9aScy/oq2SN+f0GI2O/DdFLUmKXpB2atA065VX/HL&#10;02MoI7VvTJ1cAig9yVSVNjPXkd6J6DDuR3KMnO9t/UCso52mmraQhM7id84Gmmgq4dsBUHKm3xnq&#10;3DpfLuMKJGW5elWQgueW/bkFjCCoiouAnE3KNkyLc3Co2o5iTdNi7A31u1GpE095zZnT3KYGzTsW&#10;F+NcT15Pf4LNDwAAAP//AwBQSwMEFAAGAAgAAAAhABdahSnbAAAACQEAAA8AAABkcnMvZG93bnJl&#10;di54bWxMj8FOwzAQRO9I/IO1SNyoHaCRCXEqBCpHJAIf4MRLEjVeR7Hbhnw9ywmOOzOafVPuFj+K&#10;E85xCGQg2ygQSG1wA3UGPj/2NxpETJacHQOhgW+MsKsuL0pbuHCmdzzVqRNcQrGwBvqUpkLK2Pbo&#10;bdyECYm9rzB7m/icO+lme+ZyP8pbpXLp7UD8obcTPvfYHuqjN/D2oLFbX2KrDvvavzbrGNc8M+b6&#10;anl6BJFwSX9h+MVndKiYqQlHclGMBrbbjJOsZ3cg2L9Xmrc1LGidg6xK+X9B9QMAAP//AwBQSwEC&#10;LQAUAAYACAAAACEAtoM4kv4AAADhAQAAEwAAAAAAAAAAAAAAAAAAAAAAW0NvbnRlbnRfVHlwZXNd&#10;LnhtbFBLAQItABQABgAIAAAAIQA4/SH/1gAAAJQBAAALAAAAAAAAAAAAAAAAAC8BAABfcmVscy8u&#10;cmVsc1BLAQItABQABgAIAAAAIQAqNgUZKwIAAFEEAAAOAAAAAAAAAAAAAAAAAC4CAABkcnMvZTJv&#10;RG9jLnhtbFBLAQItABQABgAIAAAAIQAXWoUp2wAAAAkBAAAPAAAAAAAAAAAAAAAAAIUEAABkcnMv&#10;ZG93bnJldi54bWxQSwUGAAAAAAQABADzAAAAjQUAAAAA&#10;">
                <v:stroke dashstyle="dash"/>
                <v:textbo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1E3EC771" wp14:editId="69760C3F">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3EC771"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K5LgIAAFgEAAAOAAAAZHJzL2Uyb0RvYy54bWysVNtu2zAMfR+wfxD0vjo2kq0x6hRdsg4D&#10;ugvQ7QMYWbaFyaImKbG7rx8lu2l2exnmB4EUqUPykPTV9dhrdpTOKzQVzy8WnEkjsFamrfiXz7cv&#10;LjnzAUwNGo2s+IP0/Hrz/NnVYEtZYIe6lo4RiPHlYCvehWDLLPOikz34C7TSkLFB10Mg1bVZ7WAg&#10;9F5nxWLxMhvQ1dahkN7T7W4y8k3Cbxopwsem8TIwXXHKLaTTpXMfz2xzBWXrwHZKzGnAP2TRgzIU&#10;9AS1gwDs4NRvUL0SDj024UJgn2HTKCFTDVRNvvilmvsOrEy1EDnenmjy/w9WfDje20+OhfE1jtTA&#10;VIS3dyi+emZw24Fp5Y1zOHQSagqcR8qywfpyfhqp9qWPIPvhPdbUZDgETEBj4/rICtXJCJ0a8HAi&#10;XY6BCbosiuVina84E2TL82J1uVqlGFA+PrfOh7cSexaFijvqaoKH450PMR0oH11iNI9a1bdK66S4&#10;dr/Vjh2BJuA2fTP6T27asKHi61URE+ltXXFv2omMv6It0vcntJjNDnw3Ra1Jil5Q9irQtGvVV/zy&#10;9BjKSO0bUyeXAEpPMlWlzcx1pHciOoz7kSnKLzUiUr/H+oHIdzgNNy0jCR2675wNNNhUybcDOMmZ&#10;fmeoget8uYybkJTl6lVBiju37M8tYARBVVwEx9mkbMO0PwfrVNtRrGloDN5Q2xuVGvKU11wAjW/q&#10;07xqcT/O9eT19EPY/AAAAP//AwBQSwMEFAAGAAgAAAAhAPVJn4TdAAAACgEAAA8AAABkcnMvZG93&#10;bnJldi54bWxMj81OwzAQhO9IvIO1SNyoXX6CG+JUCFSOSAQewImXJGq8jmK3DXl6lhM9rXZnNPtN&#10;sZ39II44xT6QgfVKgUBqguupNfD1ubvRIGKy5OwQCA38YIRteXlR2NyFE33gsUqt4BCKuTXQpTTm&#10;UsamQ2/jKoxIrH2HydvE69RKN9kTh/tB3iqVSW974g+dHfGlw2ZfHbyB943GdnmNjdrvKv9WL0Nc&#10;srUx11fz8xOIhHP6N8MfPqNDyUx1OJCLYjBw/5Bxl8SC4skGrfQGRM0H/XgHsizkeYXyFwAA//8D&#10;AFBLAQItABQABgAIAAAAIQC2gziS/gAAAOEBAAATAAAAAAAAAAAAAAAAAAAAAABbQ29udGVudF9U&#10;eXBlc10ueG1sUEsBAi0AFAAGAAgAAAAhADj9If/WAAAAlAEAAAsAAAAAAAAAAAAAAAAALwEAAF9y&#10;ZWxzLy5yZWxzUEsBAi0AFAAGAAgAAAAhAKlr0rkuAgAAWAQAAA4AAAAAAAAAAAAAAAAALgIAAGRy&#10;cy9lMm9Eb2MueG1sUEsBAi0AFAAGAAgAAAAhAPVJn4TdAAAACgEAAA8AAAAAAAAAAAAAAAAAiAQA&#10;AGRycy9kb3ducmV2LnhtbFBLBQYAAAAABAAEAPMAAACSBQAAAAA=&#10;">
                <v:stroke dashstyle="dash"/>
                <v:textbo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p>
    <w:p w14:paraId="7E4F0231" w14:textId="77777777" w:rsidR="00591C00" w:rsidRDefault="00591C00" w:rsidP="00591C00">
      <w:pPr>
        <w:rPr>
          <w:sz w:val="28"/>
          <w:szCs w:val="28"/>
        </w:rPr>
      </w:pPr>
    </w:p>
    <w:p w14:paraId="381405B7" w14:textId="77777777" w:rsidR="00591C00" w:rsidRDefault="00591C00" w:rsidP="00591C00">
      <w:pPr>
        <w:rPr>
          <w:sz w:val="28"/>
          <w:szCs w:val="28"/>
        </w:rPr>
      </w:pPr>
    </w:p>
    <w:p w14:paraId="732C1751" w14:textId="77777777" w:rsidR="00591C00" w:rsidRDefault="00591C00" w:rsidP="00591C00">
      <w:pPr>
        <w:rPr>
          <w:sz w:val="28"/>
          <w:szCs w:val="28"/>
        </w:rPr>
      </w:pPr>
    </w:p>
    <w:p w14:paraId="7D877675" w14:textId="77777777" w:rsidR="00591C00" w:rsidRDefault="00591C00" w:rsidP="00591C00">
      <w:pPr>
        <w:rPr>
          <w:sz w:val="28"/>
          <w:szCs w:val="28"/>
        </w:rPr>
      </w:pPr>
    </w:p>
    <w:p w14:paraId="50D86668" w14:textId="77777777" w:rsidR="00591C00" w:rsidRDefault="00591C00" w:rsidP="00591C00">
      <w:pPr>
        <w:rPr>
          <w:sz w:val="28"/>
          <w:szCs w:val="28"/>
        </w:rPr>
      </w:pPr>
    </w:p>
    <w:p w14:paraId="18DD8005" w14:textId="77777777" w:rsidR="00591C00" w:rsidRDefault="00591C00" w:rsidP="00591C00">
      <w:pPr>
        <w:rPr>
          <w:sz w:val="28"/>
          <w:szCs w:val="28"/>
        </w:rPr>
      </w:pPr>
    </w:p>
    <w:p w14:paraId="04850A4D" w14:textId="77777777" w:rsidR="00591C00" w:rsidRDefault="00591C00" w:rsidP="00591C00">
      <w:pPr>
        <w:rPr>
          <w:sz w:val="28"/>
          <w:szCs w:val="28"/>
        </w:rPr>
      </w:pPr>
    </w:p>
    <w:p w14:paraId="7EE8CE36" w14:textId="77777777" w:rsidR="00591C00" w:rsidRDefault="00591C00" w:rsidP="00591C00">
      <w:pPr>
        <w:ind w:firstLineChars="1750" w:firstLine="4900"/>
        <w:rPr>
          <w:sz w:val="28"/>
          <w:szCs w:val="28"/>
        </w:rPr>
      </w:pPr>
    </w:p>
    <w:p w14:paraId="443BEE32" w14:textId="77777777"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14:paraId="4A2DC250" w14:textId="77777777" w:rsidR="00591C00" w:rsidRDefault="00591C00" w:rsidP="00591C00">
      <w:pPr>
        <w:jc w:val="left"/>
        <w:rPr>
          <w:sz w:val="28"/>
          <w:szCs w:val="28"/>
        </w:rPr>
      </w:pPr>
    </w:p>
    <w:p w14:paraId="58846235" w14:textId="77777777"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69B881B7" w14:textId="77777777" w:rsidR="00591C00" w:rsidRDefault="00591C00" w:rsidP="00591C00">
      <w:pPr>
        <w:ind w:firstLineChars="1869" w:firstLine="5981"/>
        <w:jc w:val="left"/>
        <w:rPr>
          <w:sz w:val="32"/>
          <w:szCs w:val="32"/>
        </w:rPr>
      </w:pPr>
    </w:p>
    <w:p w14:paraId="665529FC" w14:textId="77777777"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14:paraId="6C38A6F3" w14:textId="77777777" w:rsidR="00591C00" w:rsidRDefault="00591C00" w:rsidP="00591C00">
      <w:pPr>
        <w:rPr>
          <w:rFonts w:ascii="宋体" w:hAnsi="宋体"/>
          <w:b/>
          <w:sz w:val="24"/>
        </w:rPr>
      </w:pPr>
    </w:p>
    <w:p w14:paraId="5469A286"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38CDE65" w14:textId="77777777" w:rsidR="00591C00" w:rsidRDefault="00591C00" w:rsidP="00591C00">
      <w:pPr>
        <w:spacing w:line="560" w:lineRule="exact"/>
        <w:rPr>
          <w:rFonts w:ascii="华文中宋" w:eastAsia="华文中宋" w:hAnsi="华文中宋" w:cs="华文中宋"/>
          <w:b/>
          <w:sz w:val="28"/>
          <w:szCs w:val="28"/>
        </w:rPr>
      </w:pPr>
    </w:p>
    <w:p w14:paraId="7E3CC239" w14:textId="77777777"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14:paraId="7BF3F685" w14:textId="77777777"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59454938" w14:textId="77777777" w:rsidR="00591C00" w:rsidRDefault="00591C00" w:rsidP="00591C00">
      <w:pPr>
        <w:spacing w:line="560" w:lineRule="exact"/>
        <w:ind w:firstLine="600"/>
        <w:rPr>
          <w:sz w:val="28"/>
          <w:szCs w:val="28"/>
        </w:rPr>
      </w:pPr>
    </w:p>
    <w:p w14:paraId="5216E1C1" w14:textId="77777777"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14:paraId="52DF7EFB" w14:textId="77777777" w:rsidR="00591C00" w:rsidRDefault="00591C00" w:rsidP="00591C00">
      <w:pPr>
        <w:spacing w:line="560" w:lineRule="exact"/>
        <w:ind w:leftChars="1413" w:left="6360" w:hanging="3393"/>
        <w:rPr>
          <w:sz w:val="28"/>
          <w:szCs w:val="28"/>
        </w:rPr>
      </w:pPr>
      <w:r>
        <w:rPr>
          <w:sz w:val="28"/>
          <w:szCs w:val="28"/>
        </w:rPr>
        <w:t xml:space="preserve">                            </w:t>
      </w:r>
    </w:p>
    <w:p w14:paraId="6317432A" w14:textId="77777777" w:rsidR="00591C00" w:rsidRDefault="00591C00" w:rsidP="00591C00">
      <w:pPr>
        <w:spacing w:line="560" w:lineRule="exact"/>
        <w:ind w:leftChars="1471" w:left="6340" w:hangingChars="1161" w:hanging="3251"/>
        <w:rPr>
          <w:sz w:val="28"/>
          <w:szCs w:val="28"/>
        </w:rPr>
      </w:pPr>
      <w:r>
        <w:rPr>
          <w:sz w:val="28"/>
          <w:szCs w:val="28"/>
        </w:rPr>
        <w:t>法定代表人：（签字或盖章）</w:t>
      </w:r>
    </w:p>
    <w:p w14:paraId="0E789640" w14:textId="77777777"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4328CF9F" w14:textId="77777777" w:rsidR="00591C00" w:rsidRDefault="00591C00" w:rsidP="00591C00">
      <w:pPr>
        <w:spacing w:line="560" w:lineRule="exact"/>
        <w:rPr>
          <w:sz w:val="28"/>
          <w:szCs w:val="28"/>
        </w:rPr>
      </w:pPr>
      <w:r>
        <w:rPr>
          <w:sz w:val="28"/>
          <w:szCs w:val="28"/>
        </w:rPr>
        <w:t>附：</w:t>
      </w:r>
    </w:p>
    <w:p w14:paraId="0FB1CD59" w14:textId="77777777"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14:paraId="331F86DB" w14:textId="77777777"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14:paraId="5B8549E3" w14:textId="77777777"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14:paraId="23706A80" w14:textId="77777777" w:rsidR="00591C00" w:rsidRDefault="00591C00" w:rsidP="00591C00">
      <w:pPr>
        <w:spacing w:line="560" w:lineRule="exact"/>
        <w:ind w:firstLine="573"/>
        <w:rPr>
          <w:sz w:val="28"/>
          <w:szCs w:val="28"/>
        </w:rPr>
      </w:pPr>
      <w:r>
        <w:rPr>
          <w:sz w:val="28"/>
          <w:szCs w:val="28"/>
        </w:rPr>
        <w:t>通讯地址：</w:t>
      </w:r>
    </w:p>
    <w:p w14:paraId="2AB26C98" w14:textId="77777777"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C0B0B0" wp14:editId="2B474E0B">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C0B0B0"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f4LwIAAFgEAAAOAAAAZHJzL2Uyb0RvYy54bWysVNtu2zAMfR+wfxD0vjo2kq0x6hRdsg4D&#10;ugvQ7QMYWbaFyaImKbG7rx8lu2l2exnmB4EUqUPykPTV9dhrdpTOKzQVzy8WnEkjsFamrfiXz7cv&#10;LjnzAUwNGo2s+IP0/Hrz/NnVYEtZYIe6lo4RiPHlYCvehWDLLPOikz34C7TSkLFB10Mg1bVZ7WAg&#10;9F5nxWLxMhvQ1dahkN7T7W4y8k3Cbxopwsem8TIwXXHKLaTTpXMfz2xzBWXrwHZKzGnAP2TRgzIU&#10;9AS1gwDs4NRvUL0SDj024UJgn2HTKCFTDVRNvvilmvsOrEy1EDnenmjy/w9WfDje20+OhfE1jtTA&#10;VIS3dyi+emZw24Fp5Y1zOHQSagqcR8qywfpyfhqp9qWPIPvhPdbUZDgETEBj4/rICtXJCJ0a8HAi&#10;XY6BCbosiuVina84E2TL82J1uVqlGFA+PrfOh7cSexaFijvqaoKH450PMR0oH11iNI9a1bdK66S4&#10;dr/Vjh2BJuA2fTP6T27asKHi61URE+ltXXFv2omMv6It0vcntJjNDnw3Ra1Jil5Q9irQtGvVV/zy&#10;9BjKSO0bUyeXAEpPMlWlzcx1pHciOoz7kSnKr4iQkfo91g9EvsNpuGkZSejQfedsoMGmSr4dwEnO&#10;9DtDDVzny2XchKQsV68KUty5ZX9uASMIquIiOM4mZRum/TlYp9qOYk1DY/CG2t6o1JCnvOYCaHxT&#10;n+ZVi/txrievpx/C5gcAAAD//wMAUEsDBBQABgAIAAAAIQCYMnZh3QAAAAoBAAAPAAAAZHJzL2Rv&#10;d25yZXYueG1sTI/BTsMwEETvSPyDtUjcqJ2KRkmIUyFQOSKR8gFOsiRR7XUUu23I17Oc4La7M5p9&#10;U+4XZ8UF5zB60pBsFAik1ncj9Ro+j4eHDESIhjpjPaGGbwywr25vSlN0/kofeKljLziEQmE0DDFO&#10;hZShHdCZsPETEmtffnYm8jr3spvNlcOdlVulUunMSPxhMBO+DNie6rPT8J5n2K+voVWnQ+3emtWG&#10;NU20vr9bnp9ARFzinxl+8RkdKmZq/Jm6IKyGx902ZysLGVdgQ6Z2PDR8yNMEZFXK/xWqHwAAAP//&#10;AwBQSwECLQAUAAYACAAAACEAtoM4kv4AAADhAQAAEwAAAAAAAAAAAAAAAAAAAAAAW0NvbnRlbnRf&#10;VHlwZXNdLnhtbFBLAQItABQABgAIAAAAIQA4/SH/1gAAAJQBAAALAAAAAAAAAAAAAAAAAC8BAABf&#10;cmVscy8ucmVsc1BLAQItABQABgAIAAAAIQA0Lnf4LwIAAFgEAAAOAAAAAAAAAAAAAAAAAC4CAABk&#10;cnMvZTJvRG9jLnhtbFBLAQItABQABgAIAAAAIQCYMnZh3QAAAAoBAAAPAAAAAAAAAAAAAAAAAIkE&#10;AABkcnMvZG93bnJldi54bWxQSwUGAAAAAAQABADzAAAAkwUAAAAA&#10;">
                <v:stroke dashstyle="dash"/>
                <v:textbo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989CA72" wp14:editId="66285812">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89CA72"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HLwIAAFgEAAAOAAAAZHJzL2Uyb0RvYy54bWysVNtu2zAMfR+wfxD0vjj2kq0x6hRdswwD&#10;ugvQ7QMUWbaFyaJGKbGzry8lp2l3exnmB4EUqUPykPTl1dgbdlDoNdiK57M5Z8pKqLVtK/71y/bF&#10;BWc+CFsLA1ZV/Kg8v1o/f3Y5uFIV0IGpFTICsb4cXMW7EFyZZV52qhd+Bk5ZMjaAvQikYpvVKAZC&#10;701WzOevsgGwdghSeU+3m8nI1wm/aZQMn5rGq8BMxSm3kE5M5y6e2fpSlC0K12l5SkP8Qxa90JaC&#10;nqE2Igi2R/0bVK8lgocmzCT0GTSNlirVQNXk81+queuEU6kWIse7M03+/8HKj4c79xlZGN/ASA1M&#10;RXh3C/KbZxZuOmFbdY0IQ6dETYHzSFk2OF+enkaqfekjyG74ADU1WewDJKCxwT6yQnUyQqcGHM+k&#10;qzEwSZdFsZiv8iVnkmx5XiwvlssUQ5QPzx368E5Bz6JQcaSuJnhxuPUhpiPKB5cYzYPR9VYbkxRs&#10;dzcG2UHQBGzTd0L/yc1YNlR8tSxiIr2rK+5tO5HxV7R5+v6EFrPZCN9NUWuSopcoex1o2o3uK35x&#10;fizKSO1bWyeXILSZZKrK2BPXkd6J6DDuRqYpv5cRMlK/g/pI5CNMw03LSEIH+IOzgQabKvm+F6g4&#10;M+8tNXCVLxZxE5KyWL4uSMGnlt1Ti7CSoCouA3I2KTdh2p+9Q912FGsaGgvX1PZGp4Y85nUqgMY3&#10;9em0anE/nurJ6/GHsL4HAAD//wMAUEsDBBQABgAIAAAAIQBXAih+3AAAAAkBAAAPAAAAZHJzL2Rv&#10;d25yZXYueG1sTI/BTsMwEETvSP0Haytxo46rNkpDnAqByhGJwAc48ZJEjddR7LYhX89yguPOjGbf&#10;FMfZDeKKU+g9aVCbBARS421PrYbPj9NDBiJEQ9YMnlDDNwY4lqu7wuTW3+gdr1VsBZdQyI2GLsYx&#10;lzI0HToTNn5EYu/LT85EPqdW2sncuNwNcpskqXSmJ/7QmRGfO2zO1cVpeDtk2C4voUnOp8q91ssQ&#10;llRpfb+enx5BRJzjXxh+8RkdSmaq/YVsEIOGVG05yXq2B8H+Tu0UiJqFwz4DWRby/4LyBwAA//8D&#10;AFBLAQItABQABgAIAAAAIQC2gziS/gAAAOEBAAATAAAAAAAAAAAAAAAAAAAAAABbQ29udGVudF9U&#10;eXBlc10ueG1sUEsBAi0AFAAGAAgAAAAhADj9If/WAAAAlAEAAAsAAAAAAAAAAAAAAAAALwEAAF9y&#10;ZWxzLy5yZWxzUEsBAi0AFAAGAAgAAAAhAL8SFMcvAgAAWAQAAA4AAAAAAAAAAAAAAAAALgIAAGRy&#10;cy9lMm9Eb2MueG1sUEsBAi0AFAAGAAgAAAAhAFcCKH7cAAAACQEAAA8AAAAAAAAAAAAAAAAAiQQA&#10;AGRycy9kb3ducmV2LnhtbFBLBQYAAAAABAAEAPMAAACSBQAAAAA=&#10;">
                <v:stroke dashstyle="dash"/>
                <v:textbo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p>
    <w:p w14:paraId="19FCD09F" w14:textId="77777777" w:rsidR="00591C00" w:rsidRDefault="00591C00" w:rsidP="00591C00">
      <w:pPr>
        <w:spacing w:line="560" w:lineRule="exact"/>
        <w:ind w:firstLine="573"/>
      </w:pPr>
    </w:p>
    <w:p w14:paraId="12DC2F98" w14:textId="77777777" w:rsidR="00591C00" w:rsidRDefault="00591C00" w:rsidP="00591C00">
      <w:pPr>
        <w:spacing w:line="560" w:lineRule="exact"/>
        <w:ind w:firstLine="573"/>
      </w:pPr>
    </w:p>
    <w:p w14:paraId="241A86CE" w14:textId="77777777" w:rsidR="00591C00" w:rsidRDefault="00591C00" w:rsidP="00591C00">
      <w:pPr>
        <w:spacing w:line="560" w:lineRule="exact"/>
        <w:ind w:firstLine="573"/>
      </w:pPr>
    </w:p>
    <w:p w14:paraId="28B2433C" w14:textId="77777777" w:rsidR="00591C00" w:rsidRDefault="00591C00" w:rsidP="00591C00">
      <w:pPr>
        <w:spacing w:line="560" w:lineRule="exact"/>
        <w:ind w:firstLine="573"/>
      </w:pPr>
    </w:p>
    <w:p w14:paraId="59CA29B0" w14:textId="77777777" w:rsidR="00591C00" w:rsidRDefault="00591C00" w:rsidP="00591C00">
      <w:pPr>
        <w:spacing w:line="360" w:lineRule="auto"/>
        <w:rPr>
          <w:rFonts w:ascii="宋体" w:hAnsi="宋体"/>
          <w:b/>
          <w:sz w:val="24"/>
        </w:rPr>
      </w:pPr>
    </w:p>
    <w:p w14:paraId="3BAE3D6C" w14:textId="77777777" w:rsidR="00591C00" w:rsidRDefault="00591C00" w:rsidP="00591C00">
      <w:pPr>
        <w:spacing w:line="360" w:lineRule="auto"/>
        <w:outlineLvl w:val="0"/>
        <w:rPr>
          <w:rFonts w:ascii="宋体" w:hAnsi="宋体"/>
          <w:b/>
          <w:sz w:val="24"/>
        </w:rPr>
      </w:pPr>
    </w:p>
    <w:p w14:paraId="26773513" w14:textId="77777777" w:rsidR="00591C00" w:rsidRDefault="00591C00" w:rsidP="00591C00">
      <w:pPr>
        <w:spacing w:line="360" w:lineRule="auto"/>
        <w:outlineLvl w:val="0"/>
        <w:rPr>
          <w:rFonts w:ascii="宋体" w:hAnsi="宋体" w:cs="宋体"/>
          <w:sz w:val="24"/>
        </w:rPr>
        <w:sectPr w:rsidR="00591C00" w:rsidSect="00051EA2">
          <w:footerReference w:type="default" r:id="rId9"/>
          <w:pgSz w:w="11906" w:h="16838"/>
          <w:pgMar w:top="1440" w:right="1080" w:bottom="1440" w:left="1080" w:header="851" w:footer="992" w:gutter="0"/>
          <w:pgNumType w:start="1"/>
          <w:cols w:space="720"/>
          <w:docGrid w:type="lines" w:linePitch="312"/>
        </w:sectPr>
      </w:pPr>
    </w:p>
    <w:p w14:paraId="463BCF67" w14:textId="77777777"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14:paraId="7F90706A" w14:textId="77777777"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63359614" w14:textId="77777777"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19CB7BF9" w14:textId="77777777" w:rsidR="00591C00" w:rsidRDefault="00591C00" w:rsidP="00591C00">
      <w:pPr>
        <w:spacing w:line="360" w:lineRule="auto"/>
        <w:ind w:firstLineChars="200" w:firstLine="480"/>
        <w:rPr>
          <w:rFonts w:ascii="宋体" w:hAnsi="宋体"/>
          <w:sz w:val="24"/>
        </w:rPr>
      </w:pPr>
    </w:p>
    <w:p w14:paraId="2E5FB8DA" w14:textId="77777777"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29436248" w14:textId="77777777" w:rsidR="00591C00" w:rsidRDefault="00591C00" w:rsidP="00591C00">
      <w:pPr>
        <w:spacing w:line="360" w:lineRule="auto"/>
        <w:rPr>
          <w:rFonts w:ascii="宋体" w:hAnsi="宋体" w:cs="宋体"/>
          <w:sz w:val="24"/>
        </w:rPr>
      </w:pPr>
    </w:p>
    <w:p w14:paraId="191E2AE4" w14:textId="77777777"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3560324A" w14:textId="77777777" w:rsidR="00591C00" w:rsidRDefault="00591C00" w:rsidP="00591C00">
      <w:pPr>
        <w:spacing w:line="360" w:lineRule="auto"/>
        <w:rPr>
          <w:rFonts w:ascii="宋体" w:hAnsi="宋体" w:cs="宋体"/>
          <w:sz w:val="24"/>
        </w:rPr>
      </w:pPr>
    </w:p>
    <w:p w14:paraId="467602F8" w14:textId="77777777"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385CC5E0" w14:textId="77777777" w:rsidR="00591C00" w:rsidRDefault="00591C00" w:rsidP="00591C00">
      <w:pPr>
        <w:spacing w:line="360" w:lineRule="auto"/>
        <w:outlineLvl w:val="0"/>
        <w:rPr>
          <w:rFonts w:ascii="宋体" w:hAnsi="宋体" w:cs="宋体"/>
          <w:sz w:val="24"/>
        </w:rPr>
      </w:pPr>
    </w:p>
    <w:p w14:paraId="5A1FFDC9"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1857F8F0" w14:textId="77777777"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01F5DEC4" w14:textId="77777777"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506FB4EF" w14:textId="77777777" w:rsidR="00591C00" w:rsidRDefault="00591C00" w:rsidP="00591C00">
      <w:pPr>
        <w:spacing w:line="360" w:lineRule="auto"/>
        <w:rPr>
          <w:rFonts w:ascii="宋体" w:hAnsi="宋体" w:cs="宋体"/>
          <w:sz w:val="24"/>
        </w:rPr>
      </w:pPr>
    </w:p>
    <w:p w14:paraId="687D0359" w14:textId="77777777"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1EF66BF7" w14:textId="77777777" w:rsidR="00591C00" w:rsidRDefault="00591C00" w:rsidP="00591C00">
      <w:pPr>
        <w:spacing w:line="360" w:lineRule="auto"/>
        <w:rPr>
          <w:rFonts w:ascii="宋体" w:hAnsi="宋体" w:cs="宋体"/>
          <w:sz w:val="24"/>
        </w:rPr>
      </w:pPr>
    </w:p>
    <w:p w14:paraId="6E989528"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6E9F02B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6538D304" w14:textId="77777777" w:rsidR="00591C00" w:rsidRDefault="00591C00" w:rsidP="00591C00">
      <w:pPr>
        <w:spacing w:line="360" w:lineRule="auto"/>
        <w:rPr>
          <w:rFonts w:ascii="宋体" w:hAnsi="宋体"/>
          <w:sz w:val="24"/>
        </w:rPr>
      </w:pPr>
    </w:p>
    <w:p w14:paraId="50042FDF" w14:textId="77777777" w:rsidR="00591C00" w:rsidRPr="00356F07" w:rsidRDefault="00591C00" w:rsidP="00591C00"/>
    <w:p w14:paraId="4BAD5BAC" w14:textId="77777777" w:rsidR="00591C00" w:rsidRDefault="00591C00">
      <w:pPr>
        <w:widowControl/>
        <w:jc w:val="left"/>
        <w:rPr>
          <w:rFonts w:ascii="宋体" w:hAnsi="宋体"/>
          <w:b/>
          <w:kern w:val="0"/>
          <w:sz w:val="24"/>
        </w:rPr>
      </w:pPr>
      <w:r>
        <w:rPr>
          <w:rFonts w:ascii="宋体" w:hAnsi="宋体"/>
          <w:b/>
          <w:sz w:val="24"/>
        </w:rPr>
        <w:br w:type="page"/>
      </w:r>
    </w:p>
    <w:p w14:paraId="54A2B145" w14:textId="77777777"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14:paraId="4A3F1297" w14:textId="77777777" w:rsidTr="003E5086">
        <w:trPr>
          <w:cantSplit/>
          <w:trHeight w:val="508"/>
        </w:trPr>
        <w:tc>
          <w:tcPr>
            <w:tcW w:w="815" w:type="pct"/>
            <w:vAlign w:val="center"/>
          </w:tcPr>
          <w:p w14:paraId="00779177"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06143D34"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517CA57E"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35E5C18D"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14:paraId="4036F7F3" w14:textId="77777777" w:rsidTr="003E5086">
        <w:trPr>
          <w:cantSplit/>
          <w:trHeight w:val="850"/>
        </w:trPr>
        <w:tc>
          <w:tcPr>
            <w:tcW w:w="815" w:type="pct"/>
            <w:vAlign w:val="center"/>
          </w:tcPr>
          <w:p w14:paraId="70B918EC" w14:textId="77777777"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7FE0F6C"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14:paraId="38A2551D"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46A7F9D3" w14:textId="77777777" w:rsidR="00356F07" w:rsidRDefault="00356F07" w:rsidP="003E5086">
            <w:pPr>
              <w:spacing w:line="360" w:lineRule="auto"/>
              <w:jc w:val="left"/>
              <w:rPr>
                <w:rFonts w:ascii="宋体" w:hAnsi="宋体"/>
                <w:sz w:val="24"/>
                <w:u w:val="single"/>
              </w:rPr>
            </w:pPr>
          </w:p>
          <w:p w14:paraId="3527E7A6" w14:textId="77777777" w:rsidR="00356F07" w:rsidRDefault="00356F07" w:rsidP="003E5086">
            <w:pPr>
              <w:spacing w:line="360" w:lineRule="auto"/>
              <w:jc w:val="left"/>
              <w:rPr>
                <w:rFonts w:ascii="宋体" w:hAnsi="宋体"/>
                <w:sz w:val="24"/>
                <w:u w:val="single"/>
              </w:rPr>
            </w:pPr>
          </w:p>
          <w:p w14:paraId="56EE9688" w14:textId="77777777" w:rsidR="00356F07" w:rsidRDefault="00356F07" w:rsidP="003E5086">
            <w:pPr>
              <w:spacing w:line="360" w:lineRule="auto"/>
              <w:jc w:val="left"/>
              <w:rPr>
                <w:rFonts w:ascii="宋体" w:hAnsi="宋体"/>
                <w:sz w:val="24"/>
                <w:u w:val="single"/>
              </w:rPr>
            </w:pPr>
          </w:p>
          <w:p w14:paraId="1A11C756" w14:textId="77777777" w:rsidR="00356F07" w:rsidRDefault="00356F07" w:rsidP="003E5086">
            <w:pPr>
              <w:spacing w:line="360" w:lineRule="auto"/>
              <w:jc w:val="left"/>
              <w:rPr>
                <w:rFonts w:ascii="宋体" w:hAnsi="宋体"/>
                <w:sz w:val="24"/>
                <w:u w:val="single"/>
              </w:rPr>
            </w:pPr>
          </w:p>
          <w:p w14:paraId="3718DF3F" w14:textId="77777777" w:rsidR="00356F07" w:rsidRDefault="00356F07" w:rsidP="003E5086">
            <w:pPr>
              <w:spacing w:line="360" w:lineRule="auto"/>
              <w:jc w:val="left"/>
              <w:rPr>
                <w:rFonts w:ascii="宋体" w:hAnsi="宋体"/>
                <w:sz w:val="24"/>
                <w:u w:val="single"/>
              </w:rPr>
            </w:pPr>
          </w:p>
        </w:tc>
        <w:tc>
          <w:tcPr>
            <w:tcW w:w="1193" w:type="pct"/>
            <w:vAlign w:val="center"/>
          </w:tcPr>
          <w:p w14:paraId="503945C8" w14:textId="77777777" w:rsidR="00356F07" w:rsidRDefault="00356F07" w:rsidP="003E5086">
            <w:pPr>
              <w:pStyle w:val="Style47"/>
              <w:spacing w:after="156" w:line="360" w:lineRule="auto"/>
              <w:ind w:firstLineChars="0" w:firstLine="0"/>
              <w:rPr>
                <w:rFonts w:ascii="宋体" w:hAnsi="宋体"/>
                <w:sz w:val="24"/>
                <w:szCs w:val="24"/>
                <w:u w:val="single"/>
              </w:rPr>
            </w:pPr>
          </w:p>
        </w:tc>
      </w:tr>
    </w:tbl>
    <w:p w14:paraId="17D30D81" w14:textId="77777777" w:rsidR="00356F07" w:rsidRDefault="00356F07" w:rsidP="00356F07">
      <w:pPr>
        <w:spacing w:line="380" w:lineRule="exact"/>
        <w:rPr>
          <w:rFonts w:ascii="仿宋" w:hAnsi="仿宋"/>
          <w:sz w:val="28"/>
          <w:szCs w:val="28"/>
        </w:rPr>
      </w:pPr>
    </w:p>
    <w:p w14:paraId="16B9DABE" w14:textId="77777777" w:rsidR="00356F07" w:rsidRDefault="00356F07" w:rsidP="00356F07">
      <w:pPr>
        <w:spacing w:line="380" w:lineRule="exact"/>
        <w:rPr>
          <w:rFonts w:ascii="仿宋" w:hAnsi="仿宋"/>
          <w:sz w:val="28"/>
          <w:szCs w:val="28"/>
        </w:rPr>
      </w:pPr>
    </w:p>
    <w:p w14:paraId="73096C6F" w14:textId="77777777"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4B91CE1E" w14:textId="77777777"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39D2F0A" w14:textId="77777777" w:rsidR="00356F07" w:rsidRDefault="00356F07" w:rsidP="00356F07">
      <w:pPr>
        <w:spacing w:line="360" w:lineRule="auto"/>
        <w:rPr>
          <w:rFonts w:ascii="宋体" w:hAnsi="宋体" w:cs="宋体"/>
          <w:sz w:val="24"/>
        </w:rPr>
      </w:pPr>
    </w:p>
    <w:p w14:paraId="302259D1"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0DC6FD5"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13BB0E1B" w14:textId="77777777" w:rsidR="00356F07" w:rsidRDefault="00356F07" w:rsidP="00356F07">
      <w:pPr>
        <w:spacing w:line="360" w:lineRule="auto"/>
        <w:rPr>
          <w:rFonts w:ascii="宋体" w:hAnsi="宋体" w:cs="宋体"/>
          <w:sz w:val="24"/>
        </w:rPr>
      </w:pPr>
    </w:p>
    <w:p w14:paraId="0A18DF7A" w14:textId="77777777" w:rsidR="00356F07" w:rsidRDefault="00356F07" w:rsidP="00356F07">
      <w:pPr>
        <w:spacing w:line="360" w:lineRule="auto"/>
        <w:rPr>
          <w:rFonts w:ascii="宋体" w:hAnsi="宋体" w:cs="宋体"/>
          <w:sz w:val="24"/>
        </w:rPr>
      </w:pPr>
    </w:p>
    <w:p w14:paraId="7742119A" w14:textId="77777777" w:rsidR="00356F07" w:rsidRDefault="00356F07" w:rsidP="00356F07">
      <w:pPr>
        <w:spacing w:line="360" w:lineRule="auto"/>
        <w:rPr>
          <w:rFonts w:ascii="宋体" w:hAnsi="宋体" w:cs="宋体"/>
          <w:sz w:val="24"/>
        </w:rPr>
      </w:pPr>
    </w:p>
    <w:p w14:paraId="3CAA2952" w14:textId="77777777" w:rsidR="00356F07" w:rsidRDefault="00356F07" w:rsidP="00356F07">
      <w:pPr>
        <w:spacing w:line="360" w:lineRule="auto"/>
        <w:rPr>
          <w:rFonts w:ascii="宋体" w:hAnsi="宋体" w:cs="宋体"/>
          <w:sz w:val="24"/>
        </w:rPr>
      </w:pPr>
    </w:p>
    <w:p w14:paraId="670009AD" w14:textId="77777777"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、分项报价表</w:t>
      </w:r>
    </w:p>
    <w:tbl>
      <w:tblPr>
        <w:tblW w:w="9724" w:type="dxa"/>
        <w:tblLook w:val="04A0" w:firstRow="1" w:lastRow="0" w:firstColumn="1" w:lastColumn="0" w:noHBand="0" w:noVBand="1"/>
      </w:tblPr>
      <w:tblGrid>
        <w:gridCol w:w="507"/>
        <w:gridCol w:w="1893"/>
        <w:gridCol w:w="1701"/>
        <w:gridCol w:w="1418"/>
        <w:gridCol w:w="1701"/>
        <w:gridCol w:w="2504"/>
      </w:tblGrid>
      <w:tr w:rsidR="00E716ED" w:rsidRPr="00E716ED" w14:paraId="03F6069D" w14:textId="77777777" w:rsidTr="00E716ED">
        <w:trPr>
          <w:trHeight w:val="285"/>
        </w:trPr>
        <w:tc>
          <w:tcPr>
            <w:tcW w:w="5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80185A"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序号</w:t>
            </w:r>
          </w:p>
        </w:tc>
        <w:tc>
          <w:tcPr>
            <w:tcW w:w="18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32FAC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监理职级</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6CA919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A:月工资标准（元/人）</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43FE84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B:暂定工期（月）</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FD6B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C:暂定配置标准(个)</w:t>
            </w:r>
          </w:p>
        </w:tc>
        <w:tc>
          <w:tcPr>
            <w:tcW w:w="2504" w:type="dxa"/>
            <w:tcBorders>
              <w:top w:val="single" w:sz="8" w:space="0" w:color="auto"/>
              <w:left w:val="nil"/>
              <w:bottom w:val="nil"/>
              <w:right w:val="single" w:sz="8" w:space="0" w:color="auto"/>
            </w:tcBorders>
            <w:shd w:val="clear" w:color="auto" w:fill="auto"/>
            <w:vAlign w:val="center"/>
            <w:hideMark/>
          </w:tcPr>
          <w:p w14:paraId="449E322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D:总价（</w:t>
            </w:r>
            <w:r>
              <w:rPr>
                <w:rFonts w:ascii="宋体" w:hAnsi="宋体" w:hint="eastAsia"/>
                <w:bCs/>
                <w:kern w:val="0"/>
                <w:sz w:val="24"/>
              </w:rPr>
              <w:t>含税，</w:t>
            </w:r>
            <w:r w:rsidRPr="00E716ED">
              <w:rPr>
                <w:rFonts w:ascii="宋体" w:hAnsi="宋体" w:hint="eastAsia"/>
                <w:bCs/>
                <w:kern w:val="0"/>
                <w:sz w:val="24"/>
              </w:rPr>
              <w:t>元）</w:t>
            </w:r>
          </w:p>
        </w:tc>
      </w:tr>
      <w:tr w:rsidR="00E716ED" w:rsidRPr="00E716ED" w14:paraId="23238ADF" w14:textId="77777777" w:rsidTr="00E716ED">
        <w:trPr>
          <w:trHeight w:val="292"/>
        </w:trPr>
        <w:tc>
          <w:tcPr>
            <w:tcW w:w="507" w:type="dxa"/>
            <w:vMerge/>
            <w:tcBorders>
              <w:top w:val="single" w:sz="8" w:space="0" w:color="auto"/>
              <w:left w:val="single" w:sz="8" w:space="0" w:color="auto"/>
              <w:bottom w:val="single" w:sz="8" w:space="0" w:color="000000"/>
              <w:right w:val="single" w:sz="8" w:space="0" w:color="auto"/>
            </w:tcBorders>
            <w:vAlign w:val="center"/>
            <w:hideMark/>
          </w:tcPr>
          <w:p w14:paraId="10687AB9" w14:textId="77777777" w:rsidR="00E716ED" w:rsidRPr="00E716ED" w:rsidRDefault="00E716ED" w:rsidP="00E716ED">
            <w:pPr>
              <w:widowControl/>
              <w:jc w:val="left"/>
              <w:rPr>
                <w:rFonts w:ascii="宋体" w:hAnsi="宋体"/>
                <w:bCs/>
                <w:kern w:val="0"/>
                <w:sz w:val="24"/>
              </w:rPr>
            </w:pPr>
          </w:p>
        </w:tc>
        <w:tc>
          <w:tcPr>
            <w:tcW w:w="1893" w:type="dxa"/>
            <w:vMerge/>
            <w:tcBorders>
              <w:top w:val="single" w:sz="8" w:space="0" w:color="auto"/>
              <w:left w:val="single" w:sz="8" w:space="0" w:color="auto"/>
              <w:bottom w:val="single" w:sz="8" w:space="0" w:color="000000"/>
              <w:right w:val="single" w:sz="8" w:space="0" w:color="auto"/>
            </w:tcBorders>
            <w:vAlign w:val="center"/>
            <w:hideMark/>
          </w:tcPr>
          <w:p w14:paraId="1338BBD7"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28AD62A" w14:textId="77777777" w:rsidR="00E716ED" w:rsidRPr="00E716ED" w:rsidRDefault="00E716ED" w:rsidP="00E716ED">
            <w:pPr>
              <w:widowControl/>
              <w:jc w:val="left"/>
              <w:rPr>
                <w:rFonts w:ascii="宋体" w:hAnsi="宋体"/>
                <w:bCs/>
                <w:kern w:val="0"/>
                <w:sz w:val="24"/>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346BF6F"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C2AC550" w14:textId="77777777" w:rsidR="00E716ED" w:rsidRPr="00E716ED" w:rsidRDefault="00E716ED" w:rsidP="00E716ED">
            <w:pPr>
              <w:widowControl/>
              <w:jc w:val="left"/>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3FE0838D"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(D=A×B×C)</w:t>
            </w:r>
          </w:p>
        </w:tc>
      </w:tr>
      <w:tr w:rsidR="00E716ED" w:rsidRPr="00E716ED" w14:paraId="2812FFD8"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5934DE7"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1</w:t>
            </w:r>
          </w:p>
        </w:tc>
        <w:tc>
          <w:tcPr>
            <w:tcW w:w="1893" w:type="dxa"/>
            <w:tcBorders>
              <w:top w:val="nil"/>
              <w:left w:val="nil"/>
              <w:bottom w:val="single" w:sz="8" w:space="0" w:color="auto"/>
              <w:right w:val="single" w:sz="8" w:space="0" w:color="auto"/>
            </w:tcBorders>
            <w:shd w:val="clear" w:color="auto" w:fill="auto"/>
            <w:vAlign w:val="center"/>
            <w:hideMark/>
          </w:tcPr>
          <w:p w14:paraId="1F2055E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总监理工程师</w:t>
            </w:r>
          </w:p>
        </w:tc>
        <w:tc>
          <w:tcPr>
            <w:tcW w:w="1701" w:type="dxa"/>
            <w:tcBorders>
              <w:top w:val="nil"/>
              <w:left w:val="nil"/>
              <w:bottom w:val="single" w:sz="8" w:space="0" w:color="auto"/>
              <w:right w:val="single" w:sz="8" w:space="0" w:color="auto"/>
            </w:tcBorders>
            <w:shd w:val="clear" w:color="auto" w:fill="auto"/>
            <w:vAlign w:val="center"/>
            <w:hideMark/>
          </w:tcPr>
          <w:p w14:paraId="368D8273"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6DD23A56"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3514D6CD"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B813D20"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BC379BD"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7BEDC7D3"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2</w:t>
            </w:r>
          </w:p>
        </w:tc>
        <w:tc>
          <w:tcPr>
            <w:tcW w:w="1893" w:type="dxa"/>
            <w:tcBorders>
              <w:top w:val="nil"/>
              <w:left w:val="nil"/>
              <w:bottom w:val="single" w:sz="8" w:space="0" w:color="auto"/>
              <w:right w:val="single" w:sz="8" w:space="0" w:color="auto"/>
            </w:tcBorders>
            <w:shd w:val="clear" w:color="auto" w:fill="auto"/>
            <w:vAlign w:val="center"/>
            <w:hideMark/>
          </w:tcPr>
          <w:p w14:paraId="6C17D8F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（专业）监理工程师</w:t>
            </w:r>
          </w:p>
        </w:tc>
        <w:tc>
          <w:tcPr>
            <w:tcW w:w="1701" w:type="dxa"/>
            <w:tcBorders>
              <w:top w:val="nil"/>
              <w:left w:val="nil"/>
              <w:bottom w:val="single" w:sz="8" w:space="0" w:color="auto"/>
              <w:right w:val="single" w:sz="8" w:space="0" w:color="auto"/>
            </w:tcBorders>
            <w:shd w:val="clear" w:color="auto" w:fill="auto"/>
            <w:vAlign w:val="center"/>
            <w:hideMark/>
          </w:tcPr>
          <w:p w14:paraId="69EC857A"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31C9873E"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1B561AE9"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515317C3"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212E23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15224910"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3</w:t>
            </w:r>
          </w:p>
        </w:tc>
        <w:tc>
          <w:tcPr>
            <w:tcW w:w="1893" w:type="dxa"/>
            <w:tcBorders>
              <w:top w:val="nil"/>
              <w:left w:val="nil"/>
              <w:bottom w:val="single" w:sz="8" w:space="0" w:color="auto"/>
              <w:right w:val="single" w:sz="8" w:space="0" w:color="auto"/>
            </w:tcBorders>
            <w:shd w:val="clear" w:color="auto" w:fill="auto"/>
            <w:noWrap/>
            <w:vAlign w:val="center"/>
            <w:hideMark/>
          </w:tcPr>
          <w:p w14:paraId="5F59B8F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安全监理员</w:t>
            </w:r>
          </w:p>
        </w:tc>
        <w:tc>
          <w:tcPr>
            <w:tcW w:w="1701" w:type="dxa"/>
            <w:tcBorders>
              <w:top w:val="nil"/>
              <w:left w:val="nil"/>
              <w:bottom w:val="single" w:sz="8" w:space="0" w:color="auto"/>
              <w:right w:val="single" w:sz="8" w:space="0" w:color="auto"/>
            </w:tcBorders>
            <w:shd w:val="clear" w:color="auto" w:fill="auto"/>
            <w:vAlign w:val="center"/>
            <w:hideMark/>
          </w:tcPr>
          <w:p w14:paraId="1019A085"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422FB80D"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BB4AB3B"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1D19CE7A"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F848B9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97CD47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4</w:t>
            </w:r>
          </w:p>
        </w:tc>
        <w:tc>
          <w:tcPr>
            <w:tcW w:w="1893" w:type="dxa"/>
            <w:tcBorders>
              <w:top w:val="nil"/>
              <w:left w:val="nil"/>
              <w:bottom w:val="single" w:sz="8" w:space="0" w:color="auto"/>
              <w:right w:val="single" w:sz="8" w:space="0" w:color="auto"/>
            </w:tcBorders>
            <w:shd w:val="clear" w:color="auto" w:fill="auto"/>
            <w:noWrap/>
            <w:vAlign w:val="center"/>
            <w:hideMark/>
          </w:tcPr>
          <w:p w14:paraId="34EF781B"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见证员</w:t>
            </w:r>
          </w:p>
        </w:tc>
        <w:tc>
          <w:tcPr>
            <w:tcW w:w="1701" w:type="dxa"/>
            <w:tcBorders>
              <w:top w:val="nil"/>
              <w:left w:val="nil"/>
              <w:bottom w:val="single" w:sz="8" w:space="0" w:color="auto"/>
              <w:right w:val="single" w:sz="8" w:space="0" w:color="auto"/>
            </w:tcBorders>
            <w:shd w:val="clear" w:color="auto" w:fill="auto"/>
            <w:vAlign w:val="center"/>
            <w:hideMark/>
          </w:tcPr>
          <w:p w14:paraId="61DF67FE"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2A5605A"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2D6E37CF"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85FD53D"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54360E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6AEBA7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5</w:t>
            </w:r>
          </w:p>
        </w:tc>
        <w:tc>
          <w:tcPr>
            <w:tcW w:w="1893" w:type="dxa"/>
            <w:tcBorders>
              <w:top w:val="nil"/>
              <w:left w:val="nil"/>
              <w:bottom w:val="single" w:sz="8" w:space="0" w:color="auto"/>
              <w:right w:val="single" w:sz="8" w:space="0" w:color="auto"/>
            </w:tcBorders>
            <w:shd w:val="clear" w:color="auto" w:fill="auto"/>
            <w:noWrap/>
            <w:vAlign w:val="center"/>
            <w:hideMark/>
          </w:tcPr>
          <w:p w14:paraId="6D94008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资料员</w:t>
            </w:r>
          </w:p>
        </w:tc>
        <w:tc>
          <w:tcPr>
            <w:tcW w:w="1701" w:type="dxa"/>
            <w:tcBorders>
              <w:top w:val="nil"/>
              <w:left w:val="nil"/>
              <w:bottom w:val="single" w:sz="8" w:space="0" w:color="auto"/>
              <w:right w:val="single" w:sz="8" w:space="0" w:color="auto"/>
            </w:tcBorders>
            <w:shd w:val="clear" w:color="auto" w:fill="auto"/>
            <w:vAlign w:val="center"/>
            <w:hideMark/>
          </w:tcPr>
          <w:p w14:paraId="61E6532D"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C11CE78"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22ACBBA"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2ED67B42"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58CF161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tcPr>
          <w:p w14:paraId="34E95429"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6</w:t>
            </w:r>
          </w:p>
        </w:tc>
        <w:tc>
          <w:tcPr>
            <w:tcW w:w="1893" w:type="dxa"/>
            <w:tcBorders>
              <w:top w:val="nil"/>
              <w:left w:val="nil"/>
              <w:bottom w:val="single" w:sz="8" w:space="0" w:color="auto"/>
              <w:right w:val="single" w:sz="8" w:space="0" w:color="auto"/>
            </w:tcBorders>
            <w:shd w:val="clear" w:color="auto" w:fill="auto"/>
            <w:noWrap/>
            <w:vAlign w:val="center"/>
          </w:tcPr>
          <w:p w14:paraId="764E856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其他人员请自行补充并计入总价</w:t>
            </w:r>
          </w:p>
        </w:tc>
        <w:tc>
          <w:tcPr>
            <w:tcW w:w="1701" w:type="dxa"/>
            <w:tcBorders>
              <w:top w:val="nil"/>
              <w:left w:val="nil"/>
              <w:bottom w:val="single" w:sz="8" w:space="0" w:color="auto"/>
              <w:right w:val="single" w:sz="8" w:space="0" w:color="auto"/>
            </w:tcBorders>
            <w:shd w:val="clear" w:color="auto" w:fill="auto"/>
            <w:vAlign w:val="center"/>
          </w:tcPr>
          <w:p w14:paraId="3D61B350"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tcPr>
          <w:p w14:paraId="6828E2B2"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tcPr>
          <w:p w14:paraId="038DB051"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tcPr>
          <w:p w14:paraId="6DB1CB3F"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382FE56F" w14:textId="77777777" w:rsidTr="00E716ED">
        <w:trPr>
          <w:trHeight w:val="292"/>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8F40E8"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合计</w:t>
            </w:r>
          </w:p>
        </w:tc>
        <w:tc>
          <w:tcPr>
            <w:tcW w:w="1701" w:type="dxa"/>
            <w:tcBorders>
              <w:top w:val="nil"/>
              <w:left w:val="nil"/>
              <w:bottom w:val="single" w:sz="8" w:space="0" w:color="auto"/>
              <w:right w:val="single" w:sz="8" w:space="0" w:color="auto"/>
            </w:tcBorders>
            <w:shd w:val="clear" w:color="auto" w:fill="auto"/>
            <w:noWrap/>
            <w:vAlign w:val="center"/>
            <w:hideMark/>
          </w:tcPr>
          <w:p w14:paraId="61B9C1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 xml:space="preserve">　</w:t>
            </w:r>
          </w:p>
        </w:tc>
        <w:tc>
          <w:tcPr>
            <w:tcW w:w="562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E4F6DB1" w14:textId="77777777" w:rsidR="00E716ED" w:rsidRPr="00E716ED" w:rsidRDefault="00E716ED" w:rsidP="00E716ED">
            <w:pPr>
              <w:widowControl/>
              <w:rPr>
                <w:rFonts w:ascii="宋体" w:hAnsi="宋体"/>
                <w:bCs/>
                <w:kern w:val="0"/>
                <w:sz w:val="24"/>
              </w:rPr>
            </w:pPr>
          </w:p>
        </w:tc>
      </w:tr>
    </w:tbl>
    <w:p w14:paraId="2081ADC4" w14:textId="77777777" w:rsidR="00FD42ED" w:rsidRDefault="00FD42ED" w:rsidP="00356F07">
      <w:pPr>
        <w:spacing w:line="360" w:lineRule="auto"/>
        <w:rPr>
          <w:rFonts w:ascii="宋体" w:hAnsi="宋体"/>
          <w:sz w:val="24"/>
        </w:rPr>
      </w:pPr>
    </w:p>
    <w:p w14:paraId="29F3F4E6" w14:textId="77777777" w:rsidR="00F32931" w:rsidRDefault="00F32931" w:rsidP="00F32931">
      <w:pPr>
        <w:spacing w:line="360" w:lineRule="auto"/>
        <w:rPr>
          <w:rFonts w:ascii="宋体" w:hAnsi="宋体"/>
          <w:sz w:val="24"/>
        </w:rPr>
      </w:pPr>
      <w:r>
        <w:rPr>
          <w:rFonts w:ascii="宋体" w:hAnsi="宋体" w:hint="eastAsia"/>
          <w:sz w:val="24"/>
        </w:rPr>
        <w:t>本项目为总价包干，本表仅作为组价依据。供应商需确认总价中包含本项目全部范围内的工程施工监理工作内容。</w:t>
      </w:r>
    </w:p>
    <w:p w14:paraId="0F06D3FB" w14:textId="77777777" w:rsidR="00F32931" w:rsidRPr="00F32931" w:rsidRDefault="00F32931" w:rsidP="00356F07">
      <w:pPr>
        <w:spacing w:line="360" w:lineRule="auto"/>
        <w:rPr>
          <w:rFonts w:ascii="宋体" w:hAnsi="宋体"/>
          <w:sz w:val="24"/>
        </w:rPr>
      </w:pPr>
    </w:p>
    <w:p w14:paraId="13FEEF0C"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6254EF1"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50523423" w14:textId="77777777" w:rsidR="0049589B" w:rsidRDefault="0049589B" w:rsidP="00356F07">
      <w:pPr>
        <w:spacing w:line="360" w:lineRule="auto"/>
        <w:rPr>
          <w:rFonts w:ascii="宋体" w:hAnsi="宋体" w:cs="宋体"/>
          <w:sz w:val="24"/>
        </w:rPr>
      </w:pPr>
    </w:p>
    <w:p w14:paraId="7CA71294" w14:textId="77777777"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14:paraId="3080BF3D"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56354A38"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556D35FC"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59BCF71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4160E2F6" w14:textId="77777777" w:rsidR="00A06379" w:rsidRDefault="00A06379">
      <w:pPr>
        <w:widowControl/>
        <w:jc w:val="left"/>
        <w:rPr>
          <w:rFonts w:ascii="宋体" w:hAnsi="宋体"/>
          <w:b/>
          <w:sz w:val="24"/>
        </w:rPr>
      </w:pPr>
      <w:r>
        <w:rPr>
          <w:rFonts w:ascii="宋体" w:hAnsi="宋体"/>
          <w:b/>
          <w:sz w:val="24"/>
        </w:rPr>
        <w:br w:type="page"/>
      </w:r>
    </w:p>
    <w:p w14:paraId="3CEFBF86"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附件八、监理工作服务标准</w:t>
      </w:r>
    </w:p>
    <w:p w14:paraId="54934E7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Pr="007E4433">
        <w:rPr>
          <w:rFonts w:ascii="宋体" w:hAnsi="宋体" w:hint="eastAsia"/>
          <w:bCs/>
          <w:sz w:val="24"/>
          <w:szCs w:val="24"/>
          <w:lang w:eastAsia="zh-CN"/>
        </w:rPr>
        <w:t>质量控制</w:t>
      </w:r>
    </w:p>
    <w:p w14:paraId="3235524B"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1）熟悉施工图，参加设计交底会议，提出相关建议或意见；</w:t>
      </w:r>
    </w:p>
    <w:p w14:paraId="42A2C9C8"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2）审查和批准施工组织设计，核实并签发施工必须遵循的设计要求、采用的技术标准、技术规程规范等质量文件；</w:t>
      </w:r>
    </w:p>
    <w:p w14:paraId="7A23E2E2"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3）检查施工许可等手续的办理情况，向委托人提交检查报告；</w:t>
      </w:r>
    </w:p>
    <w:p w14:paraId="4DC3E127"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4）审查工程开工条件，检查施工前的各项准备工作</w:t>
      </w:r>
    </w:p>
    <w:p w14:paraId="6EA1621E"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5）复核和审查承包人、分包人以及材料、设备、构配件等供应单位的资格及发包手续、备案情况等；</w:t>
      </w:r>
    </w:p>
    <w:p w14:paraId="403E07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Pr="007E4433">
        <w:rPr>
          <w:rFonts w:ascii="宋体" w:hAnsi="宋体" w:hint="eastAsia"/>
          <w:bCs/>
          <w:sz w:val="24"/>
          <w:szCs w:val="24"/>
          <w:lang w:eastAsia="zh-CN"/>
        </w:rPr>
        <w:t>审批工程项目单位工程、分部分项工程和检验批的划分，并依据监理规划分析、调整和确定质量控制重点、质量控制工作流程和监理措施，制定质量控制的各项实施细则、规定及其他管理制度；</w:t>
      </w:r>
    </w:p>
    <w:p w14:paraId="26B80A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7</w:t>
      </w:r>
      <w:r>
        <w:rPr>
          <w:rFonts w:ascii="宋体" w:hAnsi="宋体" w:hint="eastAsia"/>
          <w:bCs/>
          <w:sz w:val="24"/>
          <w:szCs w:val="24"/>
          <w:lang w:eastAsia="zh-CN"/>
        </w:rPr>
        <w:t>）</w:t>
      </w:r>
      <w:r w:rsidRPr="007E4433">
        <w:rPr>
          <w:rFonts w:ascii="宋体" w:hAnsi="宋体" w:hint="eastAsia"/>
          <w:bCs/>
          <w:sz w:val="24"/>
          <w:szCs w:val="24"/>
          <w:lang w:eastAsia="zh-CN"/>
        </w:rPr>
        <w:t>检查督促承包人建立健全适合于本工程的质量管理体系，并能切实发挥作用，督促承包人进行全面质量管理工作；</w:t>
      </w:r>
    </w:p>
    <w:p w14:paraId="7D73D3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8</w:t>
      </w:r>
      <w:r>
        <w:rPr>
          <w:rFonts w:ascii="宋体" w:hAnsi="宋体" w:hint="eastAsia"/>
          <w:bCs/>
          <w:sz w:val="24"/>
          <w:szCs w:val="24"/>
          <w:lang w:eastAsia="zh-CN"/>
        </w:rPr>
        <w:t>）</w:t>
      </w:r>
      <w:r w:rsidRPr="007E4433">
        <w:rPr>
          <w:rFonts w:ascii="宋体" w:hAnsi="宋体" w:hint="eastAsia"/>
          <w:bCs/>
          <w:sz w:val="24"/>
          <w:szCs w:val="24"/>
          <w:lang w:eastAsia="zh-CN"/>
        </w:rPr>
        <w:t>协助委托人移交与项目施工有关的测量控制网点；审查承包人提交的测量实施报告，并依据监理规范要求检查和复合有关测量成果；</w:t>
      </w:r>
    </w:p>
    <w:p w14:paraId="5F85DD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9</w:t>
      </w:r>
      <w:r>
        <w:rPr>
          <w:rFonts w:ascii="宋体" w:hAnsi="宋体" w:hint="eastAsia"/>
          <w:bCs/>
          <w:sz w:val="24"/>
          <w:szCs w:val="24"/>
          <w:lang w:eastAsia="zh-CN"/>
        </w:rPr>
        <w:t>）</w:t>
      </w:r>
      <w:r w:rsidRPr="007E4433">
        <w:rPr>
          <w:rFonts w:ascii="宋体" w:hAnsi="宋体" w:hint="eastAsia"/>
          <w:bCs/>
          <w:sz w:val="24"/>
          <w:szCs w:val="24"/>
          <w:lang w:eastAsia="zh-CN"/>
        </w:rPr>
        <w:t>审查承包人自建的试验室或委托试验的试验室；审查批准承包人按合同规定进行的材料、工艺试验及确定各项施工参数的试验；</w:t>
      </w:r>
    </w:p>
    <w:p w14:paraId="2D94DE6E"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10</w:t>
      </w:r>
      <w:r>
        <w:rPr>
          <w:rFonts w:ascii="宋体" w:hAnsi="宋体" w:hint="eastAsia"/>
          <w:bCs/>
          <w:sz w:val="24"/>
          <w:szCs w:val="24"/>
          <w:lang w:eastAsia="zh-CN"/>
        </w:rPr>
        <w:t>）</w:t>
      </w:r>
      <w:r w:rsidRPr="007E4433">
        <w:rPr>
          <w:rFonts w:ascii="宋体" w:hAnsi="宋体" w:hint="eastAsia"/>
          <w:bCs/>
          <w:sz w:val="24"/>
          <w:szCs w:val="24"/>
          <w:lang w:eastAsia="zh-CN"/>
        </w:rPr>
        <w:t>审查进场工程材料的质量证明文件及施工承包人按有关规定进行的试验检测结果。必要时，监理人可按合同约定进行一定数量的抽样检测试验；</w:t>
      </w:r>
    </w:p>
    <w:p w14:paraId="4325F37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11</w:t>
      </w:r>
      <w:r>
        <w:rPr>
          <w:rFonts w:ascii="宋体" w:hAnsi="宋体" w:hint="eastAsia"/>
          <w:bCs/>
          <w:sz w:val="24"/>
          <w:szCs w:val="24"/>
          <w:lang w:eastAsia="zh-CN"/>
        </w:rPr>
        <w:t>）</w:t>
      </w:r>
      <w:r w:rsidRPr="007E4433">
        <w:rPr>
          <w:rFonts w:ascii="宋体" w:hAnsi="宋体" w:hint="eastAsia"/>
          <w:bCs/>
          <w:sz w:val="24"/>
          <w:szCs w:val="24"/>
          <w:lang w:eastAsia="zh-CN"/>
        </w:rPr>
        <w:t>施工质量进行全过程的监督管理，在加强现场管理工作的前提下对重要部位和关键工序应采取旁站监理；对施工质量情况及时作好记录和统计工作，对发现质量问题的施工现场及时进行拍照或录相；</w:t>
      </w:r>
    </w:p>
    <w:p w14:paraId="21FAA7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12</w:t>
      </w:r>
      <w:r>
        <w:rPr>
          <w:rFonts w:ascii="宋体" w:hAnsi="宋体" w:hint="eastAsia"/>
          <w:bCs/>
          <w:sz w:val="24"/>
          <w:szCs w:val="24"/>
          <w:lang w:eastAsia="zh-CN"/>
        </w:rPr>
        <w:t>）</w:t>
      </w:r>
      <w:r w:rsidRPr="007E4433">
        <w:rPr>
          <w:rFonts w:ascii="宋体" w:hAnsi="宋体" w:hint="eastAsia"/>
          <w:bCs/>
          <w:sz w:val="24"/>
          <w:szCs w:val="24"/>
          <w:lang w:eastAsia="zh-CN"/>
        </w:rPr>
        <w:t>组织或参与质量事故的调查，审批事故处理方案，并监督质量事故的处理；</w:t>
      </w:r>
    </w:p>
    <w:p w14:paraId="27F8AFF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13</w:t>
      </w:r>
      <w:r>
        <w:rPr>
          <w:rFonts w:ascii="宋体" w:hAnsi="宋体" w:hint="eastAsia"/>
          <w:bCs/>
          <w:sz w:val="24"/>
          <w:szCs w:val="24"/>
          <w:lang w:eastAsia="zh-CN"/>
        </w:rPr>
        <w:t>）</w:t>
      </w:r>
      <w:r w:rsidRPr="007E4433">
        <w:rPr>
          <w:rFonts w:ascii="宋体" w:hAnsi="宋体" w:hint="eastAsia"/>
          <w:bCs/>
          <w:sz w:val="24"/>
          <w:szCs w:val="24"/>
          <w:lang w:eastAsia="zh-CN"/>
        </w:rPr>
        <w:t>组织并主持定期或不定期的质量检查会和分析会，分析、通报施工质量情况，协调有关单位间的施工活动以消除影响质量的各种外部干扰因素；</w:t>
      </w:r>
    </w:p>
    <w:p w14:paraId="0A8388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14</w:t>
      </w:r>
      <w:r>
        <w:rPr>
          <w:rFonts w:ascii="宋体" w:hAnsi="宋体" w:hint="eastAsia"/>
          <w:bCs/>
          <w:sz w:val="24"/>
          <w:szCs w:val="24"/>
          <w:lang w:eastAsia="zh-CN"/>
        </w:rPr>
        <w:t>）</w:t>
      </w:r>
      <w:r w:rsidRPr="007E4433">
        <w:rPr>
          <w:rFonts w:ascii="宋体" w:hAnsi="宋体" w:hint="eastAsia"/>
          <w:bCs/>
          <w:sz w:val="24"/>
          <w:szCs w:val="24"/>
          <w:lang w:eastAsia="zh-CN"/>
        </w:rPr>
        <w:t>对工程项目的检验批、分部分项工程、单位工程等及时进行施工质量验收和质量评定工作；</w:t>
      </w:r>
    </w:p>
    <w:p w14:paraId="7308FA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15</w:t>
      </w:r>
      <w:r>
        <w:rPr>
          <w:rFonts w:ascii="宋体" w:hAnsi="宋体" w:hint="eastAsia"/>
          <w:bCs/>
          <w:sz w:val="24"/>
          <w:szCs w:val="24"/>
          <w:lang w:eastAsia="zh-CN"/>
        </w:rPr>
        <w:t>）</w:t>
      </w:r>
      <w:r w:rsidRPr="007E4433">
        <w:rPr>
          <w:rFonts w:ascii="宋体" w:hAnsi="宋体" w:hint="eastAsia"/>
          <w:bCs/>
          <w:sz w:val="24"/>
          <w:szCs w:val="24"/>
          <w:lang w:eastAsia="zh-CN"/>
        </w:rPr>
        <w:t>审查竣工资料，协助委托人组织竣工预验收；</w:t>
      </w:r>
    </w:p>
    <w:p w14:paraId="3A6F9B2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16</w:t>
      </w:r>
      <w:r>
        <w:rPr>
          <w:rFonts w:ascii="宋体" w:hAnsi="宋体" w:hint="eastAsia"/>
          <w:bCs/>
          <w:sz w:val="24"/>
          <w:szCs w:val="24"/>
          <w:lang w:eastAsia="zh-CN"/>
        </w:rPr>
        <w:t>）</w:t>
      </w:r>
      <w:r w:rsidRPr="007E4433">
        <w:rPr>
          <w:rFonts w:ascii="宋体" w:hAnsi="宋体" w:hint="eastAsia"/>
          <w:bCs/>
          <w:sz w:val="24"/>
          <w:szCs w:val="24"/>
          <w:lang w:eastAsia="zh-CN"/>
        </w:rPr>
        <w:t>参与委托人组织的竣工验收，提交质量评估报告；</w:t>
      </w:r>
    </w:p>
    <w:p w14:paraId="66A0DE31" w14:textId="77777777" w:rsidR="00A06379" w:rsidRPr="00E44BFE" w:rsidRDefault="00A06379" w:rsidP="00A06379">
      <w:pPr>
        <w:pStyle w:val="ac"/>
        <w:spacing w:after="156" w:line="360" w:lineRule="auto"/>
        <w:ind w:firstLine="480"/>
        <w:rPr>
          <w:rFonts w:ascii="宋体" w:hAnsi="宋体"/>
          <w:bCs/>
          <w:sz w:val="24"/>
          <w:szCs w:val="24"/>
          <w:lang w:eastAsia="zh-CN"/>
        </w:rPr>
      </w:pPr>
    </w:p>
    <w:p w14:paraId="4478FDA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7E4433">
        <w:rPr>
          <w:rFonts w:ascii="宋体" w:hAnsi="宋体" w:hint="eastAsia"/>
          <w:bCs/>
          <w:sz w:val="24"/>
          <w:szCs w:val="24"/>
          <w:lang w:eastAsia="zh-CN"/>
        </w:rPr>
        <w:t>进度控制</w:t>
      </w:r>
    </w:p>
    <w:p w14:paraId="70A6DEAE" w14:textId="77777777" w:rsidR="00A06379" w:rsidRPr="00E44BFE" w:rsidRDefault="00A06379" w:rsidP="00A06379">
      <w:pPr>
        <w:spacing w:after="120" w:line="360" w:lineRule="auto"/>
        <w:ind w:firstLineChars="175" w:firstLine="420"/>
        <w:rPr>
          <w:rFonts w:ascii="宋体" w:hAnsi="宋体"/>
          <w:bCs/>
          <w:sz w:val="24"/>
        </w:rPr>
      </w:pPr>
      <w:r>
        <w:rPr>
          <w:rFonts w:ascii="宋体" w:hAnsi="宋体" w:hint="eastAsia"/>
          <w:bCs/>
          <w:sz w:val="24"/>
        </w:rPr>
        <w:t>1）</w:t>
      </w:r>
      <w:r w:rsidRPr="00E44BFE">
        <w:rPr>
          <w:rFonts w:ascii="宋体" w:hAnsi="宋体" w:hint="eastAsia"/>
          <w:bCs/>
          <w:sz w:val="24"/>
        </w:rPr>
        <w:t>熟悉招标文件和合同文件中有关进度的条款；</w:t>
      </w:r>
    </w:p>
    <w:p w14:paraId="4CB9A73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审核、分析施工总承包单位及各专业分包单位、设备供应商的进度计划；</w:t>
      </w:r>
    </w:p>
    <w:p w14:paraId="0950689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审核施工总进度计划，并在项目施工过程中控制其执行，必要时，监理及时提出施工总进度调整建议；</w:t>
      </w:r>
    </w:p>
    <w:p w14:paraId="6CC9DFAB"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审核项目施工各阶段、年、季、月度的进度计划，并控制其执行，必要时作调整建议；</w:t>
      </w:r>
    </w:p>
    <w:p w14:paraId="179689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在项目实施过程中，必要时采用计算机辅助进行进度计划值与实际值的比较，每月、季、年提交各种进度控制报告。</w:t>
      </w:r>
    </w:p>
    <w:p w14:paraId="0521E5A6" w14:textId="77777777" w:rsidR="00A06379" w:rsidRDefault="00A06379" w:rsidP="00A06379">
      <w:pPr>
        <w:pStyle w:val="ac"/>
        <w:spacing w:after="156" w:line="360" w:lineRule="auto"/>
        <w:ind w:firstLine="480"/>
        <w:rPr>
          <w:rFonts w:ascii="宋体" w:hAnsi="宋体"/>
          <w:bCs/>
          <w:sz w:val="24"/>
          <w:szCs w:val="24"/>
          <w:lang w:eastAsia="zh-CN"/>
        </w:rPr>
      </w:pPr>
    </w:p>
    <w:p w14:paraId="0073D1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Pr="007E4433">
        <w:rPr>
          <w:rFonts w:ascii="宋体" w:hAnsi="宋体" w:hint="eastAsia"/>
          <w:bCs/>
          <w:sz w:val="24"/>
          <w:szCs w:val="24"/>
          <w:lang w:eastAsia="zh-CN"/>
        </w:rPr>
        <w:t>造价控制</w:t>
      </w:r>
    </w:p>
    <w:p w14:paraId="764247F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对工程实际进展情况作好完善的记录和必要的签证；</w:t>
      </w:r>
    </w:p>
    <w:p w14:paraId="67CF44FD"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对工程的修改、变更以及返工等情况作好完善的记录和必要的签证；</w:t>
      </w:r>
    </w:p>
    <w:p w14:paraId="1596922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对与工程有关的措施等作好完善的记录和必要的签证；</w:t>
      </w:r>
    </w:p>
    <w:p w14:paraId="4C70A4E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每月进行投资计划值与实际值的比较，并提供相应报表；</w:t>
      </w:r>
    </w:p>
    <w:p w14:paraId="1872EC2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参与工程付款审核；</w:t>
      </w:r>
    </w:p>
    <w:p w14:paraId="0BD9D9B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参与审核其他付款申请单；</w:t>
      </w:r>
    </w:p>
    <w:p w14:paraId="3F82745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lastRenderedPageBreak/>
        <w:t>7</w:t>
      </w:r>
      <w:r>
        <w:rPr>
          <w:rFonts w:ascii="宋体" w:hAnsi="宋体" w:hint="eastAsia"/>
          <w:bCs/>
          <w:sz w:val="24"/>
          <w:lang w:eastAsia="zh-CN"/>
        </w:rPr>
        <w:t>）</w:t>
      </w:r>
      <w:r w:rsidRPr="007E4433">
        <w:rPr>
          <w:rFonts w:ascii="宋体" w:hAnsi="宋体" w:hint="eastAsia"/>
          <w:bCs/>
          <w:sz w:val="24"/>
          <w:szCs w:val="24"/>
          <w:lang w:eastAsia="zh-CN"/>
        </w:rPr>
        <w:t>参与审核及处理各项施工索赔中与资金有关的事宜。</w:t>
      </w:r>
    </w:p>
    <w:p w14:paraId="0AB5D0D3" w14:textId="77777777" w:rsidR="00A06379" w:rsidRDefault="00A06379" w:rsidP="00A06379">
      <w:pPr>
        <w:pStyle w:val="ac"/>
        <w:spacing w:after="156" w:line="360" w:lineRule="auto"/>
        <w:ind w:firstLine="480"/>
        <w:rPr>
          <w:rFonts w:ascii="宋体" w:hAnsi="宋体"/>
          <w:bCs/>
          <w:sz w:val="24"/>
          <w:szCs w:val="24"/>
          <w:lang w:eastAsia="zh-CN"/>
        </w:rPr>
      </w:pPr>
    </w:p>
    <w:p w14:paraId="7C18F05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Pr="007E4433">
        <w:rPr>
          <w:rFonts w:ascii="宋体" w:hAnsi="宋体" w:hint="eastAsia"/>
          <w:bCs/>
          <w:sz w:val="24"/>
          <w:szCs w:val="24"/>
          <w:lang w:eastAsia="zh-CN"/>
        </w:rPr>
        <w:t>安全生产监督管理</w:t>
      </w:r>
    </w:p>
    <w:p w14:paraId="63CA051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审核专项施工方案、督促承包人落实安全保证体系；</w:t>
      </w:r>
    </w:p>
    <w:p w14:paraId="58320D0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督促承包人履行安全、文明施工保障义务；</w:t>
      </w:r>
    </w:p>
    <w:p w14:paraId="1329F4C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协助招标人组织工地安全检查；</w:t>
      </w:r>
    </w:p>
    <w:p w14:paraId="4BA00A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协助制订项目委托人的应急措施；</w:t>
      </w:r>
    </w:p>
    <w:p w14:paraId="55C931C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协助处理安全事故；</w:t>
      </w:r>
    </w:p>
    <w:p w14:paraId="22878AD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督促承包人组织工地卫生及文明施工检查；</w:t>
      </w:r>
    </w:p>
    <w:p w14:paraId="44E5408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7</w:t>
      </w:r>
      <w:r>
        <w:rPr>
          <w:rFonts w:ascii="宋体" w:hAnsi="宋体" w:hint="eastAsia"/>
          <w:bCs/>
          <w:sz w:val="24"/>
          <w:lang w:eastAsia="zh-CN"/>
        </w:rPr>
        <w:t>）</w:t>
      </w:r>
      <w:r w:rsidRPr="007E4433">
        <w:rPr>
          <w:rFonts w:ascii="宋体" w:hAnsi="宋体" w:hint="eastAsia"/>
          <w:bCs/>
          <w:sz w:val="24"/>
          <w:szCs w:val="24"/>
          <w:lang w:eastAsia="zh-CN"/>
        </w:rPr>
        <w:t>督促承包人协调处理工地的各种纠纷；</w:t>
      </w:r>
    </w:p>
    <w:p w14:paraId="29E860C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8</w:t>
      </w:r>
      <w:r>
        <w:rPr>
          <w:rFonts w:ascii="宋体" w:hAnsi="宋体" w:hint="eastAsia"/>
          <w:bCs/>
          <w:sz w:val="24"/>
          <w:lang w:eastAsia="zh-CN"/>
        </w:rPr>
        <w:t>）</w:t>
      </w:r>
      <w:r w:rsidRPr="007E4433">
        <w:rPr>
          <w:rFonts w:ascii="宋体" w:hAnsi="宋体" w:hint="eastAsia"/>
          <w:bCs/>
          <w:sz w:val="24"/>
          <w:szCs w:val="24"/>
          <w:lang w:eastAsia="zh-CN"/>
        </w:rPr>
        <w:t>督促承包人组织落实工地的保卫及产品保护工作。</w:t>
      </w:r>
    </w:p>
    <w:p w14:paraId="54316C8A" w14:textId="77777777" w:rsidR="00A06379" w:rsidRDefault="00A06379" w:rsidP="00A06379">
      <w:pPr>
        <w:pStyle w:val="ac"/>
        <w:spacing w:after="156" w:line="360" w:lineRule="auto"/>
        <w:ind w:firstLine="480"/>
        <w:rPr>
          <w:rFonts w:ascii="宋体" w:hAnsi="宋体"/>
          <w:bCs/>
          <w:sz w:val="24"/>
          <w:szCs w:val="24"/>
          <w:lang w:eastAsia="zh-CN"/>
        </w:rPr>
      </w:pPr>
    </w:p>
    <w:p w14:paraId="071DBF6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5</w:t>
      </w:r>
      <w:r>
        <w:rPr>
          <w:rFonts w:ascii="宋体" w:hAnsi="宋体" w:hint="eastAsia"/>
          <w:bCs/>
          <w:sz w:val="24"/>
          <w:szCs w:val="24"/>
          <w:lang w:eastAsia="zh-CN"/>
        </w:rPr>
        <w:t>、</w:t>
      </w:r>
      <w:r w:rsidRPr="007E4433">
        <w:rPr>
          <w:rFonts w:ascii="宋体" w:hAnsi="宋体" w:hint="eastAsia"/>
          <w:bCs/>
          <w:sz w:val="24"/>
          <w:szCs w:val="24"/>
          <w:lang w:eastAsia="zh-CN"/>
        </w:rPr>
        <w:t>合同管理</w:t>
      </w:r>
    </w:p>
    <w:p w14:paraId="1B44A10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协助委托方处理有关索赔事宜，并处理合同纠纷;</w:t>
      </w:r>
    </w:p>
    <w:p w14:paraId="32E2050C"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进行施工合同的跟踪管理并定期提供合同管理的各种报告。</w:t>
      </w:r>
    </w:p>
    <w:p w14:paraId="23E87B19" w14:textId="77777777" w:rsidR="00A06379" w:rsidRPr="00B6178E" w:rsidRDefault="00A06379" w:rsidP="00A06379">
      <w:pPr>
        <w:pStyle w:val="ac"/>
        <w:spacing w:after="156" w:line="360" w:lineRule="auto"/>
        <w:ind w:firstLine="480"/>
        <w:rPr>
          <w:rFonts w:ascii="宋体" w:hAnsi="宋体"/>
          <w:bCs/>
          <w:sz w:val="24"/>
          <w:szCs w:val="24"/>
          <w:lang w:eastAsia="zh-CN"/>
        </w:rPr>
      </w:pPr>
    </w:p>
    <w:p w14:paraId="28C72A7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6</w:t>
      </w:r>
      <w:r>
        <w:rPr>
          <w:rFonts w:ascii="宋体" w:hAnsi="宋体" w:hint="eastAsia"/>
          <w:bCs/>
          <w:sz w:val="24"/>
          <w:szCs w:val="24"/>
          <w:lang w:eastAsia="zh-CN"/>
        </w:rPr>
        <w:t>、</w:t>
      </w:r>
      <w:r w:rsidRPr="007E4433">
        <w:rPr>
          <w:rFonts w:ascii="宋体" w:hAnsi="宋体" w:hint="eastAsia"/>
          <w:bCs/>
          <w:sz w:val="24"/>
          <w:szCs w:val="24"/>
          <w:lang w:eastAsia="zh-CN"/>
        </w:rPr>
        <w:t>信息管理</w:t>
      </w:r>
    </w:p>
    <w:p w14:paraId="7BB54D3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进行各种工程信息的收集、整理、存档；</w:t>
      </w:r>
    </w:p>
    <w:p w14:paraId="7560B223"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定期提供各类工程项目管理报表；</w:t>
      </w:r>
    </w:p>
    <w:p w14:paraId="199EE38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建立工地例会制度,并作好会议记录；</w:t>
      </w:r>
    </w:p>
    <w:p w14:paraId="7F8B5A6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督促各承包人整理工程技术资料。</w:t>
      </w:r>
    </w:p>
    <w:p w14:paraId="263EF812" w14:textId="77777777" w:rsidR="00A95E32" w:rsidRPr="00A06379" w:rsidRDefault="00A95E32" w:rsidP="00A06379">
      <w:pPr>
        <w:pStyle w:val="ac"/>
        <w:spacing w:after="156" w:line="360" w:lineRule="auto"/>
        <w:ind w:firstLine="480"/>
        <w:rPr>
          <w:rFonts w:ascii="宋体" w:hAnsi="宋体"/>
          <w:bCs/>
          <w:sz w:val="24"/>
          <w:szCs w:val="24"/>
          <w:lang w:eastAsia="zh-CN"/>
        </w:rPr>
      </w:pPr>
    </w:p>
    <w:p w14:paraId="20190421"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附件九、监理单位考核办法</w:t>
      </w:r>
    </w:p>
    <w:p w14:paraId="5A9728CF" w14:textId="77777777" w:rsidR="00C36452" w:rsidRPr="00D43470" w:rsidRDefault="00C36452" w:rsidP="00372CC1">
      <w:pPr>
        <w:widowControl/>
        <w:spacing w:line="360" w:lineRule="auto"/>
        <w:ind w:firstLineChars="200" w:firstLine="480"/>
        <w:jc w:val="left"/>
        <w:rPr>
          <w:sz w:val="24"/>
        </w:rPr>
      </w:pPr>
      <w:r w:rsidRPr="00D43470">
        <w:rPr>
          <w:rFonts w:ascii="宋体" w:hAnsi="宋体" w:cs="宋体"/>
          <w:kern w:val="0"/>
          <w:sz w:val="24"/>
          <w:lang w:bidi="ar"/>
        </w:rPr>
        <w:t xml:space="preserve">为更好地发挥监理公司在工程建设实施过程中的监督、管理作用，深刻细致地落实监理委托合同及 国家法律法规规定的责任及义务，确保本工程的质量、安全、进度、投资及文明施工符合施工合同、设 计图纸、相关法律法规及业主的一些具体要求，项目建设单位根据工程建设需要对你项目部进行监理工 作考核，考核时间为每次监理费支付节点前，考核总分为100分，考核内容及评分标准如下： </w:t>
      </w:r>
    </w:p>
    <w:p w14:paraId="74056816"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一、甲方对监理委托合同执行情况的考核（考核分数为10分） </w:t>
      </w:r>
    </w:p>
    <w:p w14:paraId="0E76FA7F"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1、根据委托监理合同的有关规定：项目总监的到岗率，总监代表及其余人员到位率，满分3分； 2、根据施工监理合同专项条款第 条规定：不称职监理人员必须在一周内更换到位，满分3分； 3、根据施工监理合同专项条款第 条规定：乙方在责任期内如果失职，同意按以下办法承担责任，赔偿 损失，满分4分； 赔偿金=直接经济损失×酬金比率（酬金比率=监理酬金费/工程造价） 同时给予扣分处罚。 </w:t>
      </w:r>
    </w:p>
    <w:p w14:paraId="0574A033"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二、甲方对监理人员旁站制度的考核（考核分数为20分） </w:t>
      </w:r>
    </w:p>
    <w:p w14:paraId="663271A2"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1、监理人员在施工阶段实施监理时，应在施工现场对关键部位和关键工序的施工质量实施全过程跟班监 督，旁站监理范依据批准的监理实施细则，给予扣分处理，满分15分； 2、甲方经检查发现监理公司旁站不到位，未按批准的监理细则进行旁站监督，对监理公司予以扣分处 理，满分5分； </w:t>
      </w:r>
    </w:p>
    <w:p w14:paraId="383E3B07"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三、甲方对监理人员平行检查、隐检工作的考核（考核分数为10分） </w:t>
      </w:r>
    </w:p>
    <w:p w14:paraId="466B59F4"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项目专业监理人员在没有收到书面验收通知的情况下，根据施工现场的施工状态自行安排巡视时间，每天的巡视时间不应少于4小时。 1、现场巡视监理人员的职责（工作内容），满分10分； （1）检查施工单位现场质检人员的到岗、特殊工种人员持证上岗及施工机械、建筑材料的准备情况； （2）关键部位、关键工序的施工是否执行了已获批准的施工组织设计、方案以及工程建设强制性标准； （3）核查进场建筑材料、构配件、设备和商品砼的质量检验报告等，并可在现场监督施工单位进行检 验； （4）施工操作人员的技术水平、操作条件是否满足工艺操作要求； （5）正在施工的部位或工序是否存在质量缺陷或质量隐患。对较大质量问题或隐患，监理人员宜采取录 相、摄影等手段予以记录； （6）监理人员在巡视和旁站过程中要善于及时发现问题并对其予以纠正。一旦发现问题，应先口头通知 施工单位要求其改正，必要时签发《监理工程师通知单》，并将所发现的问题及处理过程记入监理日 记。当发生下列情况之一时，监理人员应申请局部工程暂停施工： ①施工出现了</w:t>
      </w:r>
      <w:r w:rsidRPr="00D43470">
        <w:rPr>
          <w:rFonts w:ascii="宋体" w:hAnsi="宋体" w:cs="宋体"/>
          <w:kern w:val="0"/>
          <w:sz w:val="24"/>
          <w:lang w:bidi="ar"/>
        </w:rPr>
        <w:lastRenderedPageBreak/>
        <w:t xml:space="preserve">安全隐患； ②工程质量出现的缺陷可能引发工程质量事故； 监理人员应立即向总监理工程师申请局部工程暂停，由总监理工程师签发《暂停施工令》，紧急情况下 可由总监理工程师发出口头局部暂停施工指令，再补发书面的暂停施工指令。 （7）凡关键部位或工序均属“停工待检点”。在本点上凡旁站监理人员和施工单位质检人员未在相关过程控制记录上签字放行的，均不得进入下道工序的施工； 2、违反以上几点巡视要求对监理公司予以扣分处理； </w:t>
      </w:r>
    </w:p>
    <w:p w14:paraId="1F66BA63"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四、甲方对监理人员上下班时间、工作能力、业务素质的考核（考核分数为10分） </w:t>
      </w:r>
    </w:p>
    <w:p w14:paraId="43092C26"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1、监理人员应熟悉工程图纸及设计变更的相关内容，了解法律法规的相关规定，监理公司违反此规定 的，对监理公司予以扣分处理，满分2分； 2、所有现场监理人员都应有国家规定的执业资格证明，监理公司违反此规定的，对监理公司予以扣分处 理，满分4分； 3、监理人员上下班、值班时间应严格遵守甲方规定，监理公司违反此规定的，对监理公司予以扣分处 理，满分2分； 4、监理人员在上班或值班时间不向业主请事假而缺勤，对监理公司予以扣分处理，满分2分； </w:t>
      </w:r>
    </w:p>
    <w:p w14:paraId="51EF92E2"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五、甲方对监理公司现场材料报验、抽样检查工作的考核（考核分数为10分） </w:t>
      </w:r>
    </w:p>
    <w:p w14:paraId="6EE2C336"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1、对用于工程上的主要材料，进场时必须具备正式的出厂合格证明和材质检测证明。对于没有检测证明 或监理人员对检测证明有疑问时，应要求施工单位或供货单位补做试验，监理公司发现施工单位违反此 规定而未及时制止的，对监理公司予以扣分处理，满分1分； 2、在主要材料进场前，施工单位要将材料的质量证明资料和报审表一并提供给监理单位，经监理工程师 审核批准后方可进场。监理公司发现施工单位违反此规定而未及时制止的，对监理公司予以扣分处理， 满分1分； 3、材料进场后，施工单位要通知监理人员到现场进行验收。对未经监理人员验收或验收不合格的材料， 监理人员应拒绝签认，并签发监理工程师通知单，书面通知施工单位限期将不合格材料撤出现场，监理 公司发现施工单位违反此规定而未及时制止的，对监理公司予以扣分处理，满分1分； 4、工程中所有由场外厂方生产的构件，必须具备厂家批号和出厂合格证。监理公司发现施工单位违反此 规定而未及时制止的，对监理公司予以扣分处理，满分1分； 5、凡标志不清或经外观检查认为其质量有问题的材料、对质量保证资料有怀疑及实物与供货合同或样品 不一致的一般材料，要按一定的比例进行抽样检测，待检测合格后方可使用到本工程中，监理公司发现 施工单位违反此规定而未及时制止的，对监理公司予以扣分处理，满分1分； 6、在现场配制的材料，如防水、保温材料，防腐、绝缘材料以及混凝土、砂浆等的配合比，应先按规定 方法试配，试配试件经检测合格后方可正式投入使用，监理公司发现施工单位违反此规定而未及</w:t>
      </w:r>
      <w:r w:rsidRPr="00D43470">
        <w:rPr>
          <w:rFonts w:ascii="宋体" w:hAnsi="宋体" w:cs="宋体"/>
          <w:kern w:val="0"/>
          <w:sz w:val="24"/>
          <w:lang w:bidi="ar"/>
        </w:rPr>
        <w:lastRenderedPageBreak/>
        <w:t xml:space="preserve">时制止 的，对监理公司予以扣分处理，满分3分； 7、新材料的应用必须经过试验和鉴定，监理公司发现施工单位违反此规定而未及时制止的，对监理公司 予以扣分处理，满分1分； 8、代用材料必须通过计算和充分论证，认为达到原设计标准并经监理公司及甲方书面同意后方可使用， 及时办理技术核定单，监理公司发现施工单位违反此规定而未及时制止的，对监理公司予以扣分处理， 满分1分； </w:t>
      </w:r>
    </w:p>
    <w:p w14:paraId="0C67EA07"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六、甲方对监理公司现场安全文明生产检查工作的考核（考核分数为20分） </w:t>
      </w:r>
    </w:p>
    <w:p w14:paraId="0989C851"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1、监理公司应定期组织现场安全文明生产的检查，并对检查结果做出相应检查报告，对检查发现的问题 应及时要求施工单位整改，并将整改结果上报甲方，监理公司违反此条规定的，对监理公司予以扣分处 理，满分1分； 2、监理项目部人员应自觉遵守并严格执行安全文明管理制度，监理人员如有违反此制度的或不按此制度 执行的，对监理公司予以扣分处理，满分0.5分； 3、监理公司发现工程标牌（五牌一图）未按照创建文明工地要求进行设置，或设置在不醒目位置，或发 生破损未及时修复，未向施工单位发出整改通知单，对监理公司予以扣分处理，满分0.5分； 4、监理公司发现施工现场成品、半成品及原材料未按规定堆放，未向施工单位发出整改通知单，对监理 公司予以扣分处理，满分0.5分； 5、监理公司发现施工现场扬尘、撒土对周边公共场所造成环境污染的，未向施工单位发出整改通知单， 对监理公司予以扣分处理，满分0.5分； 6、监理公司发现生活区、办公区、施工区有随意倾倒垃圾现象，未向施工单位发出整改通知单，对监理 公司予以扣分处理，满分1分； 7、监理公司发现办公区域场地不定期打扫，损坏的设施不及时修复，未向施工单位发出整改通知单，对 监理公司予以扣分处理，满分1分； 8、监理公司发现施工现场高空抛物或从高处倾倒物体，未向施工单位发出整改通知单，对监理公司予以 扣分处理，满分1分； 9、监理公司发现围墙及周边道路、工地出入口未保持清洁，绿化、广告、灯箱等发生破损未及时修 复，未向施工单位发出整改通知单，对监理公司予以扣分处理，满分0.5分； 10、监理公司发现高层建筑无明显的楼层标识牌的，未向施工单位发出整改通知单，对监理公司予以扣 分处理，满分0.5分； 11、监理公司发现施工现场卫生间未及时清洗，未向施工单位发出整改通知单，对监理公司予以扣分处 理，满分1分； 12、监理公司发现施工现场建筑垃圾未集中堆放，未及时外运，未向施工单位发出整改通知单，对监理 公司予以扣分处理，满分0.5分； 13、监理公司发现门卫管理不到位，未建立来客登记制度，未向施工单位发出整改通知单，对监理公司 予以扣分处理，满分0.5分； 14、监理公司发现施工人员有穿拖鞋、赤膊等不安全现象，未向施工单位发出整改通知单，对监理公司 予以扣分处理，满分0.5分； 15、监理公司发现施工单位未建立安全生产责任制，未落</w:t>
      </w:r>
      <w:r w:rsidRPr="00D43470">
        <w:rPr>
          <w:rFonts w:ascii="宋体" w:hAnsi="宋体" w:cs="宋体"/>
          <w:kern w:val="0"/>
          <w:sz w:val="24"/>
          <w:lang w:bidi="ar"/>
        </w:rPr>
        <w:lastRenderedPageBreak/>
        <w:t xml:space="preserve">实安全生产的组织保证体系，安全员缺岗或不 到位，未向施工单位发出整改通知单，对监理公司予以扣分处理，满分1分； 16、监理公司发现施工单位安全管理台帐未及时建立并完善，未向施工单位发出整改通知单，对监理公 司予以扣分处理，满分0.5分； 17、监理公司发现施工单位未对施工作业人员进行安全生产教育或分部分项工程的安全技术交底，未向 施工单位发出整改通知单，对监理公司予以扣分处理，满分2分； 18、监理公司发现施工单位特种作业人员未持证上岗，未向施工单位发出整改通知单，对监理公司予以 扣分处理，满分1分； 19、监理公司发现施工现场消防设施未按要求配置的，未向施工单位发出整改通知单，对监理公司予以 扣分处理，满分1分； 20、监理公司发现施工脚手架未按规范搭设、报验不及时及未能满足安全防护要求的，未向施工单位发 出整改通知单，对监理公司予以扣分处理，满分0.5分； 21、监理公司发现施工现场安全帽、安全网、安全带等未按要求佩带或配置的，未向施工单位发出整改 通知单，对监理公司予以扣分处理，满分1分； 22、监理公司发现施工现场出入口、通道口、楼梯口、井道口、预留洞口、临边洞口、基坑边缘等容易 发生坠落的地方未设置安全警示标志，临边防护未及时设置，未向施工单位发出整改通知单，对监理公司予以扣分处理，满分0.5分； 23、监理公司发现施工现场塔吊、人货电梯、物料提升机及其他施工机具未按要求配备有效的保险、限 位等安全设施和装置或超过质检期违规使用的，未向施工单位发出整改通知单，对监理公司予以扣分处 理，满分1分； 24、监理公司发现施工现场用电设备、配电箱、开关箱未采用TN-S接零保护系统，未实行三级配电、三 级保护系统，未向施工单位发出整改通知单，或整改不及时，对监理公司予以扣分处理，满分0.5分； 25、监理公司发现施工电缆随意拖拉，未架空或埋地，接头未保护，绝缘层有破损，未向施工单位发出 整改通知单，对监理公司予以扣分处理，满分0.5分； 26、监理公司发现施工现场用电设备漏电保护装置未按要求配置或失灵的，未向施工单位发出整改通知 单，，对监理公司予以扣分处理，满分0.5分； 27、监理公司发现生活区、职工集体宿舍、食堂违规使用电器，电线私拉乱接及未配设防火设备的，未 向施工单位发出整改通知单，对监理公司予以扣分处理，满分0.5分； </w:t>
      </w:r>
    </w:p>
    <w:p w14:paraId="05D680A1"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七、甲方对监理人员工作态度、职业道德的考核（考核分数为10分） </w:t>
      </w:r>
    </w:p>
    <w:p w14:paraId="1111529E"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1、根据廉洁协议第 条的规定：甲方发现监理单位与施工单位或各配套协作单位之间存在收受贿赂， 吃喝玩乐的现象，给予经济处罚，同时给予扣分处理，满分3分； 2、监理项目部发现施工单位弄虚作假、偷工减料、不按图纸、规范、设计变更联系单施工，未向施工单 位发出整改通知单，对监理公司予以扣分处理，满分5分； 3、监理项目部人员不服从甲方管理或对甲方的指令阳奉阴违，对监理公司予以扣分处理，满分2分； </w:t>
      </w:r>
    </w:p>
    <w:p w14:paraId="609B3EBA"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lastRenderedPageBreak/>
        <w:t xml:space="preserve">八、其他方面的考核（考核分数为10分） </w:t>
      </w:r>
    </w:p>
    <w:p w14:paraId="3EC262C7"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1、根据施工监理合同的有关规定，监理公司须向甲方报送监理机构主要成员名单、监理大纲、监理规 划、监理实施细则，监理公司未及时提供上述相关文件，经甲方催促后仍未能提供合格文件的，对监理 公司予以扣分处理，满分2分； 2、监理公司应根据工程进度情况及时提供监理月报、各分部工程项目监理实施成果报告等，监理公司未 及时提供上述相关文件，经甲方催促后仍未能提供合格文件的，对监理公司予以扣分处理，满分3分； 3、监理公司应认真核查施工单位上报的工程资料，确保其真实可信，并满足备案归档的要求；监理公司 违反此规定的，对监理公司予以扣分处理，满分5分； </w:t>
      </w:r>
    </w:p>
    <w:p w14:paraId="425433C6" w14:textId="77777777" w:rsidR="00C36452" w:rsidRPr="00D43470" w:rsidRDefault="00C36452" w:rsidP="00372CC1">
      <w:pPr>
        <w:widowControl/>
        <w:spacing w:line="360" w:lineRule="auto"/>
        <w:jc w:val="left"/>
        <w:rPr>
          <w:sz w:val="24"/>
        </w:rPr>
      </w:pPr>
      <w:r w:rsidRPr="00D43470">
        <w:rPr>
          <w:rFonts w:ascii="宋体" w:hAnsi="宋体" w:cs="宋体"/>
          <w:b/>
          <w:bCs/>
          <w:kern w:val="0"/>
          <w:sz w:val="24"/>
          <w:lang w:bidi="ar"/>
        </w:rPr>
        <w:t xml:space="preserve">九、奖惩措施： </w:t>
      </w:r>
    </w:p>
    <w:p w14:paraId="335317B6"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 xml:space="preserve">1、考核打分在91—100分及以上（A级）；合格，给予书面表扬全额支付监理服务费； 考核打分在81—90分（B级）：基本合格，支付全额监理费； 考核打分在71—80分（C级）：口头警告，提交整改报告视整改情况支付监理费，如整改不理想则扣 除总额的1－3％； 考核打分在61—70分（D级）：书面警告，并发公司红头文件给监理公司，扣监理服务费总额的 3－5％； 考核打分在61分以下（E级）：给予严重警告，停业整改。 2、考核方法：监理费支付节点前进行考核；所得的分数按等级进行监理费的支付。 </w:t>
      </w:r>
    </w:p>
    <w:p w14:paraId="60BA6B04" w14:textId="15C1605C" w:rsidR="00C36452" w:rsidRPr="00D43470" w:rsidRDefault="00C36452" w:rsidP="00372CC1">
      <w:pPr>
        <w:pStyle w:val="ac"/>
        <w:spacing w:after="156" w:line="360" w:lineRule="auto"/>
        <w:ind w:firstLine="482"/>
        <w:rPr>
          <w:rFonts w:ascii="宋体" w:hAnsi="宋体"/>
          <w:b/>
          <w:sz w:val="24"/>
          <w:szCs w:val="24"/>
          <w:lang w:eastAsia="zh-CN"/>
        </w:rPr>
      </w:pPr>
      <w:r w:rsidRPr="00D43470">
        <w:rPr>
          <w:rFonts w:ascii="宋体" w:hAnsi="宋体" w:cs="宋体"/>
          <w:b/>
          <w:bCs/>
          <w:sz w:val="24"/>
          <w:szCs w:val="24"/>
          <w:lang w:eastAsia="zh-CN" w:bidi="ar"/>
        </w:rPr>
        <w:t>十、本监理考核细则执行时间</w:t>
      </w:r>
      <w:r w:rsidRPr="00D43470">
        <w:rPr>
          <w:rFonts w:ascii="宋体" w:hAnsi="宋体" w:cs="宋体"/>
          <w:sz w:val="24"/>
          <w:szCs w:val="24"/>
          <w:lang w:eastAsia="zh-CN" w:bidi="ar"/>
        </w:rPr>
        <w:t>： 开始时间：</w:t>
      </w:r>
      <w:r w:rsidRPr="00D43470">
        <w:rPr>
          <w:rFonts w:ascii="宋体" w:hAnsi="宋体" w:cs="宋体" w:hint="eastAsia"/>
          <w:sz w:val="24"/>
          <w:szCs w:val="24"/>
          <w:lang w:eastAsia="zh-CN" w:bidi="ar"/>
        </w:rPr>
        <w:t>项目开工</w:t>
      </w:r>
      <w:r w:rsidRPr="00D43470">
        <w:rPr>
          <w:rFonts w:ascii="宋体" w:hAnsi="宋体" w:cs="宋体"/>
          <w:sz w:val="24"/>
          <w:szCs w:val="24"/>
          <w:lang w:eastAsia="zh-CN" w:bidi="ar"/>
        </w:rPr>
        <w:t xml:space="preserve"> ； 结束时间：与监理服务周期同时</w:t>
      </w:r>
    </w:p>
    <w:sectPr w:rsidR="00C36452" w:rsidRPr="00D43470" w:rsidSect="00591C00">
      <w:headerReference w:type="default" r:id="rId10"/>
      <w:footerReference w:type="even" r:id="rId11"/>
      <w:footerReference w:type="default" r:id="rId12"/>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149C9" w14:textId="77777777" w:rsidR="00743CD7" w:rsidRDefault="00743CD7" w:rsidP="00356F07">
      <w:r>
        <w:separator/>
      </w:r>
    </w:p>
  </w:endnote>
  <w:endnote w:type="continuationSeparator" w:id="0">
    <w:p w14:paraId="00339C3E" w14:textId="77777777" w:rsidR="00743CD7" w:rsidRDefault="00743CD7"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CDEC" w14:textId="77777777" w:rsidR="00EF2A4D" w:rsidRDefault="00EF2A4D">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446B" w14:textId="77777777" w:rsidR="00EF2A4D" w:rsidRDefault="00EF2A4D">
    <w:pPr>
      <w:pStyle w:val="a5"/>
      <w:jc w:val="center"/>
    </w:pPr>
    <w:r>
      <w:rPr>
        <w:noProof/>
      </w:rPr>
      <mc:AlternateContent>
        <mc:Choice Requires="wps">
          <w:drawing>
            <wp:anchor distT="0" distB="0" distL="114300" distR="114300" simplePos="0" relativeHeight="251660288" behindDoc="0" locked="0" layoutInCell="1" allowOverlap="1" wp14:anchorId="53182EAC" wp14:editId="61C36F6C">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F4B9265" w14:textId="6DF01CA7" w:rsidR="00EF2A4D" w:rsidRDefault="00EF2A4D">
                          <w:pPr>
                            <w:pStyle w:val="a5"/>
                          </w:pPr>
                          <w:r>
                            <w:fldChar w:fldCharType="begin"/>
                          </w:r>
                          <w:r>
                            <w:instrText xml:space="preserve"> PAGE  \* MERGEFORMAT </w:instrText>
                          </w:r>
                          <w:r>
                            <w:fldChar w:fldCharType="separate"/>
                          </w:r>
                          <w:r w:rsidR="00875DE0">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82EAC"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14:paraId="6F4B9265" w14:textId="6DF01CA7" w:rsidR="00EF2A4D" w:rsidRDefault="00EF2A4D">
                    <w:pPr>
                      <w:pStyle w:val="a5"/>
                    </w:pPr>
                    <w:r>
                      <w:fldChar w:fldCharType="begin"/>
                    </w:r>
                    <w:r>
                      <w:instrText xml:space="preserve"> PAGE  \* MERGEFORMAT </w:instrText>
                    </w:r>
                    <w:r>
                      <w:fldChar w:fldCharType="separate"/>
                    </w:r>
                    <w:r w:rsidR="00875DE0">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C9BB" w14:textId="77777777" w:rsidR="00EF2A4D" w:rsidRDefault="00EF2A4D">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17EFBC2A" w14:textId="77777777" w:rsidR="00EF2A4D" w:rsidRDefault="00EF2A4D">
    <w:pPr>
      <w:pStyle w:val="a5"/>
      <w:ind w:left="4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2998" w14:textId="77777777" w:rsidR="00EF2A4D" w:rsidRDefault="00EF2A4D">
    <w:pPr>
      <w:pStyle w:val="a5"/>
      <w:ind w:left="420"/>
      <w:jc w:val="center"/>
    </w:pPr>
    <w:r>
      <w:rPr>
        <w:noProof/>
      </w:rPr>
      <mc:AlternateContent>
        <mc:Choice Requires="wps">
          <w:drawing>
            <wp:anchor distT="0" distB="0" distL="114300" distR="114300" simplePos="0" relativeHeight="251658240" behindDoc="0" locked="0" layoutInCell="1" allowOverlap="1" wp14:anchorId="21967481" wp14:editId="24002C6A">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ACA136D" w14:textId="7F020B1C" w:rsidR="00EF2A4D" w:rsidRDefault="00EF2A4D">
                          <w:pPr>
                            <w:pStyle w:val="a5"/>
                            <w:ind w:left="420"/>
                            <w:jc w:val="center"/>
                          </w:pPr>
                          <w:r>
                            <w:fldChar w:fldCharType="begin"/>
                          </w:r>
                          <w:r>
                            <w:instrText xml:space="preserve"> PAGE   \* MERGEFORMAT </w:instrText>
                          </w:r>
                          <w:r>
                            <w:fldChar w:fldCharType="separate"/>
                          </w:r>
                          <w:r w:rsidR="00875DE0" w:rsidRPr="00875DE0">
                            <w:rPr>
                              <w:noProof/>
                              <w:lang w:val="zh-CN"/>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67481"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14:paraId="3ACA136D" w14:textId="7F020B1C" w:rsidR="00EF2A4D" w:rsidRDefault="00EF2A4D">
                    <w:pPr>
                      <w:pStyle w:val="a5"/>
                      <w:ind w:left="420"/>
                      <w:jc w:val="center"/>
                    </w:pPr>
                    <w:r>
                      <w:fldChar w:fldCharType="begin"/>
                    </w:r>
                    <w:r>
                      <w:instrText xml:space="preserve"> PAGE   \* MERGEFORMAT </w:instrText>
                    </w:r>
                    <w:r>
                      <w:fldChar w:fldCharType="separate"/>
                    </w:r>
                    <w:r w:rsidR="00875DE0" w:rsidRPr="00875DE0">
                      <w:rPr>
                        <w:noProof/>
                        <w:lang w:val="zh-CN"/>
                      </w:rPr>
                      <w:t>10</w:t>
                    </w:r>
                    <w:r>
                      <w:fldChar w:fldCharType="end"/>
                    </w:r>
                  </w:p>
                </w:txbxContent>
              </v:textbox>
              <w10:wrap anchorx="margin"/>
            </v:shape>
          </w:pict>
        </mc:Fallback>
      </mc:AlternateContent>
    </w:r>
  </w:p>
  <w:p w14:paraId="14379592" w14:textId="77777777" w:rsidR="00EF2A4D" w:rsidRDefault="00EF2A4D">
    <w:pPr>
      <w:pStyle w:val="a5"/>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AA1FC" w14:textId="77777777" w:rsidR="00743CD7" w:rsidRDefault="00743CD7" w:rsidP="00356F07">
      <w:r>
        <w:separator/>
      </w:r>
    </w:p>
  </w:footnote>
  <w:footnote w:type="continuationSeparator" w:id="0">
    <w:p w14:paraId="5054CDFF" w14:textId="77777777" w:rsidR="00743CD7" w:rsidRDefault="00743CD7"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CC6D" w14:textId="77777777" w:rsidR="00EF2A4D" w:rsidRDefault="00EF2A4D">
    <w:pPr>
      <w:pStyle w:val="a3"/>
      <w:jc w:val="right"/>
    </w:pPr>
    <w:r>
      <w:rPr>
        <w:noProof/>
      </w:rPr>
      <w:drawing>
        <wp:inline distT="0" distB="0" distL="0" distR="0" wp14:anchorId="79106BDD" wp14:editId="0606EF54">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CDC6" w14:textId="77777777" w:rsidR="00EF2A4D" w:rsidRDefault="00EF2A4D">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0B1E5B2"/>
    <w:multiLevelType w:val="singleLevel"/>
    <w:tmpl w:val="50B1E5B2"/>
    <w:lvl w:ilvl="0">
      <w:start w:val="1"/>
      <w:numFmt w:val="decimal"/>
      <w:suff w:val="nothing"/>
      <w:lvlText w:val="%1、"/>
      <w:lvlJc w:val="left"/>
      <w:pPr>
        <w:ind w:left="630"/>
      </w:pPr>
    </w:lvl>
  </w:abstractNum>
  <w:abstractNum w:abstractNumId="7" w15:restartNumberingAfterBreak="0">
    <w:nsid w:val="53581F46"/>
    <w:multiLevelType w:val="hybridMultilevel"/>
    <w:tmpl w:val="136A13F6"/>
    <w:lvl w:ilvl="0" w:tplc="9C32A232">
      <w:start w:val="1"/>
      <w:numFmt w:val="japaneseCounting"/>
      <w:lvlText w:val="第%1章"/>
      <w:lvlJc w:val="left"/>
      <w:pPr>
        <w:ind w:left="2542" w:hanging="840"/>
      </w:pPr>
      <w:rPr>
        <w:rFonts w:hint="default"/>
      </w:rPr>
    </w:lvl>
    <w:lvl w:ilvl="1" w:tplc="04090019" w:tentative="1">
      <w:start w:val="1"/>
      <w:numFmt w:val="lowerLetter"/>
      <w:pStyle w:val="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2C5D5E"/>
    <w:multiLevelType w:val="singleLevel"/>
    <w:tmpl w:val="50B1E5B2"/>
    <w:lvl w:ilvl="0">
      <w:start w:val="1"/>
      <w:numFmt w:val="decimal"/>
      <w:suff w:val="nothing"/>
      <w:lvlText w:val="%1、"/>
      <w:lvlJc w:val="left"/>
      <w:pPr>
        <w:ind w:left="630"/>
      </w:pPr>
    </w:lvl>
  </w:abstractNum>
  <w:abstractNum w:abstractNumId="9" w15:restartNumberingAfterBreak="0">
    <w:nsid w:val="74357093"/>
    <w:multiLevelType w:val="multilevel"/>
    <w:tmpl w:val="743570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 w:numId="8">
    <w:abstractNumId w:val="8"/>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51EA2"/>
    <w:rsid w:val="00057AA1"/>
    <w:rsid w:val="00067FA1"/>
    <w:rsid w:val="00083065"/>
    <w:rsid w:val="000A3A2F"/>
    <w:rsid w:val="000C0DE9"/>
    <w:rsid w:val="000C72E2"/>
    <w:rsid w:val="001135CC"/>
    <w:rsid w:val="001304A7"/>
    <w:rsid w:val="00135C31"/>
    <w:rsid w:val="0014582C"/>
    <w:rsid w:val="001469D5"/>
    <w:rsid w:val="00150767"/>
    <w:rsid w:val="0019751F"/>
    <w:rsid w:val="001A3B84"/>
    <w:rsid w:val="001B516D"/>
    <w:rsid w:val="001D4CA3"/>
    <w:rsid w:val="002010D3"/>
    <w:rsid w:val="00252904"/>
    <w:rsid w:val="00272203"/>
    <w:rsid w:val="002811B6"/>
    <w:rsid w:val="00292414"/>
    <w:rsid w:val="0029647C"/>
    <w:rsid w:val="002B086B"/>
    <w:rsid w:val="002B652E"/>
    <w:rsid w:val="002C7371"/>
    <w:rsid w:val="002D294E"/>
    <w:rsid w:val="002D2D2A"/>
    <w:rsid w:val="0032052D"/>
    <w:rsid w:val="00321E49"/>
    <w:rsid w:val="00323F5B"/>
    <w:rsid w:val="0032476C"/>
    <w:rsid w:val="00326DC3"/>
    <w:rsid w:val="003319B7"/>
    <w:rsid w:val="00356F07"/>
    <w:rsid w:val="00372CC1"/>
    <w:rsid w:val="003878E0"/>
    <w:rsid w:val="003B3177"/>
    <w:rsid w:val="003E5086"/>
    <w:rsid w:val="003F23C3"/>
    <w:rsid w:val="003F4183"/>
    <w:rsid w:val="00403E18"/>
    <w:rsid w:val="004077EA"/>
    <w:rsid w:val="00435BF8"/>
    <w:rsid w:val="00442C93"/>
    <w:rsid w:val="004435FF"/>
    <w:rsid w:val="00451FA3"/>
    <w:rsid w:val="00480CCD"/>
    <w:rsid w:val="0049589B"/>
    <w:rsid w:val="004D6A49"/>
    <w:rsid w:val="004E4AA1"/>
    <w:rsid w:val="00537F77"/>
    <w:rsid w:val="005678A2"/>
    <w:rsid w:val="00573AEE"/>
    <w:rsid w:val="00591C00"/>
    <w:rsid w:val="00602524"/>
    <w:rsid w:val="006178F5"/>
    <w:rsid w:val="00624C28"/>
    <w:rsid w:val="00627F04"/>
    <w:rsid w:val="006A1375"/>
    <w:rsid w:val="006C1677"/>
    <w:rsid w:val="006D11A9"/>
    <w:rsid w:val="006D5502"/>
    <w:rsid w:val="006E30BA"/>
    <w:rsid w:val="006E48B2"/>
    <w:rsid w:val="006F684D"/>
    <w:rsid w:val="0072216C"/>
    <w:rsid w:val="00731637"/>
    <w:rsid w:val="00737E0E"/>
    <w:rsid w:val="00743CD7"/>
    <w:rsid w:val="0074685D"/>
    <w:rsid w:val="007833B2"/>
    <w:rsid w:val="007867D1"/>
    <w:rsid w:val="0079145D"/>
    <w:rsid w:val="00795456"/>
    <w:rsid w:val="00796934"/>
    <w:rsid w:val="007A2A69"/>
    <w:rsid w:val="007D55C3"/>
    <w:rsid w:val="007E4433"/>
    <w:rsid w:val="007F2106"/>
    <w:rsid w:val="007F3FE0"/>
    <w:rsid w:val="00833DEE"/>
    <w:rsid w:val="008733B3"/>
    <w:rsid w:val="00875DE0"/>
    <w:rsid w:val="008A5D64"/>
    <w:rsid w:val="00913623"/>
    <w:rsid w:val="00961602"/>
    <w:rsid w:val="00963322"/>
    <w:rsid w:val="0099341A"/>
    <w:rsid w:val="00995416"/>
    <w:rsid w:val="009C59AE"/>
    <w:rsid w:val="009D79EF"/>
    <w:rsid w:val="009F23C5"/>
    <w:rsid w:val="009F3FDF"/>
    <w:rsid w:val="00A06379"/>
    <w:rsid w:val="00A24966"/>
    <w:rsid w:val="00A56DB3"/>
    <w:rsid w:val="00A63389"/>
    <w:rsid w:val="00A71BD9"/>
    <w:rsid w:val="00A73AA1"/>
    <w:rsid w:val="00A84499"/>
    <w:rsid w:val="00A95E32"/>
    <w:rsid w:val="00AA5230"/>
    <w:rsid w:val="00AB0E98"/>
    <w:rsid w:val="00AD65F0"/>
    <w:rsid w:val="00B14C71"/>
    <w:rsid w:val="00B340D5"/>
    <w:rsid w:val="00B434A4"/>
    <w:rsid w:val="00B6178E"/>
    <w:rsid w:val="00B84A45"/>
    <w:rsid w:val="00B932B9"/>
    <w:rsid w:val="00B94D7E"/>
    <w:rsid w:val="00BE3D1F"/>
    <w:rsid w:val="00BF3342"/>
    <w:rsid w:val="00C10513"/>
    <w:rsid w:val="00C13AF2"/>
    <w:rsid w:val="00C36452"/>
    <w:rsid w:val="00C80AAE"/>
    <w:rsid w:val="00C94CC7"/>
    <w:rsid w:val="00CD2C0B"/>
    <w:rsid w:val="00CE1176"/>
    <w:rsid w:val="00D129BE"/>
    <w:rsid w:val="00D17FB7"/>
    <w:rsid w:val="00D43470"/>
    <w:rsid w:val="00D44643"/>
    <w:rsid w:val="00D84E68"/>
    <w:rsid w:val="00D93BC3"/>
    <w:rsid w:val="00D955BF"/>
    <w:rsid w:val="00D95970"/>
    <w:rsid w:val="00D978E2"/>
    <w:rsid w:val="00DE58B1"/>
    <w:rsid w:val="00E133A2"/>
    <w:rsid w:val="00E249DF"/>
    <w:rsid w:val="00E44BFE"/>
    <w:rsid w:val="00E52AB2"/>
    <w:rsid w:val="00E716ED"/>
    <w:rsid w:val="00E741AB"/>
    <w:rsid w:val="00E7643E"/>
    <w:rsid w:val="00E96BC6"/>
    <w:rsid w:val="00EA0F4A"/>
    <w:rsid w:val="00EB55A5"/>
    <w:rsid w:val="00EC4FAD"/>
    <w:rsid w:val="00ED14FE"/>
    <w:rsid w:val="00ED7E83"/>
    <w:rsid w:val="00EE23D2"/>
    <w:rsid w:val="00EF2A4D"/>
    <w:rsid w:val="00F05B3C"/>
    <w:rsid w:val="00F12D9F"/>
    <w:rsid w:val="00F20B7C"/>
    <w:rsid w:val="00F32931"/>
    <w:rsid w:val="00F56FB3"/>
    <w:rsid w:val="00F624CB"/>
    <w:rsid w:val="00F664B7"/>
    <w:rsid w:val="00F8235D"/>
    <w:rsid w:val="00F91403"/>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F02C2"/>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paragraph" w:styleId="20">
    <w:name w:val="heading 2"/>
    <w:basedOn w:val="a"/>
    <w:next w:val="a"/>
    <w:link w:val="21"/>
    <w:qFormat/>
    <w:rsid w:val="00C36452"/>
    <w:pPr>
      <w:keepNext/>
      <w:keepLines/>
      <w:spacing w:before="260" w:after="260" w:line="416" w:lineRule="auto"/>
      <w:outlineLvl w:val="1"/>
    </w:pPr>
    <w:rPr>
      <w:rFonts w:ascii="Cambria" w:hAnsi="Cambria"/>
      <w:b/>
      <w:bCs/>
      <w:sz w:val="32"/>
      <w:szCs w:val="32"/>
    </w:rPr>
  </w:style>
  <w:style w:type="paragraph" w:styleId="40">
    <w:name w:val="heading 4"/>
    <w:basedOn w:val="a"/>
    <w:next w:val="a"/>
    <w:link w:val="41"/>
    <w:uiPriority w:val="9"/>
    <w:semiHidden/>
    <w:unhideWhenUsed/>
    <w:qFormat/>
    <w:rsid w:val="00AB0E9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ED14FE"/>
    <w:rPr>
      <w:sz w:val="18"/>
      <w:szCs w:val="18"/>
    </w:rPr>
  </w:style>
  <w:style w:type="character" w:customStyle="1" w:styleId="af2">
    <w:name w:val="批注框文本 字符"/>
    <w:basedOn w:val="a0"/>
    <w:link w:val="af1"/>
    <w:uiPriority w:val="99"/>
    <w:semiHidden/>
    <w:rsid w:val="00ED14FE"/>
    <w:rPr>
      <w:rFonts w:ascii="Times New Roman" w:eastAsia="宋体" w:hAnsi="Times New Roman" w:cs="Times New Roman"/>
      <w:sz w:val="18"/>
      <w:szCs w:val="18"/>
    </w:rPr>
  </w:style>
  <w:style w:type="paragraph" w:customStyle="1" w:styleId="CharChar4CharChar0">
    <w:name w:val="Char Char4 Char Char"/>
    <w:basedOn w:val="a"/>
    <w:rsid w:val="00C36452"/>
    <w:pPr>
      <w:adjustRightInd w:val="0"/>
      <w:spacing w:line="360" w:lineRule="auto"/>
    </w:pPr>
    <w:rPr>
      <w:kern w:val="0"/>
      <w:sz w:val="24"/>
      <w:szCs w:val="20"/>
    </w:rPr>
  </w:style>
  <w:style w:type="character" w:customStyle="1" w:styleId="21">
    <w:name w:val="标题 2 字符"/>
    <w:basedOn w:val="a0"/>
    <w:link w:val="20"/>
    <w:rsid w:val="00C36452"/>
    <w:rPr>
      <w:rFonts w:ascii="Cambria" w:eastAsia="宋体" w:hAnsi="Cambria" w:cs="Times New Roman"/>
      <w:b/>
      <w:bCs/>
      <w:sz w:val="32"/>
      <w:szCs w:val="32"/>
    </w:rPr>
  </w:style>
  <w:style w:type="paragraph" w:customStyle="1" w:styleId="2">
    <w:name w:val="样式 标题 2 + 新宋体"/>
    <w:basedOn w:val="20"/>
    <w:rsid w:val="00AB0E98"/>
    <w:pPr>
      <w:keepLines w:val="0"/>
      <w:widowControl/>
      <w:numPr>
        <w:ilvl w:val="1"/>
        <w:numId w:val="9"/>
      </w:numPr>
      <w:tabs>
        <w:tab w:val="left" w:pos="360"/>
      </w:tabs>
      <w:adjustRightInd w:val="0"/>
      <w:snapToGrid w:val="0"/>
      <w:spacing w:before="240" w:after="240" w:line="360" w:lineRule="auto"/>
      <w:jc w:val="center"/>
      <w:textAlignment w:val="baseline"/>
    </w:pPr>
    <w:rPr>
      <w:rFonts w:ascii="新宋体" w:eastAsia="黑体" w:hAnsi="新宋体"/>
      <w:color w:val="000000"/>
      <w:kern w:val="0"/>
      <w:sz w:val="30"/>
      <w:szCs w:val="20"/>
    </w:rPr>
  </w:style>
  <w:style w:type="paragraph" w:customStyle="1" w:styleId="4">
    <w:name w:val="样式 标题 4 +"/>
    <w:basedOn w:val="40"/>
    <w:rsid w:val="00AB0E98"/>
    <w:pPr>
      <w:keepNext w:val="0"/>
      <w:keepLines w:val="0"/>
      <w:numPr>
        <w:ilvl w:val="3"/>
        <w:numId w:val="9"/>
      </w:numPr>
      <w:adjustRightInd w:val="0"/>
      <w:spacing w:beforeLines="50" w:before="50" w:afterLines="50" w:after="50" w:line="500" w:lineRule="exact"/>
      <w:ind w:left="0" w:firstLine="0"/>
      <w:jc w:val="left"/>
      <w:textAlignment w:val="baseline"/>
    </w:pPr>
    <w:rPr>
      <w:rFonts w:ascii="Times New Roman" w:eastAsia="宋体" w:hAnsi="Times New Roman" w:cs="宋体"/>
      <w:b w:val="0"/>
      <w:bCs w:val="0"/>
      <w:kern w:val="0"/>
      <w:sz w:val="21"/>
      <w:szCs w:val="20"/>
    </w:rPr>
  </w:style>
  <w:style w:type="character" w:customStyle="1" w:styleId="41">
    <w:name w:val="标题 4 字符"/>
    <w:basedOn w:val="a0"/>
    <w:link w:val="40"/>
    <w:uiPriority w:val="9"/>
    <w:semiHidden/>
    <w:rsid w:val="00AB0E98"/>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1867</Words>
  <Characters>10645</Characters>
  <Application>Microsoft Office Word</Application>
  <DocSecurity>0</DocSecurity>
  <Lines>88</Lines>
  <Paragraphs>24</Paragraphs>
  <ScaleCrop>false</ScaleCrop>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5</cp:revision>
  <cp:lastPrinted>2023-12-01T05:35:00Z</cp:lastPrinted>
  <dcterms:created xsi:type="dcterms:W3CDTF">2023-12-01T01:08:00Z</dcterms:created>
  <dcterms:modified xsi:type="dcterms:W3CDTF">2023-12-01T05:54:00Z</dcterms:modified>
</cp:coreProperties>
</file>