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0"/>
          <w:szCs w:val="30"/>
        </w:rPr>
      </w:pPr>
      <w:r>
        <w:rPr>
          <w:rFonts w:hint="eastAsia" w:ascii="黑体" w:hAnsi="黑体" w:eastAsia="黑体" w:cs="黑体"/>
          <w:b/>
          <w:bCs/>
          <w:sz w:val="30"/>
          <w:szCs w:val="30"/>
        </w:rPr>
        <w:t>采购需求征询附件</w:t>
      </w:r>
    </w:p>
    <w:p>
      <w:pPr>
        <w:jc w:val="center"/>
        <w:rPr>
          <w:rFonts w:ascii="黑体" w:hAnsi="黑体" w:eastAsia="黑体" w:cs="黑体"/>
          <w:b/>
          <w:bCs/>
          <w:sz w:val="30"/>
          <w:szCs w:val="30"/>
        </w:rPr>
      </w:pPr>
    </w:p>
    <w:p>
      <w:pPr>
        <w:numPr>
          <w:ilvl w:val="0"/>
          <w:numId w:val="1"/>
        </w:numPr>
        <w:rPr>
          <w:rFonts w:asciiTheme="minorEastAsia" w:hAnsiTheme="minorEastAsia" w:cstheme="minorEastAsia"/>
          <w:b/>
          <w:bCs/>
          <w:sz w:val="24"/>
        </w:rPr>
      </w:pPr>
      <w:r>
        <w:rPr>
          <w:rFonts w:hint="eastAsia" w:asciiTheme="minorEastAsia" w:hAnsiTheme="minorEastAsia" w:cstheme="minorEastAsia"/>
          <w:b/>
          <w:bCs/>
          <w:sz w:val="24"/>
        </w:rPr>
        <w:t>项目情况介绍</w:t>
      </w:r>
    </w:p>
    <w:p>
      <w:pPr>
        <w:spacing w:line="360" w:lineRule="auto"/>
        <w:rPr>
          <w:rFonts w:asciiTheme="minorEastAsia" w:hAnsiTheme="minorEastAsia" w:cstheme="minorEastAsia"/>
          <w:sz w:val="24"/>
        </w:rPr>
      </w:pPr>
      <w:r>
        <w:rPr>
          <w:rFonts w:hint="eastAsia" w:asciiTheme="minorEastAsia" w:hAnsiTheme="minorEastAsia" w:cstheme="minorEastAsia"/>
          <w:sz w:val="24"/>
        </w:rPr>
        <w:t>1、项目名称：仁和教学园区餐饮服务外包项目</w:t>
      </w:r>
    </w:p>
    <w:p>
      <w:pPr>
        <w:spacing w:line="360" w:lineRule="auto"/>
        <w:rPr>
          <w:rFonts w:asciiTheme="minorEastAsia" w:hAnsiTheme="minorEastAsia" w:cstheme="minorEastAsia"/>
          <w:sz w:val="24"/>
        </w:rPr>
      </w:pPr>
      <w:r>
        <w:rPr>
          <w:rFonts w:hint="eastAsia" w:asciiTheme="minorEastAsia" w:hAnsiTheme="minorEastAsia" w:cstheme="minorEastAsia"/>
          <w:sz w:val="24"/>
        </w:rPr>
        <w:t>2、项目地点：仁和教学园区3楼</w:t>
      </w:r>
    </w:p>
    <w:p>
      <w:pPr>
        <w:spacing w:line="360" w:lineRule="auto"/>
        <w:rPr>
          <w:rFonts w:asciiTheme="minorEastAsia" w:hAnsiTheme="minorEastAsia" w:cstheme="minorEastAsia"/>
          <w:sz w:val="24"/>
        </w:rPr>
      </w:pPr>
      <w:r>
        <w:rPr>
          <w:rFonts w:hint="eastAsia" w:asciiTheme="minorEastAsia" w:hAnsiTheme="minorEastAsia" w:cstheme="minorEastAsia"/>
          <w:sz w:val="24"/>
        </w:rPr>
        <w:t>3、服务进场时间：2024年7月底</w:t>
      </w:r>
    </w:p>
    <w:p>
      <w:pPr>
        <w:spacing w:line="360" w:lineRule="auto"/>
        <w:rPr>
          <w:rFonts w:asciiTheme="minorEastAsia" w:hAnsiTheme="minorEastAsia" w:cstheme="minorEastAsia"/>
          <w:sz w:val="24"/>
        </w:rPr>
      </w:pPr>
      <w:r>
        <w:rPr>
          <w:rFonts w:hint="eastAsia" w:asciiTheme="minorEastAsia" w:hAnsiTheme="minorEastAsia" w:cstheme="minorEastAsia"/>
          <w:sz w:val="24"/>
        </w:rPr>
        <w:t>4、服务期限：2024.8.1——2027.7.31.合同一年一签，年度考核合格的续签下一年度的合同，考核不合格，医院有权终止合同。</w:t>
      </w:r>
    </w:p>
    <w:p>
      <w:pPr>
        <w:spacing w:line="360" w:lineRule="auto"/>
        <w:rPr>
          <w:rFonts w:asciiTheme="minorEastAsia" w:hAnsiTheme="minorEastAsia" w:cstheme="minorEastAsia"/>
          <w:sz w:val="24"/>
        </w:rPr>
      </w:pPr>
      <w:r>
        <w:rPr>
          <w:rFonts w:hint="eastAsia" w:asciiTheme="minorEastAsia" w:hAnsiTheme="minorEastAsia" w:cstheme="minorEastAsia"/>
          <w:sz w:val="24"/>
        </w:rPr>
        <w:t>5、限价：280398.00元/年</w:t>
      </w:r>
    </w:p>
    <w:p>
      <w:pPr>
        <w:spacing w:line="360" w:lineRule="auto"/>
        <w:rPr>
          <w:rFonts w:asciiTheme="minorEastAsia" w:hAnsiTheme="minorEastAsia" w:cstheme="minorEastAsia"/>
          <w:sz w:val="24"/>
        </w:rPr>
      </w:pPr>
      <w:r>
        <w:rPr>
          <w:rFonts w:hint="eastAsia" w:asciiTheme="minorEastAsia" w:hAnsiTheme="minorEastAsia" w:cstheme="minorEastAsia"/>
          <w:sz w:val="24"/>
        </w:rPr>
        <w:t>6、就餐人数：最大量300人左右，寒假、暑假及节假日的人员波动大。</w:t>
      </w:r>
    </w:p>
    <w:p>
      <w:pPr>
        <w:spacing w:line="360" w:lineRule="auto"/>
        <w:rPr>
          <w:rFonts w:asciiTheme="minorEastAsia" w:hAnsiTheme="minorEastAsia" w:cstheme="minorEastAsia"/>
          <w:sz w:val="24"/>
        </w:rPr>
      </w:pPr>
    </w:p>
    <w:p>
      <w:pPr>
        <w:numPr>
          <w:ilvl w:val="0"/>
          <w:numId w:val="1"/>
        </w:numPr>
        <w:rPr>
          <w:rFonts w:asciiTheme="minorEastAsia" w:hAnsiTheme="minorEastAsia" w:cstheme="minorEastAsia"/>
          <w:b/>
          <w:bCs/>
          <w:sz w:val="24"/>
        </w:rPr>
      </w:pPr>
      <w:r>
        <w:rPr>
          <w:rFonts w:hint="eastAsia" w:asciiTheme="minorEastAsia" w:hAnsiTheme="minorEastAsia" w:cstheme="minorEastAsia"/>
          <w:b/>
          <w:bCs/>
          <w:sz w:val="24"/>
        </w:rPr>
        <w:t>资格要求</w:t>
      </w:r>
    </w:p>
    <w:p>
      <w:pPr>
        <w:spacing w:line="360" w:lineRule="auto"/>
        <w:ind w:firstLine="424" w:firstLineChars="177"/>
        <w:jc w:val="left"/>
        <w:rPr>
          <w:rStyle w:val="11"/>
          <w:rFonts w:ascii="宋体" w:hAnsi="宋体"/>
          <w:kern w:val="0"/>
          <w:sz w:val="24"/>
        </w:rPr>
      </w:pPr>
      <w:r>
        <w:rPr>
          <w:rStyle w:val="11"/>
          <w:rFonts w:ascii="宋体" w:hAnsi="宋体"/>
          <w:kern w:val="0"/>
          <w:sz w:val="24"/>
        </w:rPr>
        <w:t>1.满足《中华人民共和国政府采购法》第二十二条规定；</w:t>
      </w:r>
    </w:p>
    <w:p>
      <w:pPr>
        <w:spacing w:line="360" w:lineRule="auto"/>
        <w:ind w:firstLine="424" w:firstLineChars="177"/>
        <w:jc w:val="left"/>
        <w:rPr>
          <w:rStyle w:val="11"/>
          <w:rFonts w:ascii="宋体" w:hAnsi="宋体"/>
          <w:kern w:val="0"/>
          <w:sz w:val="24"/>
        </w:rPr>
      </w:pPr>
      <w:r>
        <w:rPr>
          <w:rStyle w:val="11"/>
          <w:rFonts w:hint="eastAsia" w:ascii="宋体" w:hAnsi="宋体"/>
          <w:kern w:val="0"/>
          <w:sz w:val="24"/>
        </w:rPr>
        <w:t>2</w:t>
      </w:r>
      <w:r>
        <w:rPr>
          <w:rStyle w:val="11"/>
          <w:rFonts w:ascii="宋体" w:hAnsi="宋体"/>
          <w:kern w:val="0"/>
          <w:sz w:val="24"/>
        </w:rPr>
        <w:t>.本项目的特定资格要求：</w:t>
      </w:r>
    </w:p>
    <w:p>
      <w:pPr>
        <w:spacing w:line="360" w:lineRule="auto"/>
        <w:ind w:firstLine="424" w:firstLineChars="177"/>
        <w:jc w:val="left"/>
        <w:rPr>
          <w:rStyle w:val="11"/>
          <w:rFonts w:ascii="宋体" w:hAnsi="宋体"/>
          <w:kern w:val="0"/>
          <w:sz w:val="24"/>
        </w:rPr>
      </w:pPr>
      <w:r>
        <w:rPr>
          <w:rStyle w:val="11"/>
          <w:rFonts w:ascii="宋体" w:hAnsi="宋体"/>
          <w:kern w:val="0"/>
          <w:sz w:val="24"/>
        </w:rPr>
        <w:t>1）购买了磋商采购文件且在法律上和财务上独立、合法运作并独立于采购人和采购代理机构。</w:t>
      </w:r>
    </w:p>
    <w:p>
      <w:pPr>
        <w:spacing w:line="360" w:lineRule="auto"/>
        <w:ind w:firstLine="424" w:firstLineChars="177"/>
        <w:jc w:val="left"/>
        <w:rPr>
          <w:rStyle w:val="11"/>
          <w:rFonts w:ascii="宋体" w:hAnsi="宋体"/>
          <w:kern w:val="0"/>
          <w:sz w:val="24"/>
        </w:rPr>
      </w:pPr>
      <w:r>
        <w:rPr>
          <w:rStyle w:val="11"/>
          <w:rFonts w:ascii="宋体" w:hAnsi="宋体"/>
          <w:kern w:val="0"/>
          <w:sz w:val="24"/>
        </w:rPr>
        <w:t>2）本项目不允许分包、转包。</w:t>
      </w:r>
    </w:p>
    <w:p>
      <w:pPr>
        <w:spacing w:line="360" w:lineRule="auto"/>
        <w:ind w:firstLine="424" w:firstLineChars="177"/>
        <w:jc w:val="left"/>
        <w:rPr>
          <w:rStyle w:val="11"/>
          <w:rFonts w:ascii="宋体" w:hAnsi="宋体"/>
          <w:kern w:val="0"/>
          <w:sz w:val="24"/>
        </w:rPr>
      </w:pPr>
      <w:r>
        <w:rPr>
          <w:rStyle w:val="11"/>
          <w:rFonts w:ascii="宋体" w:hAnsi="宋体"/>
          <w:kern w:val="0"/>
          <w:sz w:val="24"/>
        </w:rPr>
        <w:t>3）本项目不接受联合体。</w:t>
      </w:r>
    </w:p>
    <w:p>
      <w:pPr>
        <w:spacing w:line="360" w:lineRule="auto"/>
        <w:ind w:firstLine="424" w:firstLineChars="177"/>
        <w:jc w:val="left"/>
        <w:rPr>
          <w:rStyle w:val="11"/>
          <w:rFonts w:ascii="宋体" w:hAnsi="宋体"/>
          <w:kern w:val="0"/>
          <w:sz w:val="24"/>
        </w:rPr>
      </w:pPr>
      <w:r>
        <w:rPr>
          <w:rStyle w:val="11"/>
          <w:rFonts w:hint="eastAsia" w:ascii="宋体" w:hAnsi="宋体"/>
          <w:kern w:val="0"/>
          <w:sz w:val="24"/>
        </w:rPr>
        <w:t>4</w:t>
      </w:r>
      <w:r>
        <w:rPr>
          <w:rStyle w:val="11"/>
          <w:rFonts w:ascii="宋体" w:hAnsi="宋体"/>
          <w:kern w:val="0"/>
          <w:sz w:val="24"/>
        </w:rPr>
        <w:t>）</w:t>
      </w:r>
      <w:r>
        <w:rPr>
          <w:rStyle w:val="11"/>
          <w:rFonts w:hint="eastAsia" w:ascii="宋体" w:hAnsi="宋体"/>
          <w:kern w:val="0"/>
          <w:sz w:val="24"/>
        </w:rPr>
        <w:t>单位负责人为同一人或者存在直接控股、管理关系的不同供应商，不得参加同一合同项下的政府采购活动。</w:t>
      </w:r>
    </w:p>
    <w:p>
      <w:pPr>
        <w:spacing w:line="360" w:lineRule="auto"/>
        <w:ind w:firstLine="424" w:firstLineChars="177"/>
        <w:jc w:val="left"/>
        <w:rPr>
          <w:rStyle w:val="11"/>
          <w:rFonts w:ascii="宋体" w:hAnsi="宋体"/>
          <w:kern w:val="0"/>
          <w:sz w:val="24"/>
        </w:rPr>
      </w:pPr>
      <w:r>
        <w:rPr>
          <w:rStyle w:val="11"/>
          <w:rFonts w:hint="eastAsia" w:ascii="宋体" w:hAnsi="宋体"/>
          <w:kern w:val="0"/>
          <w:sz w:val="24"/>
        </w:rPr>
        <w:t>5</w:t>
      </w:r>
      <w:r>
        <w:rPr>
          <w:rStyle w:val="11"/>
          <w:rFonts w:ascii="宋体" w:hAnsi="宋体"/>
          <w:kern w:val="0"/>
          <w:sz w:val="24"/>
        </w:rPr>
        <w:t>）</w:t>
      </w:r>
      <w:r>
        <w:rPr>
          <w:rStyle w:val="11"/>
          <w:rFonts w:hint="eastAsia" w:ascii="宋体" w:hAnsi="宋体"/>
          <w:kern w:val="0"/>
          <w:sz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pPr>
        <w:spacing w:line="360" w:lineRule="auto"/>
        <w:ind w:firstLine="424" w:firstLineChars="177"/>
        <w:jc w:val="left"/>
        <w:rPr>
          <w:rStyle w:val="11"/>
          <w:rFonts w:ascii="宋体" w:hAnsi="宋体"/>
          <w:kern w:val="0"/>
          <w:sz w:val="24"/>
        </w:rPr>
      </w:pPr>
    </w:p>
    <w:p>
      <w:pPr>
        <w:numPr>
          <w:ilvl w:val="0"/>
          <w:numId w:val="1"/>
        </w:numPr>
        <w:rPr>
          <w:rFonts w:asciiTheme="minorEastAsia" w:hAnsiTheme="minorEastAsia" w:cstheme="minorEastAsia"/>
          <w:b/>
          <w:bCs/>
          <w:sz w:val="24"/>
        </w:rPr>
      </w:pPr>
      <w:r>
        <w:rPr>
          <w:rFonts w:hint="eastAsia" w:asciiTheme="minorEastAsia" w:hAnsiTheme="minorEastAsia" w:cstheme="minorEastAsia"/>
          <w:b/>
          <w:bCs/>
          <w:sz w:val="24"/>
        </w:rPr>
        <w:t>商务技术要求</w:t>
      </w:r>
    </w:p>
    <w:p>
      <w:pPr>
        <w:pStyle w:val="17"/>
        <w:tabs>
          <w:tab w:val="left" w:pos="410"/>
        </w:tabs>
        <w:spacing w:line="360" w:lineRule="auto"/>
        <w:jc w:val="both"/>
        <w:rPr>
          <w:rFonts w:cs="Times New Roman"/>
          <w:color w:val="000000"/>
          <w:sz w:val="24"/>
          <w:szCs w:val="24"/>
          <w:lang w:val="en-US" w:eastAsia="zh-CN" w:bidi="ar-SA"/>
        </w:rPr>
      </w:pPr>
      <w:r>
        <w:rPr>
          <w:rFonts w:hint="eastAsia" w:cs="Times New Roman"/>
          <w:color w:val="000000"/>
          <w:sz w:val="24"/>
          <w:szCs w:val="24"/>
          <w:lang w:val="en-US" w:eastAsia="zh-CN" w:bidi="ar-SA"/>
        </w:rPr>
        <w:t>1、院方提供食堂操作间、食堂座椅、厨房设备及维修、并承担水、电、燃气等能源费用、提供刷卡机及故障维修。中标方</w:t>
      </w:r>
      <w:r>
        <w:rPr>
          <w:rFonts w:cs="Times New Roman"/>
          <w:color w:val="000000"/>
          <w:sz w:val="24"/>
          <w:szCs w:val="24"/>
          <w:lang w:val="en-US" w:eastAsia="zh-CN" w:bidi="ar-SA"/>
        </w:rPr>
        <w:t>每月15号前统计提供上月食堂刷卡机的用餐金额，</w:t>
      </w:r>
      <w:r>
        <w:rPr>
          <w:rFonts w:hint="eastAsia" w:cs="Times New Roman"/>
          <w:color w:val="000000"/>
          <w:sz w:val="24"/>
          <w:szCs w:val="24"/>
          <w:lang w:val="en-US" w:eastAsia="zh-CN" w:bidi="ar-SA"/>
        </w:rPr>
        <w:t>院方</w:t>
      </w:r>
      <w:r>
        <w:rPr>
          <w:rFonts w:cs="Times New Roman"/>
          <w:color w:val="000000"/>
          <w:sz w:val="24"/>
          <w:szCs w:val="24"/>
          <w:lang w:val="en-US" w:eastAsia="zh-CN" w:bidi="ar-SA"/>
        </w:rPr>
        <w:t>按此统计结果给予食堂报账</w:t>
      </w:r>
      <w:r>
        <w:rPr>
          <w:rFonts w:hint="eastAsia" w:cs="Times New Roman"/>
          <w:color w:val="000000"/>
          <w:sz w:val="24"/>
          <w:szCs w:val="24"/>
          <w:lang w:val="en-US" w:eastAsia="zh-CN" w:bidi="ar-SA"/>
        </w:rPr>
        <w:t>。</w:t>
      </w:r>
    </w:p>
    <w:p>
      <w:pPr>
        <w:pStyle w:val="5"/>
        <w:spacing w:before="0" w:after="0" w:line="360" w:lineRule="auto"/>
        <w:jc w:val="both"/>
        <w:rPr>
          <w:kern w:val="2"/>
        </w:rPr>
      </w:pPr>
      <w:r>
        <w:rPr>
          <w:rFonts w:hint="eastAsia"/>
          <w:kern w:val="2"/>
        </w:rPr>
        <w:t>2、中标方负责人员和餐厅的管理、提供餐饮服务及增值服务，保证餐品的质量与安全，维持较高满意度，保证毛利低于10%、保证早餐</w:t>
      </w:r>
      <w:r>
        <w:rPr>
          <w:kern w:val="2"/>
        </w:rPr>
        <w:t>、</w:t>
      </w:r>
      <w:r>
        <w:rPr>
          <w:rFonts w:hint="eastAsia"/>
          <w:kern w:val="2"/>
        </w:rPr>
        <w:t>午餐、晚餐品种多样，一周内，主要供应品种不重复。负责联系供货商进行原材料的预订、进货及验收，保证食品原材料的新鲜安全。每月向院方提交人员考勤；负责提供低值易耗品（纸巾、一次性筷子、餐具补缺、手套、保鲜袋、洗碗机药水、烟道清洗、泔脚回收、虫害防治等）；中标</w:t>
      </w:r>
      <w:r>
        <w:rPr>
          <w:kern w:val="2"/>
        </w:rPr>
        <w:t>方必须严格执行餐饮行业各项卫生</w:t>
      </w:r>
      <w:r>
        <w:rPr>
          <w:rFonts w:hint="eastAsia"/>
          <w:kern w:val="2"/>
        </w:rPr>
        <w:t>安</w:t>
      </w:r>
      <w:r>
        <w:rPr>
          <w:kern w:val="2"/>
        </w:rPr>
        <w:t>全要求，严格落实餐具及环境消毒。全面负责操作间、餐厅区域和餐厅外部区域的卫生清洁工作，每次用餐后必须及时清理，确保厨房和餐厅的卫生清洁和员工的食品卫生安全。</w:t>
      </w:r>
      <w:r>
        <w:rPr>
          <w:rFonts w:hint="eastAsia"/>
          <w:kern w:val="2"/>
        </w:rPr>
        <w:t>必须</w:t>
      </w:r>
      <w:r>
        <w:rPr>
          <w:kern w:val="2"/>
        </w:rPr>
        <w:t>按标准执行垃圾分类处理，负责厨房垃圾的清运处理。</w:t>
      </w:r>
      <w:r>
        <w:rPr>
          <w:rFonts w:hint="eastAsia"/>
          <w:kern w:val="2"/>
        </w:rPr>
        <w:t>中标方</w:t>
      </w:r>
      <w:r>
        <w:rPr>
          <w:kern w:val="2"/>
        </w:rPr>
        <w:t>在服务期限内，应积极主动配合</w:t>
      </w:r>
      <w:r>
        <w:rPr>
          <w:rFonts w:hint="eastAsia"/>
          <w:kern w:val="2"/>
        </w:rPr>
        <w:t>院方</w:t>
      </w:r>
      <w:r>
        <w:rPr>
          <w:kern w:val="2"/>
        </w:rPr>
        <w:t>接受市教卫办、市教育局、市食品药品监督管理局、医学院等上级行政部门的检查和园区办的日常督察、考核，考核结果不合格，且存在问题没有及时整改的，</w:t>
      </w:r>
      <w:r>
        <w:rPr>
          <w:rFonts w:hint="eastAsia"/>
          <w:kern w:val="2"/>
        </w:rPr>
        <w:t>院</w:t>
      </w:r>
      <w:r>
        <w:rPr>
          <w:kern w:val="2"/>
        </w:rPr>
        <w:t>方有权终止合同。</w:t>
      </w:r>
    </w:p>
    <w:p>
      <w:pPr>
        <w:pStyle w:val="5"/>
        <w:tabs>
          <w:tab w:val="left" w:pos="360"/>
        </w:tabs>
        <w:spacing w:before="0" w:after="0" w:line="360" w:lineRule="auto"/>
        <w:jc w:val="both"/>
      </w:pPr>
      <w:r>
        <w:rPr>
          <w:rFonts w:hint="eastAsia"/>
          <w:kern w:val="2"/>
        </w:rPr>
        <w:t>3、供餐服务时间：一年365天，早餐7:00</w:t>
      </w:r>
      <w:r>
        <w:rPr>
          <w:kern w:val="2"/>
        </w:rPr>
        <w:t>-8</w:t>
      </w:r>
      <w:r>
        <w:rPr>
          <w:rFonts w:hint="eastAsia"/>
          <w:kern w:val="2"/>
        </w:rPr>
        <w:t>:00，中餐11：00-12：30，晚餐17：30-19：00；</w:t>
      </w:r>
    </w:p>
    <w:p>
      <w:pPr>
        <w:pStyle w:val="5"/>
        <w:tabs>
          <w:tab w:val="left" w:pos="360"/>
        </w:tabs>
        <w:spacing w:before="0" w:after="0" w:line="360" w:lineRule="auto"/>
        <w:jc w:val="both"/>
      </w:pPr>
      <w:r>
        <w:rPr>
          <w:rFonts w:hint="eastAsia"/>
          <w:kern w:val="2"/>
        </w:rPr>
        <w:t>4、保证早</w:t>
      </w:r>
      <w:r>
        <w:rPr>
          <w:kern w:val="2"/>
        </w:rPr>
        <w:t>、</w:t>
      </w:r>
      <w:r>
        <w:rPr>
          <w:rFonts w:hint="eastAsia"/>
          <w:kern w:val="2"/>
        </w:rPr>
        <w:t>中、晚餐品种多样，一周内，主要供餐品种不重复。供餐模式:以自选和套餐形式为主；</w:t>
      </w:r>
    </w:p>
    <w:p>
      <w:pPr>
        <w:pStyle w:val="5"/>
        <w:tabs>
          <w:tab w:val="left" w:pos="360"/>
        </w:tabs>
        <w:spacing w:before="0" w:after="0" w:line="360" w:lineRule="auto"/>
        <w:ind w:firstLine="480" w:firstLineChars="200"/>
        <w:jc w:val="both"/>
      </w:pPr>
      <w:r>
        <w:rPr>
          <w:rFonts w:hint="eastAsia"/>
          <w:color w:val="000000"/>
          <w:kern w:val="2"/>
        </w:rPr>
        <w:t>早餐供应小菜和面食、粥类、糕点、豆浆、牛奶多种主食等品种，不少于1</w:t>
      </w:r>
      <w:r>
        <w:rPr>
          <w:color w:val="000000"/>
          <w:kern w:val="2"/>
        </w:rPr>
        <w:t>2</w:t>
      </w:r>
      <w:r>
        <w:rPr>
          <w:rFonts w:hint="eastAsia"/>
          <w:color w:val="000000"/>
          <w:kern w:val="2"/>
        </w:rPr>
        <w:t>种；</w:t>
      </w:r>
    </w:p>
    <w:p>
      <w:pPr>
        <w:pStyle w:val="5"/>
        <w:spacing w:before="0" w:after="0" w:line="360" w:lineRule="auto"/>
        <w:ind w:firstLine="480" w:firstLineChars="200"/>
        <w:jc w:val="both"/>
      </w:pPr>
      <w:r>
        <w:rPr>
          <w:rFonts w:hint="eastAsia"/>
          <w:color w:val="000000"/>
          <w:kern w:val="2"/>
        </w:rPr>
        <w:t>中晚餐</w:t>
      </w:r>
      <w:r>
        <w:rPr>
          <w:rFonts w:hint="eastAsia"/>
          <w:kern w:val="2"/>
        </w:rPr>
        <w:t>基本套餐标准如下：13元套餐：一大荤、一小荤、两素菜、一份饭（特为仁和园区提供）；15元套餐：一大荤、两小荤、一素菜、一份饭（与主院区职工食堂一致）；20元套餐：两大荤、一小荤、一素菜、一份饭、一份水果或酸奶（与主院区职工食堂一致）；</w:t>
      </w:r>
    </w:p>
    <w:p>
      <w:pPr>
        <w:pStyle w:val="5"/>
        <w:spacing w:before="0" w:after="0" w:line="360" w:lineRule="auto"/>
        <w:jc w:val="both"/>
      </w:pPr>
      <w:r>
        <w:rPr>
          <w:rFonts w:hint="eastAsia"/>
          <w:kern w:val="2"/>
        </w:rPr>
        <w:t>5、增值服务</w:t>
      </w:r>
    </w:p>
    <w:p>
      <w:pPr>
        <w:pStyle w:val="5"/>
        <w:spacing w:before="0" w:after="0" w:line="360" w:lineRule="auto"/>
        <w:jc w:val="both"/>
      </w:pPr>
      <w:r>
        <w:rPr>
          <w:rFonts w:hint="eastAsia"/>
          <w:kern w:val="2"/>
        </w:rPr>
        <w:t>①节日食品及活动，根据不同时令节日推出节日美食，制作富有文化特色的餐品及活动；</w:t>
      </w:r>
    </w:p>
    <w:p>
      <w:pPr>
        <w:pStyle w:val="5"/>
        <w:spacing w:before="0" w:after="0" w:line="360" w:lineRule="auto"/>
        <w:jc w:val="both"/>
      </w:pPr>
      <w:r>
        <w:rPr>
          <w:rFonts w:hint="eastAsia"/>
          <w:kern w:val="2"/>
        </w:rPr>
        <w:t>②可预订茶歇服务，为学术交流、行政接待等活动提供咖啡、果汁、水果拼盘及冷餐等餐饮品种及服务；</w:t>
      </w:r>
    </w:p>
    <w:p>
      <w:pPr>
        <w:pStyle w:val="5"/>
        <w:spacing w:before="0" w:after="0" w:line="360" w:lineRule="auto"/>
        <w:jc w:val="both"/>
      </w:pPr>
      <w:r>
        <w:rPr>
          <w:rFonts w:hint="eastAsia"/>
          <w:kern w:val="2"/>
        </w:rPr>
        <w:t>6、公共卫生事件等特殊情况下的保障服务</w:t>
      </w:r>
    </w:p>
    <w:p>
      <w:pPr>
        <w:pStyle w:val="5"/>
        <w:spacing w:before="0" w:after="0" w:line="360" w:lineRule="auto"/>
        <w:jc w:val="both"/>
      </w:pPr>
      <w:r>
        <w:rPr>
          <w:rFonts w:hint="eastAsia"/>
          <w:kern w:val="2"/>
        </w:rPr>
        <w:t xml:space="preserve">   中标人必须特别加强保供能力。一旦发生情况，需可从中央厨房或附近项目点全力提供支援，保证餐品供应。即做到在不可抗力因素导致食堂不能正常开餐的情况下，提供应急方案，保证用餐。</w:t>
      </w:r>
    </w:p>
    <w:p>
      <w:pPr>
        <w:pStyle w:val="5"/>
        <w:spacing w:before="0" w:after="0" w:line="360" w:lineRule="auto"/>
        <w:jc w:val="both"/>
        <w:rPr>
          <w:kern w:val="2"/>
        </w:rPr>
      </w:pPr>
      <w:r>
        <w:rPr>
          <w:rFonts w:hint="eastAsia"/>
          <w:kern w:val="2"/>
        </w:rPr>
        <w:t>7、要求提供的就餐品种和价格</w:t>
      </w:r>
    </w:p>
    <w:p>
      <w:pPr>
        <w:pStyle w:val="5"/>
        <w:spacing w:before="0" w:after="0" w:line="360" w:lineRule="auto"/>
        <w:jc w:val="both"/>
        <w:rPr>
          <w:kern w:val="2"/>
        </w:rPr>
      </w:pPr>
      <w:r>
        <w:rPr>
          <w:rFonts w:hint="eastAsia"/>
          <w:kern w:val="2"/>
        </w:rPr>
        <w:t>样本如下</w:t>
      </w:r>
      <w:r>
        <w:rPr>
          <w:kern w:val="2"/>
        </w:rPr>
        <w:t>：</w:t>
      </w:r>
    </w:p>
    <w:tbl>
      <w:tblPr>
        <w:tblStyle w:val="6"/>
        <w:tblW w:w="8371" w:type="dxa"/>
        <w:jc w:val="center"/>
        <w:tblLayout w:type="autofit"/>
        <w:tblCellMar>
          <w:top w:w="0" w:type="dxa"/>
          <w:left w:w="0" w:type="dxa"/>
          <w:bottom w:w="0" w:type="dxa"/>
          <w:right w:w="0" w:type="dxa"/>
        </w:tblCellMar>
      </w:tblPr>
      <w:tblGrid>
        <w:gridCol w:w="1850"/>
        <w:gridCol w:w="1276"/>
        <w:gridCol w:w="1134"/>
        <w:gridCol w:w="1417"/>
        <w:gridCol w:w="1276"/>
        <w:gridCol w:w="1418"/>
      </w:tblGrid>
      <w:tr>
        <w:tblPrEx>
          <w:tblCellMar>
            <w:top w:w="0" w:type="dxa"/>
            <w:left w:w="0" w:type="dxa"/>
            <w:bottom w:w="0" w:type="dxa"/>
            <w:right w:w="0" w:type="dxa"/>
          </w:tblCellMar>
        </w:tblPrEx>
        <w:trPr>
          <w:trHeight w:val="302" w:hRule="atLeast"/>
          <w:jc w:val="center"/>
        </w:trPr>
        <w:tc>
          <w:tcPr>
            <w:tcW w:w="1850"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菜单</w:t>
            </w:r>
            <w:r>
              <w:rPr>
                <w:rFonts w:ascii="Arial" w:hAnsi="Arial" w:cs="Arial"/>
                <w:b/>
                <w:bCs/>
                <w:color w:val="FFFFFF"/>
                <w:kern w:val="0"/>
                <w:sz w:val="18"/>
                <w:szCs w:val="18"/>
              </w:rPr>
              <w:t xml:space="preserve">   </w:t>
            </w:r>
            <w:r>
              <w:rPr>
                <w:rFonts w:hint="eastAsia" w:ascii="微软雅黑" w:hAnsi="微软雅黑" w:cs="Arial"/>
                <w:b/>
                <w:bCs/>
                <w:color w:val="FFFFFF"/>
                <w:kern w:val="0"/>
                <w:sz w:val="18"/>
                <w:szCs w:val="18"/>
              </w:rPr>
              <w:t>日期</w:t>
            </w:r>
          </w:p>
        </w:tc>
        <w:tc>
          <w:tcPr>
            <w:tcW w:w="1276"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周一</w:t>
            </w:r>
          </w:p>
        </w:tc>
        <w:tc>
          <w:tcPr>
            <w:tcW w:w="1134"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周二</w:t>
            </w:r>
          </w:p>
        </w:tc>
        <w:tc>
          <w:tcPr>
            <w:tcW w:w="1417"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周三</w:t>
            </w:r>
          </w:p>
        </w:tc>
        <w:tc>
          <w:tcPr>
            <w:tcW w:w="1276"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周四</w:t>
            </w:r>
          </w:p>
        </w:tc>
        <w:tc>
          <w:tcPr>
            <w:tcW w:w="1418" w:type="dxa"/>
            <w:tcBorders>
              <w:top w:val="single" w:color="FFFFFF" w:sz="8" w:space="0"/>
              <w:left w:val="single" w:color="FFFFFF" w:sz="8" w:space="0"/>
              <w:bottom w:val="single" w:color="FFFFFF" w:sz="24"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周五</w:t>
            </w:r>
          </w:p>
        </w:tc>
      </w:tr>
      <w:tr>
        <w:tblPrEx>
          <w:tblCellMar>
            <w:top w:w="0" w:type="dxa"/>
            <w:left w:w="0" w:type="dxa"/>
            <w:bottom w:w="0" w:type="dxa"/>
            <w:right w:w="0" w:type="dxa"/>
          </w:tblCellMar>
        </w:tblPrEx>
        <w:trPr>
          <w:trHeight w:val="430" w:hRule="atLeast"/>
          <w:jc w:val="center"/>
        </w:trPr>
        <w:tc>
          <w:tcPr>
            <w:tcW w:w="1850" w:type="dxa"/>
            <w:vMerge w:val="restart"/>
            <w:tcBorders>
              <w:top w:val="single" w:color="FFFFFF" w:sz="24"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 xml:space="preserve">大荤 </w:t>
            </w:r>
          </w:p>
          <w:p>
            <w:pPr>
              <w:spacing w:line="360" w:lineRule="auto"/>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6</w:t>
            </w:r>
            <w:r>
              <w:rPr>
                <w:rFonts w:hint="eastAsia" w:ascii="微软雅黑" w:hAnsi="微软雅黑" w:cs="Arial"/>
                <w:b/>
                <w:bCs/>
                <w:color w:val="FFFFFF"/>
                <w:kern w:val="0"/>
                <w:sz w:val="18"/>
                <w:szCs w:val="18"/>
              </w:rPr>
              <w:t>元—</w:t>
            </w:r>
            <w:r>
              <w:rPr>
                <w:rFonts w:ascii="Arial" w:hAnsi="Arial" w:cs="Arial"/>
                <w:b/>
                <w:bCs/>
                <w:color w:val="FFFFFF"/>
                <w:kern w:val="0"/>
                <w:sz w:val="18"/>
                <w:szCs w:val="18"/>
              </w:rPr>
              <w:t>8</w:t>
            </w:r>
            <w:r>
              <w:rPr>
                <w:rFonts w:hint="eastAsia" w:ascii="微软雅黑" w:hAnsi="微软雅黑" w:cs="Arial"/>
                <w:b/>
                <w:bCs/>
                <w:color w:val="FFFFFF"/>
                <w:kern w:val="0"/>
                <w:sz w:val="18"/>
                <w:szCs w:val="18"/>
              </w:rPr>
              <w:t>元）</w:t>
            </w:r>
          </w:p>
        </w:tc>
        <w:tc>
          <w:tcPr>
            <w:tcW w:w="1276"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红烧大肉</w:t>
            </w:r>
          </w:p>
        </w:tc>
        <w:tc>
          <w:tcPr>
            <w:tcW w:w="1134"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蚝油牛肉</w:t>
            </w:r>
          </w:p>
        </w:tc>
        <w:tc>
          <w:tcPr>
            <w:tcW w:w="1417"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上海熏鱼</w:t>
            </w:r>
          </w:p>
        </w:tc>
        <w:tc>
          <w:tcPr>
            <w:tcW w:w="1276"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菊花鱼段</w:t>
            </w:r>
          </w:p>
        </w:tc>
        <w:tc>
          <w:tcPr>
            <w:tcW w:w="1418" w:type="dxa"/>
            <w:tcBorders>
              <w:top w:val="single" w:color="FFFFFF" w:sz="24"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油爆虾</w:t>
            </w:r>
          </w:p>
        </w:tc>
      </w:tr>
      <w:tr>
        <w:tblPrEx>
          <w:tblCellMar>
            <w:top w:w="0" w:type="dxa"/>
            <w:left w:w="0" w:type="dxa"/>
            <w:bottom w:w="0" w:type="dxa"/>
            <w:right w:w="0" w:type="dxa"/>
          </w:tblCellMar>
        </w:tblPrEx>
        <w:trPr>
          <w:trHeight w:val="594" w:hRule="atLeast"/>
          <w:jc w:val="center"/>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干煎带鱼</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粉蒸排骨</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糖醋小排</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炸猪排</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香菇蒸鸡腿</w:t>
            </w:r>
          </w:p>
        </w:tc>
      </w:tr>
      <w:tr>
        <w:tblPrEx>
          <w:tblCellMar>
            <w:top w:w="0" w:type="dxa"/>
            <w:left w:w="0" w:type="dxa"/>
            <w:bottom w:w="0" w:type="dxa"/>
            <w:right w:w="0" w:type="dxa"/>
          </w:tblCellMar>
        </w:tblPrEx>
        <w:trPr>
          <w:trHeight w:val="430" w:hRule="atLeast"/>
          <w:jc w:val="center"/>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奥尔良鸡排</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红烧鸡腿</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辣子炸鸡块</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荷叶糯米鸡</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红烧小排</w:t>
            </w:r>
          </w:p>
        </w:tc>
      </w:tr>
      <w:tr>
        <w:tblPrEx>
          <w:tblCellMar>
            <w:top w:w="0" w:type="dxa"/>
            <w:left w:w="0" w:type="dxa"/>
            <w:bottom w:w="0" w:type="dxa"/>
            <w:right w:w="0" w:type="dxa"/>
          </w:tblCellMar>
        </w:tblPrEx>
        <w:trPr>
          <w:trHeight w:val="430" w:hRule="atLeast"/>
          <w:jc w:val="center"/>
        </w:trPr>
        <w:tc>
          <w:tcPr>
            <w:tcW w:w="1850" w:type="dxa"/>
            <w:vMerge w:val="continue"/>
            <w:tcBorders>
              <w:top w:val="single" w:color="FFFFFF" w:sz="24"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酱鸭</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粉蒸排骨</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椒盐虾</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茄汁里脊肉</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椒盐排条</w:t>
            </w:r>
          </w:p>
        </w:tc>
      </w:tr>
      <w:tr>
        <w:tblPrEx>
          <w:tblCellMar>
            <w:top w:w="0" w:type="dxa"/>
            <w:left w:w="0" w:type="dxa"/>
            <w:bottom w:w="0" w:type="dxa"/>
            <w:right w:w="0" w:type="dxa"/>
          </w:tblCellMar>
        </w:tblPrEx>
        <w:trPr>
          <w:trHeight w:val="430" w:hRule="atLeast"/>
          <w:jc w:val="center"/>
        </w:trPr>
        <w:tc>
          <w:tcPr>
            <w:tcW w:w="1850" w:type="dxa"/>
            <w:vMerge w:val="restart"/>
            <w:tcBorders>
              <w:top w:val="single" w:color="FFFFFF" w:sz="8"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小荤</w:t>
            </w:r>
          </w:p>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3</w:t>
            </w:r>
            <w:r>
              <w:rPr>
                <w:rFonts w:hint="eastAsia" w:ascii="微软雅黑" w:hAnsi="微软雅黑" w:cs="Arial"/>
                <w:b/>
                <w:bCs/>
                <w:color w:val="FFFFFF"/>
                <w:kern w:val="0"/>
                <w:sz w:val="18"/>
                <w:szCs w:val="18"/>
              </w:rPr>
              <w:t>元—</w:t>
            </w:r>
            <w:r>
              <w:rPr>
                <w:rFonts w:ascii="Arial" w:hAnsi="Arial" w:cs="Arial"/>
                <w:b/>
                <w:bCs/>
                <w:color w:val="FFFFFF"/>
                <w:kern w:val="0"/>
                <w:sz w:val="18"/>
                <w:szCs w:val="18"/>
              </w:rPr>
              <w:t>5</w:t>
            </w:r>
            <w:r>
              <w:rPr>
                <w:rFonts w:hint="eastAsia" w:ascii="微软雅黑" w:hAnsi="微软雅黑" w:cs="Arial"/>
                <w:b/>
                <w:bCs/>
                <w:color w:val="FFFFFF"/>
                <w:kern w:val="0"/>
                <w:sz w:val="18"/>
                <w:szCs w:val="18"/>
              </w:rPr>
              <w:t>元）</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莴笋肉片</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鱼香鸡丝</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咸肉冬瓜</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宫保鸡丁</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茄子肉片</w:t>
            </w:r>
          </w:p>
        </w:tc>
      </w:tr>
      <w:tr>
        <w:tblPrEx>
          <w:tblCellMar>
            <w:top w:w="0" w:type="dxa"/>
            <w:left w:w="0" w:type="dxa"/>
            <w:bottom w:w="0" w:type="dxa"/>
            <w:right w:w="0" w:type="dxa"/>
          </w:tblCellMar>
        </w:tblPrEx>
        <w:trPr>
          <w:trHeight w:val="430"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洋葱肉丝</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花菜肉片</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家常豆腐</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肉糜炖蛋</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 xml:space="preserve">番茄炒蛋 </w:t>
            </w:r>
          </w:p>
        </w:tc>
      </w:tr>
      <w:tr>
        <w:tblPrEx>
          <w:tblCellMar>
            <w:top w:w="0" w:type="dxa"/>
            <w:left w:w="0" w:type="dxa"/>
            <w:bottom w:w="0" w:type="dxa"/>
            <w:right w:w="0" w:type="dxa"/>
          </w:tblCellMar>
        </w:tblPrEx>
        <w:trPr>
          <w:trHeight w:val="430"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土豆鸡块</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黄瓜炒蛋</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木须蛋</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土豆鸭块</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榨菜肉丝</w:t>
            </w:r>
          </w:p>
        </w:tc>
      </w:tr>
      <w:tr>
        <w:tblPrEx>
          <w:tblCellMar>
            <w:top w:w="0" w:type="dxa"/>
            <w:left w:w="0" w:type="dxa"/>
            <w:bottom w:w="0" w:type="dxa"/>
            <w:right w:w="0" w:type="dxa"/>
          </w:tblCellMar>
        </w:tblPrEx>
        <w:trPr>
          <w:trHeight w:val="430"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黄酱包</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面筋塞肉</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土豆烧肉</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酱爆肉丝</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sz w:val="18"/>
                <w:szCs w:val="18"/>
              </w:rPr>
              <w:t>八宝辣酱</w:t>
            </w:r>
          </w:p>
        </w:tc>
      </w:tr>
      <w:tr>
        <w:tblPrEx>
          <w:tblCellMar>
            <w:top w:w="0" w:type="dxa"/>
            <w:left w:w="0" w:type="dxa"/>
            <w:bottom w:w="0" w:type="dxa"/>
            <w:right w:w="0" w:type="dxa"/>
          </w:tblCellMar>
        </w:tblPrEx>
        <w:trPr>
          <w:trHeight w:val="430" w:hRule="atLeast"/>
          <w:jc w:val="center"/>
        </w:trPr>
        <w:tc>
          <w:tcPr>
            <w:tcW w:w="1850" w:type="dxa"/>
            <w:vMerge w:val="restart"/>
            <w:tcBorders>
              <w:top w:val="single" w:color="FFFFFF" w:sz="8" w:space="0"/>
              <w:left w:val="single" w:color="FFFFFF" w:sz="8" w:space="0"/>
              <w:bottom w:val="single" w:color="FFFFFF" w:sz="8" w:space="0"/>
              <w:right w:val="single" w:color="FFFFFF" w:sz="8" w:space="0"/>
            </w:tcBorders>
            <w:shd w:val="clear" w:color="auto" w:fill="31B6FD"/>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 xml:space="preserve">素菜 </w:t>
            </w:r>
          </w:p>
          <w:p>
            <w:pPr>
              <w:spacing w:line="360" w:lineRule="auto"/>
              <w:jc w:val="center"/>
              <w:textAlignment w:val="center"/>
              <w:rPr>
                <w:rFonts w:ascii="Arial" w:hAnsi="Arial" w:cs="Arial"/>
                <w:kern w:val="0"/>
                <w:sz w:val="36"/>
                <w:szCs w:val="36"/>
              </w:rPr>
            </w:pPr>
            <w:r>
              <w:rPr>
                <w:rFonts w:hint="eastAsia" w:ascii="微软雅黑" w:hAnsi="微软雅黑" w:cs="Arial"/>
                <w:b/>
                <w:bCs/>
                <w:color w:val="FFFFFF"/>
                <w:kern w:val="0"/>
                <w:sz w:val="18"/>
                <w:szCs w:val="18"/>
              </w:rPr>
              <w:t>（</w:t>
            </w:r>
            <w:r>
              <w:rPr>
                <w:rFonts w:ascii="Arial" w:hAnsi="Arial" w:cs="Arial"/>
                <w:b/>
                <w:bCs/>
                <w:color w:val="FFFFFF"/>
                <w:kern w:val="0"/>
                <w:sz w:val="18"/>
                <w:szCs w:val="18"/>
              </w:rPr>
              <w:t>1-2</w:t>
            </w:r>
            <w:r>
              <w:rPr>
                <w:rFonts w:hint="eastAsia" w:ascii="微软雅黑" w:hAnsi="微软雅黑" w:cs="Arial"/>
                <w:b/>
                <w:bCs/>
                <w:color w:val="FFFFFF"/>
                <w:kern w:val="0"/>
                <w:sz w:val="18"/>
                <w:szCs w:val="18"/>
              </w:rPr>
              <w:t>元）</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青椒茭白</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三色云丝</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香菇青菜</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韭菜银牙</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炒西兰花</w:t>
            </w:r>
          </w:p>
        </w:tc>
      </w:tr>
      <w:tr>
        <w:tblPrEx>
          <w:tblCellMar>
            <w:top w:w="0" w:type="dxa"/>
            <w:left w:w="0" w:type="dxa"/>
            <w:bottom w:w="0" w:type="dxa"/>
            <w:right w:w="0" w:type="dxa"/>
          </w:tblCellMar>
        </w:tblPrEx>
        <w:trPr>
          <w:trHeight w:val="437"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炒黄豆芽</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咖喱土豆</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葱油海带丝</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咖喱卷心菜</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center"/>
              <w:textAlignment w:val="center"/>
              <w:rPr>
                <w:rFonts w:ascii="Arial" w:hAnsi="Arial" w:cs="Arial"/>
                <w:kern w:val="0"/>
                <w:sz w:val="36"/>
                <w:szCs w:val="36"/>
              </w:rPr>
            </w:pPr>
            <w:r>
              <w:rPr>
                <w:rFonts w:hint="eastAsia" w:ascii="微软雅黑" w:hAnsi="微软雅黑" w:cs="Arial"/>
                <w:color w:val="000000"/>
                <w:kern w:val="0"/>
                <w:sz w:val="18"/>
                <w:szCs w:val="18"/>
              </w:rPr>
              <w:t>重油青菜</w:t>
            </w:r>
          </w:p>
        </w:tc>
      </w:tr>
      <w:tr>
        <w:tblPrEx>
          <w:tblCellMar>
            <w:top w:w="0" w:type="dxa"/>
            <w:left w:w="0" w:type="dxa"/>
            <w:bottom w:w="0" w:type="dxa"/>
            <w:right w:w="0" w:type="dxa"/>
          </w:tblCellMar>
        </w:tblPrEx>
        <w:trPr>
          <w:trHeight w:val="437"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红烧萝卜</w:t>
            </w:r>
          </w:p>
        </w:tc>
        <w:tc>
          <w:tcPr>
            <w:tcW w:w="1134"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红烧豆腐</w:t>
            </w:r>
          </w:p>
        </w:tc>
        <w:tc>
          <w:tcPr>
            <w:tcW w:w="1417"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葱油萝卜丝</w:t>
            </w:r>
          </w:p>
        </w:tc>
        <w:tc>
          <w:tcPr>
            <w:tcW w:w="1276"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炒冬瓜</w:t>
            </w:r>
          </w:p>
        </w:tc>
        <w:tc>
          <w:tcPr>
            <w:tcW w:w="1418" w:type="dxa"/>
            <w:tcBorders>
              <w:top w:val="single" w:color="FFFFFF" w:sz="8" w:space="0"/>
              <w:left w:val="single" w:color="FFFFFF" w:sz="8" w:space="0"/>
              <w:bottom w:val="single" w:color="FFFFFF" w:sz="8" w:space="0"/>
              <w:right w:val="single" w:color="FFFFFF" w:sz="8" w:space="0"/>
            </w:tcBorders>
            <w:shd w:val="clear" w:color="auto" w:fill="CDE5FE"/>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辣白菜</w:t>
            </w:r>
          </w:p>
        </w:tc>
      </w:tr>
      <w:tr>
        <w:tblPrEx>
          <w:tblCellMar>
            <w:top w:w="0" w:type="dxa"/>
            <w:left w:w="0" w:type="dxa"/>
            <w:bottom w:w="0" w:type="dxa"/>
            <w:right w:w="0" w:type="dxa"/>
          </w:tblCellMar>
        </w:tblPrEx>
        <w:trPr>
          <w:trHeight w:val="437" w:hRule="atLeast"/>
          <w:jc w:val="center"/>
        </w:trPr>
        <w:tc>
          <w:tcPr>
            <w:tcW w:w="1850" w:type="dxa"/>
            <w:vMerge w:val="continue"/>
            <w:tcBorders>
              <w:top w:val="single" w:color="FFFFFF" w:sz="8" w:space="0"/>
              <w:left w:val="single" w:color="FFFFFF" w:sz="8" w:space="0"/>
              <w:bottom w:val="single" w:color="FFFFFF" w:sz="8" w:space="0"/>
              <w:right w:val="single" w:color="FFFFFF" w:sz="8" w:space="0"/>
            </w:tcBorders>
            <w:shd w:val="clear" w:color="auto" w:fill="auto"/>
            <w:vAlign w:val="center"/>
          </w:tcPr>
          <w:p>
            <w:pPr>
              <w:jc w:val="left"/>
              <w:rPr>
                <w:rFonts w:ascii="Arial" w:hAnsi="Arial" w:cs="Arial"/>
                <w:kern w:val="0"/>
                <w:sz w:val="36"/>
                <w:szCs w:val="36"/>
              </w:rPr>
            </w:pP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hint="eastAsia" w:ascii="微软雅黑" w:hAnsi="微软雅黑" w:cs="Arial"/>
                <w:color w:val="000000"/>
                <w:kern w:val="0"/>
                <w:sz w:val="18"/>
                <w:szCs w:val="18"/>
              </w:rPr>
              <w:t>酸辣土豆丝</w:t>
            </w:r>
          </w:p>
        </w:tc>
        <w:tc>
          <w:tcPr>
            <w:tcW w:w="1134"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炒藕片</w:t>
            </w:r>
          </w:p>
        </w:tc>
        <w:tc>
          <w:tcPr>
            <w:tcW w:w="1417"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炒卷心菜</w:t>
            </w:r>
          </w:p>
        </w:tc>
        <w:tc>
          <w:tcPr>
            <w:tcW w:w="1276"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糖醋藕片</w:t>
            </w:r>
          </w:p>
        </w:tc>
        <w:tc>
          <w:tcPr>
            <w:tcW w:w="1418" w:type="dxa"/>
            <w:tcBorders>
              <w:top w:val="single" w:color="FFFFFF" w:sz="8" w:space="0"/>
              <w:left w:val="single" w:color="FFFFFF" w:sz="8" w:space="0"/>
              <w:bottom w:val="single" w:color="FFFFFF" w:sz="8" w:space="0"/>
              <w:right w:val="single" w:color="FFFFFF" w:sz="8" w:space="0"/>
            </w:tcBorders>
            <w:shd w:val="clear" w:color="auto" w:fill="E8F3FF"/>
            <w:tcMar>
              <w:top w:w="9" w:type="dxa"/>
              <w:left w:w="9" w:type="dxa"/>
              <w:bottom w:w="0" w:type="dxa"/>
              <w:right w:w="9" w:type="dxa"/>
            </w:tcMar>
            <w:vAlign w:val="center"/>
          </w:tcPr>
          <w:p>
            <w:pPr>
              <w:spacing w:line="360" w:lineRule="auto"/>
              <w:jc w:val="left"/>
              <w:textAlignment w:val="center"/>
              <w:rPr>
                <w:rFonts w:ascii="Arial" w:hAnsi="Arial" w:cs="Arial"/>
                <w:kern w:val="0"/>
                <w:sz w:val="36"/>
                <w:szCs w:val="36"/>
              </w:rPr>
            </w:pPr>
            <w:r>
              <w:rPr>
                <w:rFonts w:ascii="Arial" w:hAnsi="Arial" w:cs="Arial"/>
                <w:color w:val="000000"/>
                <w:kern w:val="0"/>
                <w:sz w:val="18"/>
                <w:szCs w:val="18"/>
              </w:rPr>
              <w:t xml:space="preserve"> </w:t>
            </w:r>
            <w:r>
              <w:rPr>
                <w:rFonts w:hint="eastAsia" w:ascii="微软雅黑" w:hAnsi="微软雅黑" w:cs="Arial"/>
                <w:color w:val="000000"/>
                <w:kern w:val="0"/>
                <w:sz w:val="18"/>
                <w:szCs w:val="18"/>
              </w:rPr>
              <w:t>雪菜麻腐</w:t>
            </w:r>
          </w:p>
        </w:tc>
      </w:tr>
    </w:tbl>
    <w:p>
      <w:pPr>
        <w:kinsoku w:val="0"/>
        <w:overflowPunct w:val="0"/>
        <w:spacing w:line="360" w:lineRule="auto"/>
        <w:rPr>
          <w:rFonts w:ascii="宋体" w:hAnsi="宋体" w:cs="宋体"/>
          <w:kern w:val="0"/>
          <w:sz w:val="24"/>
        </w:rPr>
      </w:pPr>
      <w:r>
        <w:rPr>
          <w:rFonts w:hint="eastAsia" w:ascii="Calibri" w:hAnsi="宋体" w:cs="宋体"/>
          <w:color w:val="000000"/>
          <w:kern w:val="24"/>
          <w:sz w:val="24"/>
        </w:rPr>
        <w:t>汤类：荠菜豆腐羹、酸辣汤、紫菜蛋汤、番茄蛋汤、罗宋汤、白菜豆腐汤、咸肉冬瓜汤、发菜豆腐汤、玉米南瓜汤、冬瓜虾皮汤、油豆腐粉丝汤、土豆榨菜汤、紫菜肉圆汤、丝瓜蛋汤、榨菜肉丝等（汤免费）；</w:t>
      </w:r>
    </w:p>
    <w:p>
      <w:pPr>
        <w:kinsoku w:val="0"/>
        <w:overflowPunct w:val="0"/>
        <w:spacing w:line="360" w:lineRule="auto"/>
        <w:rPr>
          <w:rFonts w:ascii="Calibri" w:hAnsi="宋体" w:cs="宋体"/>
          <w:color w:val="000000"/>
          <w:kern w:val="24"/>
          <w:sz w:val="24"/>
        </w:rPr>
      </w:pPr>
      <w:r>
        <w:rPr>
          <w:rFonts w:hint="eastAsia" w:ascii="Calibri" w:hAnsi="宋体" w:cs="宋体"/>
          <w:color w:val="000000"/>
          <w:kern w:val="24"/>
          <w:sz w:val="24"/>
        </w:rPr>
        <w:t>米饭：</w:t>
      </w:r>
      <w:r>
        <w:rPr>
          <w:rFonts w:ascii="Calibri" w:hAnsi="Calibri" w:cs="宋体"/>
          <w:color w:val="000000"/>
          <w:kern w:val="24"/>
          <w:sz w:val="24"/>
        </w:rPr>
        <w:t>1</w:t>
      </w:r>
      <w:r>
        <w:rPr>
          <w:rFonts w:hint="eastAsia" w:ascii="Calibri" w:hAnsi="宋体" w:cs="宋体"/>
          <w:color w:val="000000"/>
          <w:kern w:val="24"/>
          <w:sz w:val="24"/>
        </w:rPr>
        <w:t>元</w:t>
      </w:r>
      <w:r>
        <w:rPr>
          <w:rFonts w:ascii="Calibri" w:hAnsi="Calibri" w:cs="宋体"/>
          <w:color w:val="000000"/>
          <w:kern w:val="24"/>
          <w:sz w:val="24"/>
        </w:rPr>
        <w:t>/</w:t>
      </w:r>
      <w:r>
        <w:rPr>
          <w:rFonts w:hint="eastAsia" w:ascii="Calibri" w:hAnsi="宋体" w:cs="宋体"/>
          <w:color w:val="000000"/>
          <w:kern w:val="24"/>
          <w:sz w:val="24"/>
        </w:rPr>
        <w:t>份（免费加饭）。</w:t>
      </w:r>
      <w:bookmarkStart w:id="0" w:name="_GoBack"/>
      <w:bookmarkEnd w:id="0"/>
    </w:p>
    <w:p>
      <w:pPr>
        <w:kinsoku w:val="0"/>
        <w:overflowPunct w:val="0"/>
        <w:spacing w:line="360" w:lineRule="auto"/>
        <w:rPr>
          <w:rFonts w:ascii="Calibri" w:hAnsi="宋体" w:cs="宋体"/>
          <w:color w:val="000000"/>
          <w:kern w:val="24"/>
          <w:sz w:val="24"/>
        </w:rPr>
      </w:pPr>
      <w:r>
        <w:rPr>
          <w:rFonts w:hint="eastAsia" w:ascii="Calibri" w:hAnsi="宋体" w:cs="宋体"/>
          <w:color w:val="000000"/>
          <w:kern w:val="24"/>
          <w:sz w:val="24"/>
        </w:rPr>
        <w:t>8、以清单形式提供所需主副食品的品牌、规格，并作为院方检查考核的依据。</w:t>
      </w:r>
    </w:p>
    <w:p>
      <w:pPr>
        <w:spacing w:line="360" w:lineRule="auto"/>
        <w:ind w:firstLine="480" w:firstLineChars="200"/>
        <w:outlineLvl w:val="1"/>
        <w:rPr>
          <w:rFonts w:ascii="宋体" w:hAnsi="宋体"/>
          <w:kern w:val="0"/>
          <w:sz w:val="24"/>
        </w:rPr>
      </w:pPr>
      <w:r>
        <w:rPr>
          <w:rFonts w:hint="eastAsia" w:ascii="宋体" w:hAnsi="宋体"/>
          <w:kern w:val="0"/>
          <w:sz w:val="24"/>
        </w:rPr>
        <w:t>供应商应从正规渠道采购原材料，并经过有关食品检验检疫部门的正规检验合格，必须严格执行国家相关法律法规。其中，肉制品的采购必须实行定点采购，并应提供定点采购的采购点的营业执照、经营许可证、卫生许可证、检验检疫合格证等。蔬菜类食材采购必须从正规市场购入并符合国家有关食品安全方面的规定。</w:t>
      </w:r>
    </w:p>
    <w:p>
      <w:pPr>
        <w:pStyle w:val="5"/>
        <w:spacing w:before="0" w:after="0" w:line="360" w:lineRule="auto"/>
        <w:jc w:val="both"/>
      </w:pPr>
      <w:r>
        <w:rPr>
          <w:rFonts w:hint="eastAsia"/>
        </w:rPr>
        <w:t>各种主食材料（米面等）、辅料、调味品及卫生消毒用品、消耗品等必须从正规厂商或商场购入，指定品牌和采购渠道，并提供产品的品牌和采购点的营业执照、经营许可证、卫生许可证、检验检疫合格证等材料，保证质量、杜绝使用三无产品、假冒伪劣、过期产品。</w:t>
      </w:r>
    </w:p>
    <w:p>
      <w:pPr>
        <w:pStyle w:val="5"/>
        <w:spacing w:before="0" w:after="0" w:line="360" w:lineRule="auto"/>
        <w:jc w:val="both"/>
        <w:rPr>
          <w:kern w:val="24"/>
        </w:rPr>
      </w:pPr>
      <w:r>
        <w:rPr>
          <w:rFonts w:hint="eastAsia"/>
          <w:kern w:val="24"/>
        </w:rPr>
        <w:t>9、人员要求：人员配置要求至少三人，其中厨师、帮厨及杂工各至少一名。所有工作人员拥有健康证，厨师持高级厨师及以上证书，涉及专业岗位的，其从业人员必须持证上岗，且在有效期内。</w:t>
      </w:r>
    </w:p>
    <w:p>
      <w:pPr>
        <w:pStyle w:val="5"/>
        <w:spacing w:before="0" w:after="0" w:line="360" w:lineRule="auto"/>
        <w:ind w:firstLine="480" w:firstLineChars="200"/>
        <w:jc w:val="both"/>
        <w:rPr>
          <w:kern w:val="24"/>
        </w:rPr>
      </w:pPr>
      <w:r>
        <w:rPr>
          <w:rFonts w:hint="eastAsia"/>
          <w:kern w:val="24"/>
        </w:rPr>
        <w:t>响应单位应为相关人员购买公众责任险。</w:t>
      </w:r>
    </w:p>
    <w:p>
      <w:pPr>
        <w:pStyle w:val="5"/>
        <w:spacing w:before="0" w:after="0" w:line="360" w:lineRule="auto"/>
        <w:ind w:firstLine="480" w:firstLineChars="200"/>
        <w:jc w:val="both"/>
        <w:rPr>
          <w:kern w:val="2"/>
        </w:rPr>
      </w:pPr>
      <w:r>
        <w:rPr>
          <w:rFonts w:hint="eastAsia"/>
          <w:kern w:val="24"/>
        </w:rPr>
        <w:t>响应单位应</w:t>
      </w:r>
      <w:r>
        <w:rPr>
          <w:kern w:val="24"/>
        </w:rPr>
        <w:t>提供</w:t>
      </w:r>
      <w:r>
        <w:rPr>
          <w:rFonts w:hint="eastAsia"/>
          <w:kern w:val="2"/>
        </w:rPr>
        <w:t>人员及管理服务费清单：</w:t>
      </w:r>
    </w:p>
    <w:tbl>
      <w:tblPr>
        <w:tblStyle w:val="6"/>
        <w:tblW w:w="8660" w:type="dxa"/>
        <w:tblInd w:w="-23" w:type="dxa"/>
        <w:tblLayout w:type="fixed"/>
        <w:tblCellMar>
          <w:top w:w="0" w:type="dxa"/>
          <w:left w:w="108" w:type="dxa"/>
          <w:bottom w:w="0" w:type="dxa"/>
          <w:right w:w="108" w:type="dxa"/>
        </w:tblCellMar>
      </w:tblPr>
      <w:tblGrid>
        <w:gridCol w:w="1377"/>
        <w:gridCol w:w="54"/>
        <w:gridCol w:w="850"/>
        <w:gridCol w:w="851"/>
        <w:gridCol w:w="870"/>
        <w:gridCol w:w="264"/>
        <w:gridCol w:w="1276"/>
        <w:gridCol w:w="992"/>
        <w:gridCol w:w="992"/>
        <w:gridCol w:w="1134"/>
      </w:tblGrid>
      <w:tr>
        <w:tblPrEx>
          <w:tblCellMar>
            <w:top w:w="0" w:type="dxa"/>
            <w:left w:w="108" w:type="dxa"/>
            <w:bottom w:w="0" w:type="dxa"/>
            <w:right w:w="108" w:type="dxa"/>
          </w:tblCellMar>
        </w:tblPrEx>
        <w:trPr>
          <w:trHeight w:val="580" w:hRule="atLeast"/>
        </w:trPr>
        <w:tc>
          <w:tcPr>
            <w:tcW w:w="8660" w:type="dxa"/>
            <w:gridSpan w:val="10"/>
            <w:tcBorders>
              <w:top w:val="single" w:color="FFFFFF" w:sz="8" w:space="0"/>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人工费用明细表</w:t>
            </w:r>
          </w:p>
        </w:tc>
      </w:tr>
      <w:tr>
        <w:tblPrEx>
          <w:tblCellMar>
            <w:top w:w="0" w:type="dxa"/>
            <w:left w:w="108" w:type="dxa"/>
            <w:bottom w:w="0" w:type="dxa"/>
            <w:right w:w="108" w:type="dxa"/>
          </w:tblCellMar>
        </w:tblPrEx>
        <w:trPr>
          <w:trHeight w:val="600"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岗</w:t>
            </w:r>
            <w:r>
              <w:rPr>
                <w:rStyle w:val="19"/>
                <w:rFonts w:hint="default"/>
                <w:szCs w:val="21"/>
                <w:lang w:bidi="ar"/>
              </w:rPr>
              <w:t>位</w:t>
            </w:r>
          </w:p>
        </w:tc>
        <w:tc>
          <w:tcPr>
            <w:tcW w:w="850"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人数</w:t>
            </w:r>
          </w:p>
        </w:tc>
        <w:tc>
          <w:tcPr>
            <w:tcW w:w="851"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工资（元）</w:t>
            </w:r>
          </w:p>
        </w:tc>
        <w:tc>
          <w:tcPr>
            <w:tcW w:w="1134" w:type="dxa"/>
            <w:gridSpan w:val="2"/>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工资小计（元）</w:t>
            </w:r>
          </w:p>
        </w:tc>
        <w:tc>
          <w:tcPr>
            <w:tcW w:w="1276"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社会保险费（元）</w:t>
            </w:r>
          </w:p>
        </w:tc>
        <w:tc>
          <w:tcPr>
            <w:tcW w:w="992"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高温费（元）</w:t>
            </w:r>
          </w:p>
        </w:tc>
        <w:tc>
          <w:tcPr>
            <w:tcW w:w="992"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加班费（元）</w:t>
            </w:r>
          </w:p>
        </w:tc>
        <w:tc>
          <w:tcPr>
            <w:tcW w:w="1134" w:type="dxa"/>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合计（元）</w:t>
            </w:r>
          </w:p>
        </w:tc>
      </w:tr>
      <w:tr>
        <w:tblPrEx>
          <w:tblCellMar>
            <w:top w:w="0" w:type="dxa"/>
            <w:left w:w="108" w:type="dxa"/>
            <w:bottom w:w="0" w:type="dxa"/>
            <w:right w:w="108" w:type="dxa"/>
          </w:tblCellMar>
        </w:tblPrEx>
        <w:trPr>
          <w:trHeight w:val="495"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厨师</w:t>
            </w:r>
          </w:p>
        </w:tc>
        <w:tc>
          <w:tcPr>
            <w:tcW w:w="850"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851"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276"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帮厨</w:t>
            </w:r>
          </w:p>
        </w:tc>
        <w:tc>
          <w:tcPr>
            <w:tcW w:w="850"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851"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276"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600"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杂工/服务员</w:t>
            </w:r>
          </w:p>
        </w:tc>
        <w:tc>
          <w:tcPr>
            <w:tcW w:w="850"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851"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276"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合</w:t>
            </w:r>
            <w:r>
              <w:rPr>
                <w:b/>
                <w:bCs/>
                <w:kern w:val="0"/>
              </w:rPr>
              <w:t>计</w:t>
            </w:r>
          </w:p>
        </w:tc>
        <w:tc>
          <w:tcPr>
            <w:tcW w:w="850"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851"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276"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992"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1134" w:type="dxa"/>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630"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kern w:val="0"/>
                <w:szCs w:val="21"/>
                <w:lang w:bidi="ar"/>
              </w:rPr>
            </w:pPr>
            <w:r>
              <w:rPr>
                <w:kern w:val="0"/>
              </w:rPr>
              <w:t>月度总计</w:t>
            </w:r>
          </w:p>
        </w:tc>
        <w:tc>
          <w:tcPr>
            <w:tcW w:w="7229" w:type="dxa"/>
            <w:gridSpan w:val="8"/>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431" w:type="dxa"/>
            <w:gridSpan w:val="2"/>
            <w:tcBorders>
              <w:top w:val="nil"/>
              <w:left w:val="single" w:color="FFFFFF" w:sz="8" w:space="0"/>
              <w:bottom w:val="single" w:color="FFFFFF" w:sz="8" w:space="0"/>
              <w:right w:val="single" w:color="FFFFFF" w:sz="8" w:space="0"/>
            </w:tcBorders>
            <w:shd w:val="clear" w:color="auto" w:fill="E8F3FF"/>
            <w:vAlign w:val="center"/>
          </w:tcPr>
          <w:p>
            <w:pPr>
              <w:rPr>
                <w:rFonts w:ascii="Arial" w:hAnsi="Arial" w:cs="Arial"/>
                <w:color w:val="000000"/>
                <w:szCs w:val="21"/>
              </w:rPr>
            </w:pPr>
          </w:p>
        </w:tc>
        <w:tc>
          <w:tcPr>
            <w:tcW w:w="7229" w:type="dxa"/>
            <w:gridSpan w:val="8"/>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315" w:hRule="atLeast"/>
        </w:trPr>
        <w:tc>
          <w:tcPr>
            <w:tcW w:w="8660" w:type="dxa"/>
            <w:gridSpan w:val="10"/>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报价汇总表</w:t>
            </w:r>
          </w:p>
        </w:tc>
      </w:tr>
      <w:tr>
        <w:tblPrEx>
          <w:tblCellMar>
            <w:top w:w="0" w:type="dxa"/>
            <w:left w:w="108" w:type="dxa"/>
            <w:bottom w:w="0" w:type="dxa"/>
            <w:right w:w="108" w:type="dxa"/>
          </w:tblCellMar>
        </w:tblPrEx>
        <w:trPr>
          <w:trHeight w:val="330"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序</w:t>
            </w:r>
            <w:r>
              <w:rPr>
                <w:rStyle w:val="18"/>
                <w:szCs w:val="21"/>
                <w:lang w:bidi="ar"/>
              </w:rPr>
              <w:t xml:space="preserve">  </w:t>
            </w:r>
            <w:r>
              <w:rPr>
                <w:rStyle w:val="19"/>
                <w:rFonts w:hint="default"/>
                <w:szCs w:val="21"/>
                <w:lang w:bidi="ar"/>
              </w:rPr>
              <w:t>号</w:t>
            </w:r>
          </w:p>
        </w:tc>
        <w:tc>
          <w:tcPr>
            <w:tcW w:w="2625" w:type="dxa"/>
            <w:gridSpan w:val="4"/>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报价内容</w:t>
            </w:r>
          </w:p>
        </w:tc>
        <w:tc>
          <w:tcPr>
            <w:tcW w:w="2532" w:type="dxa"/>
            <w:gridSpan w:val="3"/>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小</w:t>
            </w:r>
            <w:r>
              <w:rPr>
                <w:rStyle w:val="18"/>
                <w:szCs w:val="21"/>
                <w:lang w:bidi="ar"/>
              </w:rPr>
              <w:t xml:space="preserve">  </w:t>
            </w:r>
            <w:r>
              <w:rPr>
                <w:rStyle w:val="19"/>
                <w:rFonts w:hint="default"/>
                <w:szCs w:val="21"/>
                <w:lang w:bidi="ar"/>
              </w:rPr>
              <w:t>计</w:t>
            </w:r>
          </w:p>
        </w:tc>
        <w:tc>
          <w:tcPr>
            <w:tcW w:w="2126" w:type="dxa"/>
            <w:gridSpan w:val="2"/>
            <w:tcBorders>
              <w:top w:val="single" w:color="FFFFFF" w:sz="8" w:space="0"/>
              <w:left w:val="nil"/>
              <w:bottom w:val="single" w:color="FFFFFF" w:sz="8" w:space="0"/>
              <w:right w:val="single" w:color="FFFFFF" w:sz="8" w:space="0"/>
            </w:tcBorders>
            <w:shd w:val="clear" w:color="auto" w:fill="E8F3FF"/>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lang w:bidi="ar"/>
              </w:rPr>
              <w:t>备注</w:t>
            </w:r>
          </w:p>
        </w:tc>
      </w:tr>
      <w:tr>
        <w:tblPrEx>
          <w:tblCellMar>
            <w:top w:w="0" w:type="dxa"/>
            <w:left w:w="108" w:type="dxa"/>
            <w:bottom w:w="0" w:type="dxa"/>
            <w:right w:w="108" w:type="dxa"/>
          </w:tblCellMar>
        </w:tblPrEx>
        <w:trPr>
          <w:trHeight w:val="49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625" w:type="dxa"/>
            <w:gridSpan w:val="4"/>
            <w:tcBorders>
              <w:top w:val="nil"/>
              <w:left w:val="nil"/>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人工费</w:t>
            </w:r>
          </w:p>
        </w:tc>
        <w:tc>
          <w:tcPr>
            <w:tcW w:w="2532" w:type="dxa"/>
            <w:gridSpan w:val="3"/>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2126"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625" w:type="dxa"/>
            <w:gridSpan w:val="4"/>
            <w:tcBorders>
              <w:top w:val="nil"/>
              <w:left w:val="nil"/>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管理费</w:t>
            </w:r>
          </w:p>
        </w:tc>
        <w:tc>
          <w:tcPr>
            <w:tcW w:w="2532" w:type="dxa"/>
            <w:gridSpan w:val="3"/>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2126"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szCs w:val="21"/>
              </w:rPr>
            </w:pPr>
            <w:r>
              <w:rPr>
                <w:rFonts w:hint="eastAsia" w:ascii="宋体" w:hAnsi="宋体" w:cs="宋体"/>
                <w:kern w:val="0"/>
                <w:szCs w:val="21"/>
                <w:lang w:bidi="ar"/>
              </w:rPr>
              <w:t>3</w:t>
            </w:r>
          </w:p>
        </w:tc>
        <w:tc>
          <w:tcPr>
            <w:tcW w:w="2625" w:type="dxa"/>
            <w:gridSpan w:val="4"/>
            <w:tcBorders>
              <w:top w:val="nil"/>
              <w:left w:val="nil"/>
              <w:bottom w:val="single" w:color="FFFFFF" w:sz="8" w:space="0"/>
              <w:right w:val="single" w:color="FFFFFF" w:sz="8" w:space="0"/>
            </w:tcBorders>
            <w:shd w:val="clear" w:color="auto" w:fill="E8F3FF"/>
            <w:vAlign w:val="center"/>
          </w:tcPr>
          <w:p>
            <w:pPr>
              <w:jc w:val="center"/>
              <w:textAlignment w:val="center"/>
              <w:rPr>
                <w:rFonts w:ascii="宋体" w:hAnsi="宋体" w:cs="宋体"/>
                <w:szCs w:val="21"/>
              </w:rPr>
            </w:pPr>
            <w:r>
              <w:rPr>
                <w:rFonts w:hint="eastAsia" w:ascii="宋体" w:hAnsi="宋体" w:cs="宋体"/>
                <w:kern w:val="0"/>
                <w:szCs w:val="21"/>
                <w:lang w:bidi="ar"/>
              </w:rPr>
              <w:t>保险费用（公众责任险）</w:t>
            </w:r>
          </w:p>
        </w:tc>
        <w:tc>
          <w:tcPr>
            <w:tcW w:w="2532" w:type="dxa"/>
            <w:gridSpan w:val="3"/>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2126"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625" w:type="dxa"/>
            <w:gridSpan w:val="4"/>
            <w:tcBorders>
              <w:top w:val="nil"/>
              <w:left w:val="nil"/>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税费</w:t>
            </w:r>
          </w:p>
        </w:tc>
        <w:tc>
          <w:tcPr>
            <w:tcW w:w="2532" w:type="dxa"/>
            <w:gridSpan w:val="3"/>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c>
          <w:tcPr>
            <w:tcW w:w="2126" w:type="dxa"/>
            <w:gridSpan w:val="2"/>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49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月度总价</w:t>
            </w:r>
          </w:p>
        </w:tc>
        <w:tc>
          <w:tcPr>
            <w:tcW w:w="7283" w:type="dxa"/>
            <w:gridSpan w:val="9"/>
            <w:tcBorders>
              <w:top w:val="nil"/>
              <w:left w:val="nil"/>
              <w:bottom w:val="single" w:color="FFFFFF" w:sz="8" w:space="0"/>
              <w:right w:val="single" w:color="FFFFFF" w:sz="8" w:space="0"/>
            </w:tcBorders>
            <w:shd w:val="clear" w:color="auto" w:fill="E8F3FF"/>
            <w:vAlign w:val="center"/>
          </w:tcPr>
          <w:p>
            <w:pPr>
              <w:jc w:val="center"/>
              <w:rPr>
                <w:rFonts w:ascii="Arial" w:hAnsi="Arial" w:cs="Arial"/>
                <w:color w:val="000000"/>
                <w:szCs w:val="21"/>
              </w:rPr>
            </w:pPr>
          </w:p>
        </w:tc>
      </w:tr>
      <w:tr>
        <w:tblPrEx>
          <w:tblCellMar>
            <w:top w:w="0" w:type="dxa"/>
            <w:left w:w="108" w:type="dxa"/>
            <w:bottom w:w="0" w:type="dxa"/>
            <w:right w:w="108" w:type="dxa"/>
          </w:tblCellMar>
        </w:tblPrEx>
        <w:trPr>
          <w:trHeight w:val="315" w:hRule="atLeast"/>
        </w:trPr>
        <w:tc>
          <w:tcPr>
            <w:tcW w:w="1377" w:type="dxa"/>
            <w:tcBorders>
              <w:top w:val="nil"/>
              <w:left w:val="single" w:color="FFFFFF" w:sz="8" w:space="0"/>
              <w:bottom w:val="single" w:color="FFFFFF" w:sz="8" w:space="0"/>
              <w:right w:val="single" w:color="FFFFFF" w:sz="8" w:space="0"/>
            </w:tcBorders>
            <w:shd w:val="clear" w:color="auto" w:fill="E8F3FF"/>
            <w:vAlign w:val="center"/>
          </w:tcPr>
          <w:p>
            <w:pPr>
              <w:jc w:val="center"/>
              <w:textAlignment w:val="center"/>
              <w:rPr>
                <w:rFonts w:ascii="宋体" w:hAnsi="宋体" w:cs="宋体"/>
                <w:color w:val="000000"/>
                <w:szCs w:val="21"/>
              </w:rPr>
            </w:pPr>
            <w:r>
              <w:rPr>
                <w:rFonts w:hint="eastAsia" w:ascii="宋体" w:hAnsi="宋体" w:cs="宋体"/>
                <w:color w:val="000000"/>
                <w:kern w:val="0"/>
                <w:szCs w:val="21"/>
                <w:lang w:bidi="ar"/>
              </w:rPr>
              <w:t>投标总价（每年）</w:t>
            </w:r>
          </w:p>
        </w:tc>
        <w:tc>
          <w:tcPr>
            <w:tcW w:w="7283" w:type="dxa"/>
            <w:gridSpan w:val="9"/>
            <w:tcBorders>
              <w:top w:val="nil"/>
              <w:left w:val="nil"/>
              <w:bottom w:val="single" w:color="FFFFFF" w:sz="8" w:space="0"/>
              <w:right w:val="single" w:color="FFFFFF" w:sz="8" w:space="0"/>
            </w:tcBorders>
            <w:shd w:val="clear" w:color="auto" w:fill="E8F3FF"/>
            <w:noWrap/>
            <w:vAlign w:val="center"/>
          </w:tcPr>
          <w:p>
            <w:pPr>
              <w:rPr>
                <w:rFonts w:ascii="宋体" w:hAnsi="宋体" w:cs="宋体"/>
                <w:color w:val="000000"/>
                <w:szCs w:val="21"/>
              </w:rPr>
            </w:pPr>
            <w:r>
              <w:rPr>
                <w:rFonts w:hint="eastAsia" w:ascii="宋体" w:hAnsi="宋体" w:cs="宋体"/>
                <w:color w:val="000000"/>
                <w:szCs w:val="21"/>
              </w:rPr>
              <w:t>人民币小写/大写：</w:t>
            </w:r>
          </w:p>
        </w:tc>
      </w:tr>
    </w:tbl>
    <w:p>
      <w:pPr>
        <w:spacing w:line="360" w:lineRule="auto"/>
        <w:rPr>
          <w:rFonts w:ascii="宋体" w:hAnsi="宋体"/>
          <w:b/>
          <w:bCs/>
          <w:sz w:val="24"/>
          <w:highlight w:val="yellow"/>
        </w:rPr>
      </w:pPr>
    </w:p>
    <w:p>
      <w:pPr>
        <w:spacing w:line="360" w:lineRule="auto"/>
        <w:rPr>
          <w:rFonts w:ascii="宋体" w:hAnsi="宋体"/>
          <w:color w:val="000000"/>
          <w:sz w:val="24"/>
        </w:rPr>
      </w:pPr>
      <w:r>
        <w:rPr>
          <w:rFonts w:hint="eastAsia" w:ascii="宋体" w:hAnsi="宋体"/>
          <w:color w:val="000000"/>
          <w:sz w:val="24"/>
        </w:rPr>
        <w:t>10、服务</w:t>
      </w:r>
      <w:r>
        <w:rPr>
          <w:rFonts w:ascii="宋体" w:hAnsi="宋体"/>
          <w:color w:val="000000"/>
          <w:sz w:val="24"/>
        </w:rPr>
        <w:t>期限</w:t>
      </w:r>
      <w:r>
        <w:rPr>
          <w:rFonts w:hint="eastAsia" w:ascii="宋体" w:hAnsi="宋体"/>
          <w:color w:val="000000"/>
          <w:sz w:val="24"/>
        </w:rPr>
        <w:t>、</w:t>
      </w:r>
      <w:r>
        <w:rPr>
          <w:rFonts w:ascii="宋体" w:hAnsi="宋体"/>
          <w:color w:val="000000"/>
          <w:sz w:val="24"/>
        </w:rPr>
        <w:t>地点</w:t>
      </w:r>
    </w:p>
    <w:p>
      <w:pPr>
        <w:spacing w:line="360" w:lineRule="auto"/>
        <w:rPr>
          <w:rFonts w:ascii="宋体" w:hAnsi="宋体"/>
          <w:sz w:val="24"/>
        </w:rPr>
      </w:pPr>
      <w:r>
        <w:rPr>
          <w:color w:val="000000"/>
          <w:sz w:val="24"/>
        </w:rPr>
        <w:t>服务</w:t>
      </w:r>
      <w:r>
        <w:rPr>
          <w:rFonts w:hint="eastAsia"/>
          <w:color w:val="000000"/>
          <w:sz w:val="24"/>
        </w:rPr>
        <w:t>期限</w:t>
      </w:r>
      <w:r>
        <w:rPr>
          <w:color w:val="000000"/>
          <w:sz w:val="24"/>
        </w:rPr>
        <w:t>为：从2024年8月1日至2027年7月31日。</w:t>
      </w:r>
      <w:r>
        <w:rPr>
          <w:rFonts w:hint="eastAsia" w:ascii="宋体" w:hAnsi="宋体"/>
          <w:sz w:val="24"/>
        </w:rPr>
        <w:t>合同一年一签，年度考核合格的续签下一年度的合同，考核不合格，医院有权终止合同。</w:t>
      </w:r>
    </w:p>
    <w:p>
      <w:pPr>
        <w:pStyle w:val="17"/>
        <w:spacing w:line="360" w:lineRule="auto"/>
        <w:jc w:val="both"/>
        <w:rPr>
          <w:kern w:val="0"/>
          <w:sz w:val="24"/>
          <w:szCs w:val="24"/>
          <w:lang w:eastAsia="zh-CN"/>
        </w:rPr>
      </w:pPr>
      <w:r>
        <w:rPr>
          <w:rFonts w:hint="eastAsia" w:cs="Times New Roman"/>
          <w:color w:val="000000"/>
          <w:sz w:val="24"/>
          <w:szCs w:val="24"/>
          <w:lang w:val="en-US" w:eastAsia="zh-CN" w:bidi="ar-SA"/>
        </w:rPr>
        <w:t>地点</w:t>
      </w:r>
      <w:r>
        <w:rPr>
          <w:rFonts w:cs="Times New Roman"/>
          <w:color w:val="000000"/>
          <w:sz w:val="24"/>
          <w:szCs w:val="24"/>
          <w:lang w:val="en-US" w:eastAsia="zh-CN" w:bidi="ar-SA"/>
        </w:rPr>
        <w:t>：</w:t>
      </w:r>
      <w:r>
        <w:rPr>
          <w:kern w:val="0"/>
          <w:sz w:val="24"/>
          <w:szCs w:val="24"/>
        </w:rPr>
        <w:t>上海市浦东新区浦东大道</w:t>
      </w:r>
      <w:r>
        <w:rPr>
          <w:rFonts w:cs="Times New Roman"/>
          <w:kern w:val="0"/>
          <w:sz w:val="24"/>
          <w:szCs w:val="24"/>
        </w:rPr>
        <w:t>2056</w:t>
      </w:r>
      <w:r>
        <w:rPr>
          <w:kern w:val="0"/>
          <w:sz w:val="24"/>
          <w:szCs w:val="24"/>
        </w:rPr>
        <w:t>号仁和大厦新华教学园区</w:t>
      </w:r>
      <w:r>
        <w:rPr>
          <w:rFonts w:hint="eastAsia"/>
          <w:kern w:val="0"/>
          <w:sz w:val="24"/>
          <w:szCs w:val="24"/>
          <w:lang w:eastAsia="zh-CN"/>
        </w:rPr>
        <w:t>三楼。</w:t>
      </w:r>
    </w:p>
    <w:p>
      <w:pPr>
        <w:spacing w:line="360" w:lineRule="auto"/>
        <w:rPr>
          <w:rFonts w:ascii="宋体" w:hAnsi="宋体"/>
          <w:color w:val="000000"/>
          <w:sz w:val="24"/>
        </w:rPr>
      </w:pPr>
      <w:r>
        <w:rPr>
          <w:rFonts w:hint="eastAsia" w:ascii="宋体" w:hAnsi="宋体"/>
          <w:color w:val="000000"/>
          <w:sz w:val="24"/>
        </w:rPr>
        <w:t>11、</w:t>
      </w:r>
      <w:r>
        <w:rPr>
          <w:rFonts w:ascii="宋体" w:hAnsi="宋体"/>
          <w:color w:val="000000"/>
          <w:sz w:val="24"/>
        </w:rPr>
        <w:t>设备使用</w:t>
      </w:r>
    </w:p>
    <w:p>
      <w:pPr>
        <w:spacing w:line="360" w:lineRule="auto"/>
        <w:ind w:firstLine="480" w:firstLineChars="200"/>
        <w:rPr>
          <w:rFonts w:ascii="宋体" w:hAnsi="宋体" w:cs="宋体"/>
          <w:color w:val="262A30"/>
          <w:kern w:val="0"/>
          <w:sz w:val="24"/>
          <w:lang w:val="zh-TW" w:eastAsia="zh-TW" w:bidi="zh-TW"/>
        </w:rPr>
      </w:pPr>
      <w:r>
        <w:rPr>
          <w:rFonts w:hint="eastAsia" w:ascii="宋体" w:hAnsi="宋体"/>
          <w:color w:val="000000"/>
          <w:sz w:val="24"/>
        </w:rPr>
        <w:t>中标方</w:t>
      </w:r>
      <w:r>
        <w:rPr>
          <w:rFonts w:ascii="宋体" w:hAnsi="宋体"/>
          <w:color w:val="000000"/>
          <w:sz w:val="24"/>
        </w:rPr>
        <w:t>对现有设备器械负有保养维护的责任，</w:t>
      </w:r>
      <w:r>
        <w:rPr>
          <w:rFonts w:hint="eastAsia" w:ascii="宋体" w:hAnsi="宋体"/>
          <w:color w:val="000000"/>
          <w:sz w:val="24"/>
        </w:rPr>
        <w:t>如</w:t>
      </w:r>
      <w:r>
        <w:rPr>
          <w:rFonts w:ascii="宋体" w:hAnsi="宋体"/>
          <w:color w:val="000000"/>
          <w:sz w:val="24"/>
        </w:rPr>
        <w:t>使用不当造成的设备损坏，由</w:t>
      </w:r>
      <w:r>
        <w:rPr>
          <w:rFonts w:hint="eastAsia" w:ascii="宋体" w:hAnsi="宋体"/>
          <w:color w:val="000000"/>
          <w:sz w:val="24"/>
        </w:rPr>
        <w:t>中标方</w:t>
      </w:r>
      <w:r>
        <w:rPr>
          <w:rFonts w:ascii="宋体" w:hAnsi="宋体"/>
          <w:color w:val="000000"/>
          <w:sz w:val="24"/>
        </w:rPr>
        <w:t>承担维修更换费用，合同期满时如数与</w:t>
      </w:r>
      <w:r>
        <w:rPr>
          <w:rFonts w:hint="eastAsia" w:ascii="宋体" w:hAnsi="宋体"/>
          <w:color w:val="000000"/>
          <w:sz w:val="24"/>
        </w:rPr>
        <w:t>院</w:t>
      </w:r>
      <w:r>
        <w:rPr>
          <w:rFonts w:ascii="宋体" w:hAnsi="宋体"/>
          <w:color w:val="000000"/>
          <w:sz w:val="24"/>
        </w:rPr>
        <w:t>方交接清楚。</w:t>
      </w:r>
    </w:p>
    <w:p>
      <w:pPr>
        <w:spacing w:line="360" w:lineRule="auto"/>
        <w:rPr>
          <w:rFonts w:ascii="宋体" w:hAnsi="宋体"/>
          <w:sz w:val="24"/>
        </w:rPr>
      </w:pPr>
      <w:r>
        <w:rPr>
          <w:rFonts w:hint="eastAsia" w:ascii="宋体" w:hAnsi="宋体"/>
          <w:sz w:val="24"/>
        </w:rPr>
        <w:t>设备表如下：</w:t>
      </w:r>
    </w:p>
    <w:tbl>
      <w:tblPr>
        <w:tblStyle w:val="6"/>
        <w:tblW w:w="8075" w:type="dxa"/>
        <w:jc w:val="center"/>
        <w:tblLayout w:type="fixed"/>
        <w:tblCellMar>
          <w:top w:w="0" w:type="dxa"/>
          <w:left w:w="10" w:type="dxa"/>
          <w:bottom w:w="0" w:type="dxa"/>
          <w:right w:w="10" w:type="dxa"/>
        </w:tblCellMar>
      </w:tblPr>
      <w:tblGrid>
        <w:gridCol w:w="570"/>
        <w:gridCol w:w="2138"/>
        <w:gridCol w:w="1031"/>
        <w:gridCol w:w="934"/>
        <w:gridCol w:w="2132"/>
        <w:gridCol w:w="1270"/>
      </w:tblGrid>
      <w:tr>
        <w:tblPrEx>
          <w:tblCellMar>
            <w:top w:w="0" w:type="dxa"/>
            <w:left w:w="10" w:type="dxa"/>
            <w:bottom w:w="0" w:type="dxa"/>
            <w:right w:w="10" w:type="dxa"/>
          </w:tblCellMar>
        </w:tblPrEx>
        <w:trPr>
          <w:trHeight w:val="277" w:hRule="exact"/>
          <w:jc w:val="center"/>
        </w:trPr>
        <w:tc>
          <w:tcPr>
            <w:tcW w:w="8075" w:type="dxa"/>
            <w:gridSpan w:val="6"/>
            <w:tcBorders>
              <w:top w:val="single" w:color="auto" w:sz="4" w:space="0"/>
              <w:left w:val="single" w:color="auto" w:sz="4" w:space="0"/>
              <w:righ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食堂设备清单</w:t>
            </w:r>
          </w:p>
        </w:tc>
      </w:tr>
      <w:tr>
        <w:tblPrEx>
          <w:tblCellMar>
            <w:top w:w="0" w:type="dxa"/>
            <w:left w:w="10" w:type="dxa"/>
            <w:bottom w:w="0" w:type="dxa"/>
            <w:right w:w="10" w:type="dxa"/>
          </w:tblCellMar>
        </w:tblPrEx>
        <w:trPr>
          <w:trHeight w:val="268" w:hRule="exact"/>
          <w:jc w:val="center"/>
        </w:trPr>
        <w:tc>
          <w:tcPr>
            <w:tcW w:w="570"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序号</w:t>
            </w:r>
          </w:p>
        </w:tc>
        <w:tc>
          <w:tcPr>
            <w:tcW w:w="2138"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设备名称</w:t>
            </w:r>
          </w:p>
        </w:tc>
        <w:tc>
          <w:tcPr>
            <w:tcW w:w="1031"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单位</w:t>
            </w:r>
          </w:p>
        </w:tc>
        <w:tc>
          <w:tcPr>
            <w:tcW w:w="934"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数量</w:t>
            </w:r>
          </w:p>
        </w:tc>
        <w:tc>
          <w:tcPr>
            <w:tcW w:w="2132"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规格</w:t>
            </w:r>
          </w:p>
        </w:tc>
        <w:tc>
          <w:tcPr>
            <w:tcW w:w="1270" w:type="dxa"/>
            <w:tcBorders>
              <w:top w:val="single" w:color="auto" w:sz="4" w:space="0"/>
              <w:left w:val="single" w:color="auto" w:sz="4" w:space="0"/>
              <w:righ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备注</w:t>
            </w:r>
          </w:p>
        </w:tc>
      </w:tr>
      <w:tr>
        <w:tblPrEx>
          <w:tblCellMar>
            <w:top w:w="0" w:type="dxa"/>
            <w:left w:w="10" w:type="dxa"/>
            <w:bottom w:w="0" w:type="dxa"/>
            <w:right w:w="10" w:type="dxa"/>
          </w:tblCellMar>
        </w:tblPrEx>
        <w:trPr>
          <w:trHeight w:val="286"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保温桶台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9"/>
                <w:szCs w:val="9"/>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eastAsia="en-US" w:bidi="en-US"/>
              </w:rPr>
              <w:t>1800*800*800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76"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双炒大锅灶</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4"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3</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三眼爆炒灶</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84"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4</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三星水槽</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配套水龙头</w:t>
            </w:r>
          </w:p>
        </w:tc>
      </w:tr>
      <w:tr>
        <w:tblPrEx>
          <w:tblCellMar>
            <w:top w:w="0" w:type="dxa"/>
            <w:left w:w="10" w:type="dxa"/>
            <w:bottom w:w="0" w:type="dxa"/>
            <w:right w:w="10" w:type="dxa"/>
          </w:tblCellMar>
        </w:tblPrEx>
        <w:trPr>
          <w:trHeight w:val="336"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5</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3</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120*70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3"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6</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调料炉拼台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100*300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3"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7</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69"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8</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双移门工作台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301"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9</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单星水槽</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配套水龙头</w:t>
            </w:r>
          </w:p>
        </w:tc>
      </w:tr>
      <w:tr>
        <w:tblPrEx>
          <w:tblCellMar>
            <w:top w:w="0" w:type="dxa"/>
            <w:left w:w="10" w:type="dxa"/>
            <w:bottom w:w="0" w:type="dxa"/>
            <w:right w:w="10" w:type="dxa"/>
          </w:tblCellMar>
        </w:tblPrEx>
        <w:trPr>
          <w:trHeight w:val="263"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10</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双层工作台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150*70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11</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五格热水器</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eastAsia="en-US" w:bidi="en-US"/>
              </w:rPr>
              <w:t>180*70</w:t>
            </w: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85"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12</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残渣台</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75"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13</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四门保洁柜</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2"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14</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蒸饭箱</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68"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eastAsia="Times New Roman"/>
                <w:b/>
                <w:bCs/>
                <w:color w:val="262A30"/>
                <w:kern w:val="0"/>
                <w:sz w:val="16"/>
                <w:szCs w:val="16"/>
                <w:lang w:val="zh-TW" w:eastAsia="zh-TW" w:bidi="zh-TW"/>
              </w:rPr>
              <w:t>15</w:t>
            </w:r>
            <w:r>
              <w:rPr>
                <w:rFonts w:ascii="宋体" w:hAnsi="宋体" w:cs="宋体"/>
                <w:color w:val="262A30"/>
                <w:kern w:val="0"/>
                <w:sz w:val="18"/>
                <w:szCs w:val="18"/>
                <w:lang w:val="zh-TW" w:eastAsia="zh-TW" w:bidi="zh-TW"/>
              </w:rPr>
              <w:t>、</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eastAsia="Times New Roman"/>
                <w:color w:val="262A30"/>
                <w:kern w:val="0"/>
                <w:sz w:val="22"/>
                <w:lang w:eastAsia="en-US" w:bidi="en-US"/>
              </w:rPr>
              <w:t>k</w:t>
            </w:r>
            <w:r>
              <w:rPr>
                <w:rFonts w:ascii="宋体" w:hAnsi="宋体" w:cs="宋体"/>
                <w:color w:val="262A30"/>
                <w:kern w:val="0"/>
                <w:sz w:val="18"/>
                <w:szCs w:val="18"/>
                <w:lang w:val="zh-TW" w:eastAsia="zh-TW" w:bidi="zh-TW"/>
              </w:rPr>
              <w:t>蒸盘</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9</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300"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16</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蒸饭箱托盘</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只</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vAlign w:val="center"/>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17</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开水器</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66"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18</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四门冰箱</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80" w:hRule="exact"/>
          <w:jc w:val="center"/>
        </w:trPr>
        <w:tc>
          <w:tcPr>
            <w:tcW w:w="570" w:type="dxa"/>
            <w:tcBorders>
              <w:top w:val="single" w:color="auto" w:sz="4" w:space="0"/>
              <w:left w:val="single" w:color="auto" w:sz="4" w:space="0"/>
            </w:tcBorders>
            <w:shd w:val="clear" w:color="auto" w:fill="FFFFFF"/>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19</w:t>
            </w:r>
          </w:p>
        </w:tc>
        <w:tc>
          <w:tcPr>
            <w:tcW w:w="2138"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平冷工作台</w:t>
            </w:r>
          </w:p>
        </w:tc>
        <w:tc>
          <w:tcPr>
            <w:tcW w:w="1031"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89"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20</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双门消毒柜</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64" w:hRule="exact"/>
          <w:jc w:val="center"/>
        </w:trPr>
        <w:tc>
          <w:tcPr>
            <w:tcW w:w="570" w:type="dxa"/>
            <w:tcBorders>
              <w:top w:val="single" w:color="auto" w:sz="4" w:space="0"/>
              <w:left w:val="single" w:color="auto" w:sz="4" w:space="0"/>
            </w:tcBorders>
            <w:shd w:val="clear" w:color="auto" w:fill="FFFFFF"/>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21</w:t>
            </w:r>
          </w:p>
        </w:tc>
        <w:tc>
          <w:tcPr>
            <w:tcW w:w="2138"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水龙头</w:t>
            </w:r>
          </w:p>
        </w:tc>
        <w:tc>
          <w:tcPr>
            <w:tcW w:w="1031" w:type="dxa"/>
            <w:tcBorders>
              <w:top w:val="single" w:color="auto" w:sz="4" w:space="0"/>
              <w:left w:val="single" w:color="auto" w:sz="4" w:space="0"/>
            </w:tcBorders>
            <w:shd w:val="clear" w:color="auto" w:fill="FFFFFF"/>
          </w:tcPr>
          <w:p>
            <w:pPr>
              <w:jc w:val="center"/>
              <w:rPr>
                <w:rFonts w:ascii="宋体" w:hAnsi="宋体" w:cs="宋体"/>
                <w:color w:val="262A30"/>
                <w:kern w:val="0"/>
                <w:sz w:val="18"/>
                <w:szCs w:val="18"/>
                <w:lang w:val="zh-TW" w:eastAsia="zh-TW" w:bidi="zh-TW"/>
              </w:rPr>
            </w:pPr>
            <w:r>
              <w:rPr>
                <w:rFonts w:ascii="宋体" w:hAnsi="宋体" w:cs="宋体"/>
                <w:color w:val="262A30"/>
                <w:kern w:val="0"/>
                <w:sz w:val="18"/>
                <w:szCs w:val="18"/>
                <w:lang w:val="zh-TW" w:eastAsia="zh-TW" w:bidi="zh-TW"/>
              </w:rPr>
              <w:t>台</w:t>
            </w:r>
          </w:p>
        </w:tc>
        <w:tc>
          <w:tcPr>
            <w:tcW w:w="934" w:type="dxa"/>
            <w:tcBorders>
              <w:top w:val="single" w:color="auto" w:sz="4" w:space="0"/>
              <w:left w:val="single" w:color="auto" w:sz="4" w:space="0"/>
            </w:tcBorders>
            <w:shd w:val="clear" w:color="auto" w:fill="FFFFFF"/>
          </w:tcPr>
          <w:p>
            <w:pPr>
              <w:jc w:val="center"/>
              <w:rPr>
                <w:rFonts w:ascii="宋体" w:hAnsi="宋体" w:cs="宋体"/>
                <w:color w:val="262A30"/>
                <w:kern w:val="0"/>
                <w:sz w:val="16"/>
                <w:szCs w:val="16"/>
                <w:lang w:val="zh-TW" w:eastAsia="zh-TW" w:bidi="zh-TW"/>
              </w:rPr>
            </w:pPr>
            <w:r>
              <w:rPr>
                <w:rFonts w:eastAsia="Times New Roman"/>
                <w:b/>
                <w:bCs/>
                <w:color w:val="262A30"/>
                <w:kern w:val="0"/>
                <w:sz w:val="16"/>
                <w:szCs w:val="16"/>
                <w:lang w:val="zh-TW" w:eastAsia="zh-TW" w:bidi="zh-TW"/>
              </w:rPr>
              <w:t>8</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96"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22</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保温分数盘</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8</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272"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23</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单星水池</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1</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配套水龙头</w:t>
            </w:r>
          </w:p>
        </w:tc>
      </w:tr>
      <w:tr>
        <w:tblPrEx>
          <w:tblCellMar>
            <w:top w:w="0" w:type="dxa"/>
            <w:left w:w="10" w:type="dxa"/>
            <w:bottom w:w="0" w:type="dxa"/>
            <w:right w:w="10" w:type="dxa"/>
          </w:tblCellMar>
        </w:tblPrEx>
        <w:trPr>
          <w:trHeight w:val="290" w:hRule="exact"/>
          <w:jc w:val="center"/>
        </w:trPr>
        <w:tc>
          <w:tcPr>
            <w:tcW w:w="570"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24</w:t>
            </w:r>
          </w:p>
        </w:tc>
        <w:tc>
          <w:tcPr>
            <w:tcW w:w="2138"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8"/>
                <w:szCs w:val="18"/>
                <w:lang w:val="zh-TW" w:eastAsia="zh-TW" w:bidi="zh-TW"/>
              </w:rPr>
            </w:pPr>
            <w:r>
              <w:rPr>
                <w:rFonts w:ascii="宋体" w:hAnsi="宋体" w:cs="宋体"/>
                <w:color w:val="000000"/>
                <w:kern w:val="0"/>
                <w:sz w:val="18"/>
                <w:szCs w:val="18"/>
                <w:lang w:val="zh-TW" w:eastAsia="zh-TW" w:bidi="zh-TW"/>
              </w:rPr>
              <w:t>货架</w:t>
            </w:r>
          </w:p>
        </w:tc>
        <w:tc>
          <w:tcPr>
            <w:tcW w:w="1031"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9"/>
                <w:szCs w:val="9"/>
                <w:lang w:val="zh-TW" w:eastAsia="zh-TW" w:bidi="zh-TW"/>
              </w:rPr>
            </w:pPr>
            <w:r>
              <w:rPr>
                <w:rFonts w:ascii="宋体" w:hAnsi="宋体" w:cs="宋体"/>
                <w:b/>
                <w:bCs/>
                <w:color w:val="000000"/>
                <w:kern w:val="0"/>
                <w:sz w:val="9"/>
                <w:szCs w:val="9"/>
                <w:lang w:val="zh-TW" w:eastAsia="zh-TW" w:bidi="zh-TW"/>
              </w:rPr>
              <w:t>台</w:t>
            </w:r>
          </w:p>
        </w:tc>
        <w:tc>
          <w:tcPr>
            <w:tcW w:w="934" w:type="dxa"/>
            <w:tcBorders>
              <w:top w:val="single" w:color="auto" w:sz="4" w:space="0"/>
              <w:left w:val="single" w:color="auto" w:sz="4" w:space="0"/>
            </w:tcBorders>
            <w:shd w:val="clear" w:color="auto" w:fill="FFFFFF"/>
            <w:vAlign w:val="center"/>
          </w:tcPr>
          <w:p>
            <w:pPr>
              <w:jc w:val="center"/>
              <w:rPr>
                <w:rFonts w:ascii="宋体" w:hAnsi="宋体" w:cs="宋体"/>
                <w:color w:val="262A30"/>
                <w:kern w:val="0"/>
                <w:sz w:val="16"/>
                <w:szCs w:val="16"/>
                <w:lang w:val="zh-TW" w:eastAsia="zh-TW" w:bidi="zh-TW"/>
              </w:rPr>
            </w:pPr>
            <w:r>
              <w:rPr>
                <w:rFonts w:eastAsia="Times New Roman"/>
                <w:b/>
                <w:bCs/>
                <w:color w:val="000000"/>
                <w:kern w:val="0"/>
                <w:sz w:val="16"/>
                <w:szCs w:val="16"/>
                <w:lang w:val="zh-TW" w:eastAsia="zh-TW" w:bidi="zh-TW"/>
              </w:rPr>
              <w:t>3</w:t>
            </w:r>
          </w:p>
        </w:tc>
        <w:tc>
          <w:tcPr>
            <w:tcW w:w="2132" w:type="dxa"/>
            <w:tcBorders>
              <w:top w:val="single" w:color="auto" w:sz="4" w:space="0"/>
              <w:left w:val="single" w:color="auto" w:sz="4" w:space="0"/>
            </w:tcBorders>
            <w:shd w:val="clear" w:color="auto" w:fill="FFFFFF"/>
          </w:tcPr>
          <w:p>
            <w:pPr>
              <w:jc w:val="center"/>
              <w:rPr>
                <w:rFonts w:eastAsia="Times New Roman"/>
                <w:color w:val="000000"/>
                <w:kern w:val="0"/>
                <w:sz w:val="10"/>
                <w:szCs w:val="10"/>
                <w:lang w:eastAsia="en-US" w:bidi="en-US"/>
              </w:rPr>
            </w:pPr>
          </w:p>
        </w:tc>
        <w:tc>
          <w:tcPr>
            <w:tcW w:w="1270" w:type="dxa"/>
            <w:tcBorders>
              <w:top w:val="single" w:color="auto" w:sz="4" w:space="0"/>
              <w:left w:val="single" w:color="auto" w:sz="4" w:space="0"/>
              <w:right w:val="single" w:color="auto" w:sz="4" w:space="0"/>
            </w:tcBorders>
            <w:shd w:val="clear" w:color="auto" w:fill="FFFFFF"/>
          </w:tcPr>
          <w:p>
            <w:pPr>
              <w:jc w:val="center"/>
              <w:rPr>
                <w:rFonts w:eastAsia="Times New Roman"/>
                <w:color w:val="000000"/>
                <w:kern w:val="0"/>
                <w:sz w:val="10"/>
                <w:szCs w:val="10"/>
                <w:lang w:eastAsia="en-US" w:bidi="en-US"/>
              </w:rPr>
            </w:pPr>
          </w:p>
        </w:tc>
      </w:tr>
      <w:tr>
        <w:tblPrEx>
          <w:tblCellMar>
            <w:top w:w="0" w:type="dxa"/>
            <w:left w:w="10" w:type="dxa"/>
            <w:bottom w:w="0" w:type="dxa"/>
            <w:right w:w="10" w:type="dxa"/>
          </w:tblCellMar>
        </w:tblPrEx>
        <w:trPr>
          <w:trHeight w:val="702" w:hRule="exact"/>
          <w:jc w:val="center"/>
        </w:trPr>
        <w:tc>
          <w:tcPr>
            <w:tcW w:w="8075" w:type="dxa"/>
            <w:gridSpan w:val="6"/>
            <w:tcBorders>
              <w:top w:val="single" w:color="auto" w:sz="4" w:space="0"/>
              <w:left w:val="single" w:color="auto" w:sz="4" w:space="0"/>
              <w:bottom w:val="single" w:color="auto" w:sz="4" w:space="0"/>
              <w:right w:val="single" w:color="auto" w:sz="4" w:space="0"/>
            </w:tcBorders>
            <w:shd w:val="clear" w:color="auto" w:fill="FFFFFF"/>
          </w:tcPr>
          <w:p>
            <w:pPr>
              <w:spacing w:line="322" w:lineRule="exact"/>
              <w:jc w:val="left"/>
              <w:rPr>
                <w:rFonts w:ascii="宋体" w:hAnsi="宋体" w:cs="宋体"/>
                <w:color w:val="262A30"/>
                <w:kern w:val="0"/>
                <w:sz w:val="18"/>
                <w:szCs w:val="18"/>
                <w:lang w:val="zh-TW" w:eastAsia="zh-TW" w:bidi="zh-TW"/>
              </w:rPr>
            </w:pPr>
            <w:r>
              <w:rPr>
                <w:rFonts w:ascii="宋体" w:hAnsi="宋体" w:cs="宋体"/>
                <w:color w:val="000000"/>
                <w:kern w:val="0"/>
                <w:sz w:val="18"/>
                <w:szCs w:val="18"/>
                <w:lang w:val="zh-CN" w:bidi="zh-CN"/>
              </w:rPr>
              <w:t>备注：</w:t>
            </w:r>
            <w:r>
              <w:rPr>
                <w:rFonts w:eastAsia="Times New Roman"/>
                <w:b/>
                <w:bCs/>
                <w:color w:val="000000"/>
                <w:kern w:val="0"/>
                <w:sz w:val="16"/>
                <w:szCs w:val="16"/>
                <w:lang w:val="zh-TW" w:eastAsia="zh-TW" w:bidi="zh-TW"/>
              </w:rPr>
              <w:t>4</w:t>
            </w:r>
            <w:r>
              <w:rPr>
                <w:rFonts w:ascii="宋体" w:hAnsi="宋体" w:cs="宋体"/>
                <w:color w:val="000000"/>
                <w:kern w:val="0"/>
                <w:sz w:val="18"/>
                <w:szCs w:val="18"/>
                <w:lang w:val="zh-TW" w:eastAsia="zh-TW" w:bidi="zh-TW"/>
              </w:rPr>
              <w:t>楼设备层辅楼顶，排烟系统一套。灶台排烟罩内消防系统一套。食堂供电系统一套。大楼外场 浦东大道，油水分离器一套。</w:t>
            </w:r>
          </w:p>
        </w:tc>
      </w:tr>
    </w:tbl>
    <w:p>
      <w:pPr>
        <w:spacing w:line="360" w:lineRule="auto"/>
        <w:rPr>
          <w:rFonts w:ascii="宋体" w:hAnsi="宋体"/>
          <w:sz w:val="24"/>
        </w:rPr>
      </w:pPr>
      <w:r>
        <w:rPr>
          <w:rFonts w:hint="eastAsia" w:ascii="宋体" w:hAnsi="宋体"/>
          <w:sz w:val="24"/>
        </w:rPr>
        <w:t>12、节能要求</w:t>
      </w:r>
    </w:p>
    <w:p>
      <w:pPr>
        <w:spacing w:line="360" w:lineRule="auto"/>
        <w:ind w:firstLine="480" w:firstLineChars="200"/>
        <w:rPr>
          <w:rFonts w:ascii="宋体" w:hAnsi="宋体"/>
          <w:sz w:val="24"/>
        </w:rPr>
      </w:pPr>
      <w:r>
        <w:rPr>
          <w:rFonts w:hint="eastAsia" w:ascii="宋体" w:hAnsi="宋体"/>
          <w:sz w:val="24"/>
        </w:rPr>
        <w:t>采购方承担水、电、煤气等能源费用，但中标方应本着节约的原则，不得无故浪费，注重节约能源，否则医院将视情况进行对中标方的罚款，并保留中止合同的权利。具体措施包括但不限于：</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．餐厅在准备早餐、中餐、晚餐期间严禁开空调和大灯，开餐前</w:t>
      </w:r>
      <w:r>
        <w:rPr>
          <w:rFonts w:ascii="宋体" w:hAnsi="宋体"/>
          <w:sz w:val="24"/>
        </w:rPr>
        <w:t>15</w:t>
      </w:r>
      <w:r>
        <w:rPr>
          <w:rFonts w:hint="eastAsia" w:ascii="宋体" w:hAnsi="宋体"/>
          <w:sz w:val="24"/>
        </w:rPr>
        <w:t>分钟开启空调，开餐前</w:t>
      </w:r>
      <w:r>
        <w:rPr>
          <w:rFonts w:ascii="宋体" w:hAnsi="宋体"/>
          <w:sz w:val="24"/>
        </w:rPr>
        <w:t>5</w:t>
      </w:r>
      <w:r>
        <w:rPr>
          <w:rFonts w:hint="eastAsia" w:ascii="宋体" w:hAnsi="宋体"/>
          <w:sz w:val="24"/>
        </w:rPr>
        <w:t>分钟开灯，如光线良好则一律不开灯，就餐完毕后</w:t>
      </w:r>
      <w:r>
        <w:rPr>
          <w:rFonts w:ascii="宋体" w:hAnsi="宋体"/>
          <w:sz w:val="24"/>
        </w:rPr>
        <w:t>5</w:t>
      </w:r>
      <w:r>
        <w:rPr>
          <w:rFonts w:hint="eastAsia" w:ascii="宋体" w:hAnsi="宋体"/>
          <w:sz w:val="24"/>
        </w:rPr>
        <w:t>分钟内关闭所有空调电灯，气温在</w:t>
      </w:r>
      <w:r>
        <w:rPr>
          <w:rFonts w:ascii="宋体" w:hAnsi="宋体"/>
          <w:sz w:val="24"/>
        </w:rPr>
        <w:t>22</w:t>
      </w:r>
      <w:r>
        <w:rPr>
          <w:rFonts w:hint="eastAsia" w:ascii="宋体" w:hAnsi="宋体"/>
          <w:sz w:val="24"/>
        </w:rPr>
        <w:t>℃～</w:t>
      </w:r>
      <w:r>
        <w:rPr>
          <w:rFonts w:ascii="宋体" w:hAnsi="宋体"/>
          <w:sz w:val="24"/>
        </w:rPr>
        <w:t>30</w:t>
      </w:r>
      <w:r>
        <w:rPr>
          <w:rFonts w:hint="eastAsia" w:ascii="宋体" w:hAnsi="宋体"/>
          <w:sz w:val="24"/>
        </w:rPr>
        <w:t>℃空调开</w:t>
      </w:r>
      <w:r>
        <w:rPr>
          <w:rFonts w:ascii="宋体" w:hAnsi="宋体"/>
          <w:sz w:val="24"/>
        </w:rPr>
        <w:t>50</w:t>
      </w:r>
      <w:r>
        <w:rPr>
          <w:rFonts w:hint="eastAsia" w:ascii="宋体" w:hAnsi="宋体"/>
          <w:sz w:val="24"/>
        </w:rPr>
        <w:t>﹪，以做到节约能源。</w:t>
      </w:r>
    </w:p>
    <w:p>
      <w:pPr>
        <w:spacing w:line="360" w:lineRule="auto"/>
        <w:ind w:firstLine="480" w:firstLineChars="200"/>
        <w:rPr>
          <w:rFonts w:ascii="宋体" w:hAnsi="宋体"/>
          <w:sz w:val="24"/>
        </w:rPr>
      </w:pPr>
      <w:r>
        <w:rPr>
          <w:rFonts w:hint="eastAsia" w:ascii="宋体" w:hAnsi="宋体"/>
          <w:sz w:val="24"/>
        </w:rPr>
        <w:t>2．做到厨房在光线良好情况下不开灯，更衣间随手关灯，原料和餐具清洗完后应立即关闭水源。</w:t>
      </w:r>
    </w:p>
    <w:p>
      <w:pPr>
        <w:spacing w:line="360" w:lineRule="auto"/>
        <w:rPr>
          <w:rFonts w:ascii="宋体" w:hAnsi="宋体"/>
          <w:sz w:val="24"/>
        </w:rPr>
      </w:pPr>
      <w:r>
        <w:rPr>
          <w:rFonts w:hint="eastAsia" w:ascii="宋体" w:hAnsi="宋体"/>
          <w:sz w:val="24"/>
        </w:rPr>
        <w:t>13、</w:t>
      </w:r>
      <w:r>
        <w:rPr>
          <w:rFonts w:ascii="宋体" w:hAnsi="宋体"/>
          <w:sz w:val="24"/>
        </w:rPr>
        <w:t>其他</w:t>
      </w:r>
      <w:r>
        <w:rPr>
          <w:rFonts w:hint="eastAsia" w:ascii="宋体" w:hAnsi="宋体"/>
          <w:sz w:val="24"/>
        </w:rPr>
        <w:t>要求</w:t>
      </w:r>
    </w:p>
    <w:p>
      <w:pPr>
        <w:spacing w:line="360" w:lineRule="auto"/>
        <w:ind w:firstLine="482" w:firstLineChars="200"/>
        <w:rPr>
          <w:rFonts w:hint="eastAsia" w:ascii="宋体" w:hAnsi="宋体"/>
          <w:b/>
          <w:bCs/>
          <w:sz w:val="24"/>
        </w:rPr>
      </w:pPr>
      <w:r>
        <w:rPr>
          <w:rStyle w:val="11"/>
          <w:rFonts w:ascii="宋体" w:hAnsi="宋体"/>
          <w:b/>
          <w:bCs/>
          <w:sz w:val="24"/>
        </w:rPr>
        <w:t>★</w:t>
      </w:r>
      <w:r>
        <w:rPr>
          <w:rStyle w:val="11"/>
          <w:rFonts w:hint="eastAsia" w:ascii="宋体" w:hAnsi="宋体"/>
          <w:b/>
          <w:bCs/>
          <w:sz w:val="24"/>
        </w:rPr>
        <w:t>供应商应承诺中标后可以根据国家相关法律、法规，办理《食品经营许可证》等相关证照。</w:t>
      </w:r>
    </w:p>
    <w:p>
      <w:pPr>
        <w:tabs>
          <w:tab w:val="left" w:pos="410"/>
        </w:tabs>
        <w:spacing w:line="360" w:lineRule="auto"/>
        <w:ind w:firstLine="480" w:firstLineChars="200"/>
        <w:rPr>
          <w:szCs w:val="21"/>
        </w:rPr>
      </w:pPr>
      <w:r>
        <w:rPr>
          <w:rFonts w:hint="eastAsia" w:ascii="宋体" w:hAnsi="宋体"/>
          <w:color w:val="262A30"/>
          <w:kern w:val="0"/>
          <w:sz w:val="24"/>
          <w:lang w:val="zh-TW" w:bidi="zh-TW"/>
        </w:rPr>
        <w:t>中标方</w:t>
      </w:r>
      <w:r>
        <w:rPr>
          <w:rFonts w:ascii="宋体" w:hAnsi="宋体" w:cs="宋体"/>
          <w:color w:val="262A30"/>
          <w:kern w:val="0"/>
          <w:sz w:val="24"/>
          <w:lang w:val="zh-TW" w:eastAsia="zh-TW" w:bidi="zh-TW"/>
        </w:rPr>
        <w:t>需执行《中华人民共和国食品安全法》、《中华人民共和国安全生产法》，教育部和卫生部联合颁发的《学校食堂与学生集体用餐卫生管理规定》，卫生部《餐饮业和集体用餐配送单位卫生规范》</w:t>
      </w:r>
      <w:r>
        <w:rPr>
          <w:rFonts w:ascii="宋体" w:hAnsi="宋体" w:cs="宋体"/>
          <w:color w:val="000000"/>
          <w:kern w:val="0"/>
          <w:sz w:val="24"/>
          <w:lang w:val="zh-TW" w:eastAsia="zh-TW" w:bidi="zh-TW"/>
        </w:rPr>
        <w:t>、《餐</w:t>
      </w:r>
      <w:r>
        <w:rPr>
          <w:rFonts w:ascii="宋体" w:hAnsi="宋体" w:cs="宋体"/>
          <w:color w:val="262A30"/>
          <w:kern w:val="0"/>
          <w:sz w:val="24"/>
          <w:lang w:val="zh-TW" w:eastAsia="zh-TW" w:bidi="zh-TW"/>
        </w:rPr>
        <w:t>饮服务食品安全监督管理办</w:t>
      </w:r>
      <w:r>
        <w:rPr>
          <w:rFonts w:ascii="宋体" w:hAnsi="宋体" w:cs="宋体"/>
          <w:color w:val="000000"/>
          <w:kern w:val="0"/>
          <w:sz w:val="24"/>
          <w:lang w:val="zh-TW" w:eastAsia="zh-TW" w:bidi="zh-TW"/>
        </w:rPr>
        <w:t>法》，</w:t>
      </w:r>
      <w:r>
        <w:rPr>
          <w:rFonts w:ascii="宋体" w:hAnsi="宋体" w:cs="宋体"/>
          <w:color w:val="262A30"/>
          <w:kern w:val="0"/>
          <w:sz w:val="24"/>
          <w:lang w:val="zh-TW" w:eastAsia="zh-TW" w:bidi="zh-TW"/>
        </w:rPr>
        <w:t>等以及</w:t>
      </w:r>
      <w:r>
        <w:rPr>
          <w:rFonts w:ascii="宋体" w:hAnsi="宋体" w:cs="宋体"/>
          <w:color w:val="000000"/>
          <w:kern w:val="0"/>
          <w:sz w:val="24"/>
          <w:lang w:val="zh-TW" w:eastAsia="zh-TW" w:bidi="zh-TW"/>
        </w:rPr>
        <w:t>国家</w:t>
      </w:r>
      <w:r>
        <w:rPr>
          <w:rFonts w:hint="eastAsia" w:ascii="宋体" w:hAnsi="宋体" w:cs="宋体"/>
          <w:color w:val="000000"/>
          <w:kern w:val="0"/>
          <w:sz w:val="24"/>
          <w:lang w:val="zh-TW" w:eastAsia="zh-TW" w:bidi="zh-TW"/>
        </w:rPr>
        <w:t>、</w:t>
      </w:r>
      <w:r>
        <w:rPr>
          <w:rFonts w:ascii="宋体" w:hAnsi="宋体" w:cs="宋体"/>
          <w:color w:val="262A30"/>
          <w:kern w:val="0"/>
          <w:sz w:val="24"/>
          <w:lang w:val="zh-TW" w:eastAsia="zh-TW" w:bidi="zh-TW"/>
        </w:rPr>
        <w:t>教</w:t>
      </w:r>
      <w:r>
        <w:rPr>
          <w:rFonts w:ascii="宋体" w:hAnsi="宋体" w:cs="宋体"/>
          <w:color w:val="000000"/>
          <w:kern w:val="0"/>
          <w:sz w:val="24"/>
          <w:lang w:val="zh-TW" w:eastAsia="zh-TW" w:bidi="zh-TW"/>
        </w:rPr>
        <w:t>育部</w:t>
      </w:r>
      <w:r>
        <w:rPr>
          <w:rFonts w:hint="eastAsia" w:ascii="宋体" w:hAnsi="宋体" w:cs="宋体"/>
          <w:color w:val="000000"/>
          <w:kern w:val="0"/>
          <w:sz w:val="24"/>
          <w:lang w:val="zh-TW" w:eastAsia="zh-TW" w:bidi="zh-TW"/>
        </w:rPr>
        <w:t>、</w:t>
      </w:r>
      <w:r>
        <w:rPr>
          <w:rFonts w:ascii="宋体" w:hAnsi="宋体" w:cs="宋体"/>
          <w:color w:val="000000"/>
          <w:kern w:val="0"/>
          <w:sz w:val="24"/>
          <w:lang w:val="zh-TW" w:eastAsia="zh-TW" w:bidi="zh-TW"/>
        </w:rPr>
        <w:t>卫生部以及市相关主管部门发布的相关法律、法规和制度文件。落实好防疫防控的各项要求。所雇用人员要求全部持健康证上岗。必须按照行业标准持有相关职业资格证。须为所雇用人员缴纳保险，合同期内出现的一切安全事故由</w:t>
      </w:r>
      <w:r>
        <w:rPr>
          <w:rFonts w:hint="eastAsia" w:ascii="宋体" w:hAnsi="宋体" w:cs="宋体"/>
          <w:color w:val="000000"/>
          <w:kern w:val="0"/>
          <w:sz w:val="24"/>
          <w:lang w:val="zh-TW" w:bidi="zh-TW"/>
        </w:rPr>
        <w:t>中标</w:t>
      </w:r>
      <w:r>
        <w:rPr>
          <w:rFonts w:ascii="宋体" w:hAnsi="宋体" w:cs="宋体"/>
          <w:color w:val="000000"/>
          <w:kern w:val="0"/>
          <w:sz w:val="24"/>
          <w:lang w:val="zh-TW" w:eastAsia="zh-TW" w:bidi="zh-TW"/>
        </w:rPr>
        <w:t>方自行承担。</w:t>
      </w:r>
      <w:r>
        <w:rPr>
          <w:rFonts w:hint="eastAsia" w:ascii="宋体" w:hAnsi="宋体" w:cs="宋体"/>
          <w:color w:val="000000"/>
          <w:kern w:val="0"/>
          <w:sz w:val="24"/>
          <w:lang w:val="zh-TW" w:bidi="zh-TW"/>
        </w:rPr>
        <w:t>中标方</w:t>
      </w:r>
      <w:r>
        <w:rPr>
          <w:rFonts w:ascii="宋体" w:hAnsi="宋体" w:cs="宋体"/>
          <w:color w:val="000000"/>
          <w:kern w:val="0"/>
          <w:sz w:val="24"/>
          <w:lang w:val="zh-TW" w:eastAsia="zh-TW" w:bidi="zh-TW"/>
        </w:rPr>
        <w:t>承担所有工作人员的</w:t>
      </w:r>
      <w:r>
        <w:rPr>
          <w:rFonts w:hint="eastAsia" w:ascii="宋体" w:hAnsi="宋体" w:cs="宋体"/>
          <w:color w:val="000000"/>
          <w:kern w:val="0"/>
          <w:sz w:val="24"/>
          <w:lang w:val="zh-TW" w:bidi="zh-TW"/>
        </w:rPr>
        <w:t>除人工</w:t>
      </w:r>
      <w:r>
        <w:rPr>
          <w:rFonts w:ascii="宋体" w:hAnsi="宋体" w:cs="宋体"/>
          <w:color w:val="000000"/>
          <w:kern w:val="0"/>
          <w:sz w:val="24"/>
          <w:lang w:val="zh-TW" w:eastAsia="zh-TW" w:bidi="zh-TW"/>
        </w:rPr>
        <w:t>工资、</w:t>
      </w:r>
      <w:r>
        <w:rPr>
          <w:rFonts w:hint="eastAsia" w:ascii="宋体" w:hAnsi="宋体" w:cs="宋体"/>
          <w:color w:val="000000"/>
          <w:kern w:val="0"/>
          <w:sz w:val="24"/>
          <w:lang w:val="zh-TW" w:bidi="zh-TW"/>
        </w:rPr>
        <w:t>管理费</w:t>
      </w:r>
      <w:r>
        <w:rPr>
          <w:rFonts w:ascii="宋体" w:hAnsi="宋体" w:cs="宋体"/>
          <w:color w:val="000000"/>
          <w:kern w:val="0"/>
          <w:sz w:val="24"/>
          <w:lang w:val="zh-TW" w:bidi="zh-TW"/>
        </w:rPr>
        <w:t>、</w:t>
      </w:r>
      <w:r>
        <w:rPr>
          <w:rFonts w:hint="eastAsia" w:ascii="宋体" w:hAnsi="宋体" w:cs="宋体"/>
          <w:color w:val="000000"/>
          <w:kern w:val="0"/>
          <w:sz w:val="24"/>
          <w:lang w:val="zh-TW" w:bidi="zh-TW"/>
        </w:rPr>
        <w:t>保险费用</w:t>
      </w:r>
      <w:r>
        <w:rPr>
          <w:rFonts w:hint="eastAsia" w:ascii="宋体" w:hAnsi="宋体" w:cs="宋体"/>
          <w:color w:val="000000"/>
          <w:kern w:val="0"/>
          <w:sz w:val="24"/>
          <w:lang w:bidi="zh-TW"/>
        </w:rPr>
        <w:t>等</w:t>
      </w:r>
      <w:r>
        <w:rPr>
          <w:rFonts w:ascii="宋体" w:hAnsi="宋体" w:cs="宋体"/>
          <w:color w:val="000000"/>
          <w:kern w:val="0"/>
          <w:sz w:val="24"/>
          <w:lang w:val="zh-TW" w:bidi="zh-TW"/>
        </w:rPr>
        <w:t>以外的其他</w:t>
      </w:r>
      <w:r>
        <w:rPr>
          <w:rFonts w:hint="eastAsia" w:ascii="宋体" w:hAnsi="宋体" w:cs="宋体"/>
          <w:color w:val="000000"/>
          <w:kern w:val="0"/>
          <w:sz w:val="24"/>
          <w:lang w:val="zh-TW" w:bidi="zh-TW"/>
        </w:rPr>
        <w:t>一切</w:t>
      </w:r>
      <w:r>
        <w:rPr>
          <w:rFonts w:ascii="宋体" w:hAnsi="宋体" w:cs="宋体"/>
          <w:color w:val="000000"/>
          <w:kern w:val="0"/>
          <w:sz w:val="24"/>
          <w:lang w:val="zh-TW" w:bidi="zh-TW"/>
        </w:rPr>
        <w:t>费用</w:t>
      </w:r>
      <w:r>
        <w:rPr>
          <w:rFonts w:hint="eastAsia" w:ascii="宋体" w:hAnsi="宋体" w:cs="宋体"/>
          <w:color w:val="000000"/>
          <w:kern w:val="0"/>
          <w:sz w:val="24"/>
          <w:lang w:val="zh-TW" w:bidi="zh-TW"/>
        </w:rPr>
        <w:t>如</w:t>
      </w:r>
      <w:r>
        <w:rPr>
          <w:rFonts w:ascii="宋体" w:hAnsi="宋体" w:cs="宋体"/>
          <w:color w:val="000000"/>
          <w:kern w:val="0"/>
          <w:sz w:val="24"/>
          <w:lang w:val="zh-TW" w:eastAsia="zh-TW" w:bidi="zh-TW"/>
        </w:rPr>
        <w:t>福利、津贴</w:t>
      </w:r>
      <w:r>
        <w:rPr>
          <w:rFonts w:hint="eastAsia" w:ascii="宋体" w:hAnsi="宋体" w:cs="宋体"/>
          <w:color w:val="000000"/>
          <w:kern w:val="0"/>
          <w:sz w:val="24"/>
          <w:lang w:val="zh-TW" w:bidi="zh-TW"/>
        </w:rPr>
        <w:t>等</w:t>
      </w:r>
      <w:r>
        <w:rPr>
          <w:rFonts w:ascii="宋体" w:hAnsi="宋体" w:cs="宋体"/>
          <w:color w:val="000000"/>
          <w:kern w:val="0"/>
          <w:sz w:val="24"/>
          <w:lang w:val="zh-TW" w:eastAsia="zh-TW" w:bidi="zh-TW"/>
        </w:rPr>
        <w:t>以及其他责任义务。</w:t>
      </w:r>
    </w:p>
    <w:p>
      <w:pPr>
        <w:rPr>
          <w:rFonts w:asciiTheme="minorEastAsia" w:hAnsiTheme="minorEastAsia" w:cstheme="minorEastAsia"/>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574B3"/>
    <w:multiLevelType w:val="singleLevel"/>
    <w:tmpl w:val="379574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ZTgyY2JkM2I0Mjg0YjUxYTU5NDc3NWYyMjg5OTYifQ=="/>
  </w:docVars>
  <w:rsids>
    <w:rsidRoot w:val="2B2D710A"/>
    <w:rsid w:val="006C17C9"/>
    <w:rsid w:val="007E6B38"/>
    <w:rsid w:val="00965E2D"/>
    <w:rsid w:val="0E69675D"/>
    <w:rsid w:val="2B2D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widowControl/>
      <w:jc w:val="left"/>
      <w:textAlignment w:val="baseline"/>
    </w:pPr>
    <w:rPr>
      <w:rFonts w:ascii="Times New Roman" w:hAnsi="Times New Roman" w:eastAsia="宋体" w:cs="Times New Roma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tabs>
        <w:tab w:val="center" w:pos="4153"/>
        <w:tab w:val="right" w:pos="8306"/>
      </w:tabs>
      <w:snapToGrid w:val="0"/>
      <w:jc w:val="center"/>
    </w:pPr>
    <w:rPr>
      <w:sz w:val="18"/>
      <w:szCs w:val="18"/>
    </w:rPr>
  </w:style>
  <w:style w:type="paragraph" w:styleId="5">
    <w:name w:val="Normal (Web)"/>
    <w:basedOn w:val="1"/>
    <w:link w:val="15"/>
    <w:autoRedefine/>
    <w:qFormat/>
    <w:uiPriority w:val="99"/>
    <w:pPr>
      <w:widowControl/>
      <w:spacing w:before="100" w:after="100"/>
      <w:jc w:val="left"/>
    </w:pPr>
    <w:rPr>
      <w:rFonts w:ascii="宋体" w:hAnsi="宋体" w:eastAsia="宋体" w:cs="Times New Roman"/>
      <w:kern w:val="0"/>
      <w:sz w:val="24"/>
      <w:szCs w:val="20"/>
    </w:rPr>
  </w:style>
  <w:style w:type="character" w:styleId="8">
    <w:name w:val="annotation reference"/>
    <w:autoRedefine/>
    <w:qFormat/>
    <w:uiPriority w:val="99"/>
    <w:rPr>
      <w:sz w:val="21"/>
      <w:szCs w:val="21"/>
    </w:rPr>
  </w:style>
  <w:style w:type="character" w:customStyle="1" w:styleId="9">
    <w:name w:val="页眉 字符"/>
    <w:basedOn w:val="7"/>
    <w:link w:val="4"/>
    <w:qFormat/>
    <w:uiPriority w:val="0"/>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NormalCharacter"/>
    <w:qFormat/>
    <w:uiPriority w:val="0"/>
  </w:style>
  <w:style w:type="paragraph" w:styleId="12">
    <w:name w:val="List Paragraph"/>
    <w:basedOn w:val="1"/>
    <w:link w:val="16"/>
    <w:unhideWhenUsed/>
    <w:qFormat/>
    <w:uiPriority w:val="34"/>
    <w:pPr>
      <w:ind w:firstLine="420" w:firstLineChars="200"/>
    </w:pPr>
  </w:style>
  <w:style w:type="character" w:customStyle="1" w:styleId="13">
    <w:name w:val="批注文字 字符"/>
    <w:basedOn w:val="7"/>
    <w:qFormat/>
    <w:uiPriority w:val="0"/>
    <w:rPr>
      <w:kern w:val="2"/>
      <w:sz w:val="21"/>
      <w:szCs w:val="24"/>
    </w:rPr>
  </w:style>
  <w:style w:type="character" w:customStyle="1" w:styleId="14">
    <w:name w:val="批注文字 字符1"/>
    <w:link w:val="2"/>
    <w:autoRedefine/>
    <w:qFormat/>
    <w:uiPriority w:val="99"/>
    <w:rPr>
      <w:rFonts w:ascii="Times New Roman" w:hAnsi="Times New Roman" w:eastAsia="宋体" w:cs="Times New Roman"/>
      <w:kern w:val="2"/>
      <w:sz w:val="21"/>
      <w:szCs w:val="24"/>
    </w:rPr>
  </w:style>
  <w:style w:type="character" w:customStyle="1" w:styleId="15">
    <w:name w:val="普通(网站) 字符"/>
    <w:link w:val="5"/>
    <w:autoRedefine/>
    <w:qFormat/>
    <w:uiPriority w:val="99"/>
    <w:rPr>
      <w:rFonts w:ascii="宋体" w:hAnsi="宋体" w:eastAsia="宋体" w:cs="Times New Roman"/>
      <w:sz w:val="24"/>
    </w:rPr>
  </w:style>
  <w:style w:type="character" w:customStyle="1" w:styleId="16">
    <w:name w:val="列表段落 字符"/>
    <w:link w:val="12"/>
    <w:qFormat/>
    <w:uiPriority w:val="34"/>
    <w:rPr>
      <w:kern w:val="2"/>
      <w:sz w:val="21"/>
      <w:szCs w:val="24"/>
    </w:rPr>
  </w:style>
  <w:style w:type="paragraph" w:customStyle="1" w:styleId="17">
    <w:name w:val="Body text|1"/>
    <w:basedOn w:val="1"/>
    <w:autoRedefine/>
    <w:qFormat/>
    <w:uiPriority w:val="0"/>
    <w:pPr>
      <w:spacing w:line="454" w:lineRule="auto"/>
      <w:jc w:val="left"/>
    </w:pPr>
    <w:rPr>
      <w:rFonts w:ascii="宋体" w:hAnsi="宋体" w:eastAsia="宋体" w:cs="宋体"/>
      <w:color w:val="262A30"/>
      <w:sz w:val="20"/>
      <w:szCs w:val="20"/>
      <w:lang w:val="zh-TW" w:eastAsia="zh-TW" w:bidi="zh-TW"/>
    </w:rPr>
  </w:style>
  <w:style w:type="character" w:customStyle="1" w:styleId="18">
    <w:name w:val="font41"/>
    <w:qFormat/>
    <w:uiPriority w:val="0"/>
    <w:rPr>
      <w:rFonts w:ascii="Arial" w:hAnsi="Arial" w:cs="Arial"/>
      <w:b/>
      <w:bCs/>
      <w:color w:val="000000"/>
      <w:sz w:val="24"/>
      <w:szCs w:val="24"/>
      <w:u w:val="none"/>
    </w:rPr>
  </w:style>
  <w:style w:type="character" w:customStyle="1" w:styleId="19">
    <w:name w:val="font21"/>
    <w:autoRedefine/>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3336</Words>
  <Characters>654</Characters>
  <Lines>5</Lines>
  <Paragraphs>7</Paragraphs>
  <TotalTime>3</TotalTime>
  <ScaleCrop>false</ScaleCrop>
  <LinksUpToDate>false</LinksUpToDate>
  <CharactersWithSpaces>3983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2024-04-03T06:32:00Z</dcterms:created>
  <dc:creator>不会起名</dc:creator>
  <cp:lastModifiedBy>不会起名</cp:lastModifiedBy>
  <dcterms:modified xsi:type="dcterms:W3CDTF">2024-04-07T00:47:03Z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3EDD4979BBA04197AC5D1EB89BC90726_11</vt:lpwstr>
  </property>
</Properties>
</file>