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C2EDA6" w14:textId="77777777" w:rsidR="001D1C86" w:rsidRPr="00041B9D" w:rsidRDefault="001D1C86" w:rsidP="001D1C86">
      <w:pPr>
        <w:adjustRightInd w:val="0"/>
        <w:snapToGrid w:val="0"/>
        <w:spacing w:line="360" w:lineRule="auto"/>
        <w:rPr>
          <w:rFonts w:ascii="宋体" w:eastAsia="宋体" w:hAnsi="宋体"/>
          <w:b/>
          <w:color w:val="000000" w:themeColor="text1"/>
          <w:sz w:val="24"/>
          <w:szCs w:val="24"/>
        </w:rPr>
      </w:pPr>
      <w:r w:rsidRPr="00041B9D">
        <w:rPr>
          <w:rFonts w:ascii="宋体" w:eastAsia="宋体" w:hAnsi="宋体" w:hint="eastAsia"/>
          <w:b/>
          <w:color w:val="000000" w:themeColor="text1"/>
          <w:sz w:val="24"/>
          <w:szCs w:val="24"/>
        </w:rPr>
        <w:t>一、项目名称</w:t>
      </w:r>
    </w:p>
    <w:p w14:paraId="6D79EF3F" w14:textId="77777777" w:rsidR="00041B9D" w:rsidRPr="00041B9D" w:rsidRDefault="00041B9D" w:rsidP="001D1C86">
      <w:pPr>
        <w:adjustRightInd w:val="0"/>
        <w:snapToGrid w:val="0"/>
        <w:spacing w:line="360" w:lineRule="auto"/>
        <w:rPr>
          <w:rFonts w:ascii="宋体" w:eastAsia="宋体" w:hAnsi="宋体"/>
          <w:color w:val="000000" w:themeColor="text1"/>
          <w:sz w:val="24"/>
          <w:szCs w:val="24"/>
        </w:rPr>
      </w:pPr>
      <w:r w:rsidRPr="00041B9D">
        <w:rPr>
          <w:rFonts w:ascii="宋体" w:eastAsia="宋体" w:hAnsi="宋体" w:hint="eastAsia"/>
          <w:color w:val="000000" w:themeColor="text1"/>
          <w:sz w:val="24"/>
          <w:szCs w:val="24"/>
        </w:rPr>
        <w:t>上海交通大学医学院附属新华医院智慧输液及智慧病房建设项目</w:t>
      </w:r>
    </w:p>
    <w:p w14:paraId="2211F381" w14:textId="14A733C6" w:rsidR="001D1C86" w:rsidRPr="00041B9D" w:rsidRDefault="001D1C86" w:rsidP="001D1C86">
      <w:pPr>
        <w:adjustRightInd w:val="0"/>
        <w:snapToGrid w:val="0"/>
        <w:spacing w:line="360" w:lineRule="auto"/>
        <w:rPr>
          <w:rFonts w:ascii="宋体" w:eastAsia="宋体" w:hAnsi="宋体"/>
          <w:b/>
          <w:color w:val="000000" w:themeColor="text1"/>
          <w:sz w:val="24"/>
          <w:szCs w:val="24"/>
        </w:rPr>
      </w:pPr>
      <w:r w:rsidRPr="00041B9D">
        <w:rPr>
          <w:rFonts w:ascii="宋体" w:eastAsia="宋体" w:hAnsi="宋体" w:hint="eastAsia"/>
          <w:b/>
          <w:color w:val="000000" w:themeColor="text1"/>
          <w:sz w:val="24"/>
          <w:szCs w:val="24"/>
        </w:rPr>
        <w:t>二、项目参数:</w:t>
      </w:r>
    </w:p>
    <w:p w14:paraId="25B76CF0" w14:textId="77777777" w:rsidR="001D1C86" w:rsidRPr="00041B9D" w:rsidRDefault="00B43BBE" w:rsidP="001D1C86">
      <w:pPr>
        <w:adjustRightInd w:val="0"/>
        <w:snapToGrid w:val="0"/>
        <w:spacing w:line="360" w:lineRule="auto"/>
        <w:rPr>
          <w:rFonts w:ascii="宋体" w:eastAsia="宋体" w:hAnsi="宋体"/>
          <w:b/>
          <w:color w:val="000000" w:themeColor="text1"/>
          <w:sz w:val="24"/>
          <w:szCs w:val="24"/>
        </w:rPr>
      </w:pPr>
      <w:r w:rsidRPr="00041B9D">
        <w:rPr>
          <w:rFonts w:ascii="宋体" w:eastAsia="宋体" w:hAnsi="宋体" w:hint="eastAsia"/>
          <w:b/>
          <w:color w:val="000000" w:themeColor="text1"/>
          <w:sz w:val="24"/>
          <w:szCs w:val="24"/>
        </w:rPr>
        <w:t>（一）</w:t>
      </w:r>
      <w:r w:rsidR="001D1C86" w:rsidRPr="00041B9D">
        <w:rPr>
          <w:rFonts w:ascii="宋体" w:eastAsia="宋体" w:hAnsi="宋体" w:hint="eastAsia"/>
          <w:b/>
          <w:color w:val="000000" w:themeColor="text1"/>
          <w:sz w:val="24"/>
          <w:szCs w:val="24"/>
        </w:rPr>
        <w:t>名称</w:t>
      </w:r>
    </w:p>
    <w:tbl>
      <w:tblPr>
        <w:tblW w:w="5289"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CellMar>
          <w:left w:w="0" w:type="dxa"/>
          <w:right w:w="0" w:type="dxa"/>
        </w:tblCellMar>
        <w:tblLook w:val="0600" w:firstRow="0" w:lastRow="0" w:firstColumn="0" w:lastColumn="0" w:noHBand="1" w:noVBand="1"/>
      </w:tblPr>
      <w:tblGrid>
        <w:gridCol w:w="1065"/>
        <w:gridCol w:w="3687"/>
        <w:gridCol w:w="1271"/>
        <w:gridCol w:w="1276"/>
        <w:gridCol w:w="1466"/>
      </w:tblGrid>
      <w:tr w:rsidR="00041B9D" w:rsidRPr="00041B9D" w14:paraId="1C6212D8" w14:textId="77777777" w:rsidTr="00A168F1">
        <w:trPr>
          <w:trHeight w:val="275"/>
        </w:trPr>
        <w:tc>
          <w:tcPr>
            <w:tcW w:w="608" w:type="pct"/>
            <w:shd w:val="clear" w:color="auto" w:fill="FFFFFF" w:themeFill="background1"/>
            <w:tcMar>
              <w:top w:w="15" w:type="dxa"/>
              <w:left w:w="31" w:type="dxa"/>
              <w:bottom w:w="0" w:type="dxa"/>
              <w:right w:w="31" w:type="dxa"/>
            </w:tcMar>
            <w:vAlign w:val="center"/>
            <w:hideMark/>
          </w:tcPr>
          <w:p w14:paraId="74F5A695" w14:textId="77777777" w:rsidR="00041B9D" w:rsidRPr="00041B9D" w:rsidRDefault="00041B9D" w:rsidP="00A168F1">
            <w:pPr>
              <w:tabs>
                <w:tab w:val="left" w:pos="1155"/>
              </w:tabs>
              <w:adjustRightInd w:val="0"/>
              <w:snapToGrid w:val="0"/>
              <w:spacing w:line="360" w:lineRule="auto"/>
              <w:jc w:val="center"/>
              <w:rPr>
                <w:rFonts w:ascii="宋体" w:eastAsia="宋体" w:hAnsi="宋体" w:cs="宋体"/>
                <w:sz w:val="24"/>
                <w:szCs w:val="24"/>
              </w:rPr>
            </w:pPr>
            <w:r w:rsidRPr="00041B9D">
              <w:rPr>
                <w:rFonts w:ascii="宋体" w:eastAsia="宋体" w:hAnsi="宋体" w:cs="宋体" w:hint="eastAsia"/>
                <w:b/>
                <w:bCs/>
                <w:sz w:val="24"/>
                <w:szCs w:val="24"/>
              </w:rPr>
              <w:t>序号</w:t>
            </w:r>
          </w:p>
        </w:tc>
        <w:tc>
          <w:tcPr>
            <w:tcW w:w="2069" w:type="pct"/>
            <w:shd w:val="clear" w:color="auto" w:fill="FFFFFF" w:themeFill="background1"/>
            <w:tcMar>
              <w:top w:w="15" w:type="dxa"/>
              <w:left w:w="31" w:type="dxa"/>
              <w:bottom w:w="0" w:type="dxa"/>
              <w:right w:w="31" w:type="dxa"/>
            </w:tcMar>
            <w:vAlign w:val="center"/>
            <w:hideMark/>
          </w:tcPr>
          <w:p w14:paraId="0F04869C" w14:textId="77777777" w:rsidR="00041B9D" w:rsidRPr="00041B9D" w:rsidRDefault="00041B9D" w:rsidP="00A168F1">
            <w:pPr>
              <w:tabs>
                <w:tab w:val="left" w:pos="1155"/>
              </w:tabs>
              <w:adjustRightInd w:val="0"/>
              <w:snapToGrid w:val="0"/>
              <w:spacing w:line="360" w:lineRule="auto"/>
              <w:jc w:val="center"/>
              <w:rPr>
                <w:rFonts w:ascii="宋体" w:eastAsia="宋体" w:hAnsi="宋体" w:cs="宋体"/>
                <w:sz w:val="24"/>
                <w:szCs w:val="24"/>
              </w:rPr>
            </w:pPr>
            <w:r w:rsidRPr="00041B9D">
              <w:rPr>
                <w:rFonts w:ascii="宋体" w:eastAsia="宋体" w:hAnsi="宋体" w:cs="宋体" w:hint="eastAsia"/>
                <w:b/>
                <w:bCs/>
                <w:sz w:val="24"/>
                <w:szCs w:val="24"/>
              </w:rPr>
              <w:t>产品名称</w:t>
            </w:r>
          </w:p>
        </w:tc>
        <w:tc>
          <w:tcPr>
            <w:tcW w:w="725" w:type="pct"/>
            <w:shd w:val="clear" w:color="auto" w:fill="FFFFFF" w:themeFill="background1"/>
            <w:tcMar>
              <w:top w:w="15" w:type="dxa"/>
              <w:left w:w="31" w:type="dxa"/>
              <w:bottom w:w="0" w:type="dxa"/>
              <w:right w:w="31" w:type="dxa"/>
            </w:tcMar>
            <w:vAlign w:val="center"/>
            <w:hideMark/>
          </w:tcPr>
          <w:p w14:paraId="3BACD87A" w14:textId="77777777" w:rsidR="00041B9D" w:rsidRPr="00041B9D" w:rsidRDefault="00041B9D" w:rsidP="00A168F1">
            <w:pPr>
              <w:tabs>
                <w:tab w:val="left" w:pos="1155"/>
              </w:tabs>
              <w:adjustRightInd w:val="0"/>
              <w:snapToGrid w:val="0"/>
              <w:spacing w:line="360" w:lineRule="auto"/>
              <w:jc w:val="center"/>
              <w:rPr>
                <w:rFonts w:ascii="宋体" w:eastAsia="宋体" w:hAnsi="宋体" w:cs="宋体"/>
                <w:sz w:val="24"/>
                <w:szCs w:val="24"/>
              </w:rPr>
            </w:pPr>
            <w:r w:rsidRPr="00041B9D">
              <w:rPr>
                <w:rFonts w:ascii="宋体" w:eastAsia="宋体" w:hAnsi="宋体" w:cs="宋体" w:hint="eastAsia"/>
                <w:b/>
                <w:bCs/>
                <w:sz w:val="24"/>
                <w:szCs w:val="24"/>
              </w:rPr>
              <w:t>单位</w:t>
            </w:r>
          </w:p>
        </w:tc>
        <w:tc>
          <w:tcPr>
            <w:tcW w:w="728" w:type="pct"/>
            <w:shd w:val="clear" w:color="auto" w:fill="FFFFFF" w:themeFill="background1"/>
            <w:tcMar>
              <w:top w:w="15" w:type="dxa"/>
              <w:left w:w="31" w:type="dxa"/>
              <w:bottom w:w="0" w:type="dxa"/>
              <w:right w:w="31" w:type="dxa"/>
            </w:tcMar>
            <w:vAlign w:val="center"/>
            <w:hideMark/>
          </w:tcPr>
          <w:p w14:paraId="70F996EF" w14:textId="77777777" w:rsidR="00041B9D" w:rsidRPr="00041B9D" w:rsidRDefault="00041B9D" w:rsidP="00A168F1">
            <w:pPr>
              <w:tabs>
                <w:tab w:val="left" w:pos="1155"/>
              </w:tabs>
              <w:adjustRightInd w:val="0"/>
              <w:snapToGrid w:val="0"/>
              <w:spacing w:line="360" w:lineRule="auto"/>
              <w:jc w:val="center"/>
              <w:rPr>
                <w:rFonts w:ascii="宋体" w:eastAsia="宋体" w:hAnsi="宋体" w:cs="宋体"/>
                <w:sz w:val="24"/>
                <w:szCs w:val="24"/>
              </w:rPr>
            </w:pPr>
            <w:r w:rsidRPr="00041B9D">
              <w:rPr>
                <w:rFonts w:ascii="宋体" w:eastAsia="宋体" w:hAnsi="宋体" w:cs="宋体" w:hint="eastAsia"/>
                <w:b/>
                <w:bCs/>
                <w:sz w:val="24"/>
                <w:szCs w:val="24"/>
              </w:rPr>
              <w:t>数量</w:t>
            </w:r>
          </w:p>
        </w:tc>
        <w:tc>
          <w:tcPr>
            <w:tcW w:w="870" w:type="pct"/>
            <w:shd w:val="clear" w:color="auto" w:fill="FFFFFF" w:themeFill="background1"/>
            <w:tcMar>
              <w:top w:w="15" w:type="dxa"/>
              <w:left w:w="31" w:type="dxa"/>
              <w:bottom w:w="0" w:type="dxa"/>
              <w:right w:w="31" w:type="dxa"/>
            </w:tcMar>
            <w:vAlign w:val="center"/>
            <w:hideMark/>
          </w:tcPr>
          <w:p w14:paraId="32204E21" w14:textId="77777777" w:rsidR="00041B9D" w:rsidRPr="00041B9D" w:rsidRDefault="00041B9D" w:rsidP="00A168F1">
            <w:pPr>
              <w:tabs>
                <w:tab w:val="left" w:pos="1155"/>
              </w:tabs>
              <w:adjustRightInd w:val="0"/>
              <w:snapToGrid w:val="0"/>
              <w:spacing w:line="360" w:lineRule="auto"/>
              <w:jc w:val="center"/>
              <w:rPr>
                <w:rFonts w:ascii="宋体" w:eastAsia="宋体" w:hAnsi="宋体" w:cs="宋体"/>
                <w:sz w:val="24"/>
                <w:szCs w:val="24"/>
              </w:rPr>
            </w:pPr>
            <w:r w:rsidRPr="00041B9D">
              <w:rPr>
                <w:rFonts w:ascii="宋体" w:eastAsia="宋体" w:hAnsi="宋体" w:cs="宋体" w:hint="eastAsia"/>
                <w:b/>
                <w:bCs/>
                <w:sz w:val="24"/>
                <w:szCs w:val="24"/>
              </w:rPr>
              <w:t>备注</w:t>
            </w:r>
          </w:p>
        </w:tc>
      </w:tr>
      <w:tr w:rsidR="00041B9D" w:rsidRPr="00041B9D" w14:paraId="4CA2DC43" w14:textId="77777777" w:rsidTr="00A168F1">
        <w:trPr>
          <w:trHeight w:val="421"/>
        </w:trPr>
        <w:tc>
          <w:tcPr>
            <w:tcW w:w="4130" w:type="pct"/>
            <w:gridSpan w:val="4"/>
            <w:shd w:val="clear" w:color="auto" w:fill="FFFFFF" w:themeFill="background1"/>
            <w:tcMar>
              <w:top w:w="15" w:type="dxa"/>
              <w:left w:w="31" w:type="dxa"/>
              <w:bottom w:w="0" w:type="dxa"/>
              <w:right w:w="31" w:type="dxa"/>
            </w:tcMar>
            <w:vAlign w:val="center"/>
            <w:hideMark/>
          </w:tcPr>
          <w:p w14:paraId="7979AD8D" w14:textId="77777777" w:rsidR="00041B9D" w:rsidRPr="00041B9D" w:rsidRDefault="00041B9D" w:rsidP="00A168F1">
            <w:pPr>
              <w:tabs>
                <w:tab w:val="left" w:pos="1155"/>
              </w:tabs>
              <w:adjustRightInd w:val="0"/>
              <w:snapToGrid w:val="0"/>
              <w:spacing w:line="360" w:lineRule="auto"/>
              <w:ind w:firstLineChars="200" w:firstLine="482"/>
              <w:rPr>
                <w:rFonts w:ascii="宋体" w:eastAsia="宋体" w:hAnsi="宋体" w:cs="宋体"/>
                <w:sz w:val="24"/>
                <w:szCs w:val="24"/>
              </w:rPr>
            </w:pPr>
            <w:r w:rsidRPr="00041B9D">
              <w:rPr>
                <w:rFonts w:ascii="宋体" w:eastAsia="宋体" w:hAnsi="宋体" w:cs="宋体" w:hint="eastAsia"/>
                <w:b/>
                <w:bCs/>
                <w:sz w:val="24"/>
                <w:szCs w:val="24"/>
              </w:rPr>
              <w:t>第一部分智慧病房项目需求清单</w:t>
            </w:r>
          </w:p>
        </w:tc>
        <w:tc>
          <w:tcPr>
            <w:tcW w:w="870" w:type="pct"/>
            <w:shd w:val="clear" w:color="auto" w:fill="FFFFFF" w:themeFill="background1"/>
            <w:tcMar>
              <w:top w:w="72" w:type="dxa"/>
              <w:left w:w="144" w:type="dxa"/>
              <w:bottom w:w="72" w:type="dxa"/>
              <w:right w:w="144" w:type="dxa"/>
            </w:tcMar>
            <w:hideMark/>
          </w:tcPr>
          <w:p w14:paraId="4C03E632"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p>
        </w:tc>
      </w:tr>
      <w:tr w:rsidR="00041B9D" w:rsidRPr="00041B9D" w14:paraId="4C97BA43" w14:textId="77777777" w:rsidTr="00A168F1">
        <w:trPr>
          <w:trHeight w:val="275"/>
        </w:trPr>
        <w:tc>
          <w:tcPr>
            <w:tcW w:w="608" w:type="pct"/>
            <w:shd w:val="clear" w:color="auto" w:fill="FFFFFF" w:themeFill="background1"/>
            <w:tcMar>
              <w:top w:w="15" w:type="dxa"/>
              <w:left w:w="31" w:type="dxa"/>
              <w:bottom w:w="0" w:type="dxa"/>
              <w:right w:w="31" w:type="dxa"/>
            </w:tcMar>
            <w:vAlign w:val="center"/>
            <w:hideMark/>
          </w:tcPr>
          <w:p w14:paraId="1EE8D6DA" w14:textId="77777777" w:rsidR="00041B9D" w:rsidRPr="00041B9D" w:rsidRDefault="00041B9D" w:rsidP="00A168F1">
            <w:pPr>
              <w:tabs>
                <w:tab w:val="left" w:pos="1155"/>
              </w:tabs>
              <w:adjustRightInd w:val="0"/>
              <w:snapToGrid w:val="0"/>
              <w:spacing w:line="360" w:lineRule="auto"/>
              <w:ind w:firstLineChars="200" w:firstLine="482"/>
              <w:rPr>
                <w:rFonts w:ascii="宋体" w:eastAsia="宋体" w:hAnsi="宋体" w:cs="宋体"/>
                <w:sz w:val="24"/>
                <w:szCs w:val="24"/>
              </w:rPr>
            </w:pPr>
            <w:r w:rsidRPr="00041B9D">
              <w:rPr>
                <w:rFonts w:ascii="宋体" w:eastAsia="宋体" w:hAnsi="宋体" w:cs="宋体" w:hint="eastAsia"/>
                <w:b/>
                <w:bCs/>
                <w:sz w:val="24"/>
                <w:szCs w:val="24"/>
              </w:rPr>
              <w:t>1</w:t>
            </w:r>
          </w:p>
        </w:tc>
        <w:tc>
          <w:tcPr>
            <w:tcW w:w="2069" w:type="pct"/>
            <w:shd w:val="clear" w:color="auto" w:fill="FFFFFF" w:themeFill="background1"/>
            <w:tcMar>
              <w:top w:w="15" w:type="dxa"/>
              <w:left w:w="31" w:type="dxa"/>
              <w:bottom w:w="0" w:type="dxa"/>
              <w:right w:w="31" w:type="dxa"/>
            </w:tcMar>
            <w:vAlign w:val="center"/>
            <w:hideMark/>
          </w:tcPr>
          <w:p w14:paraId="65871ADF" w14:textId="77777777" w:rsidR="00041B9D" w:rsidRPr="00041B9D" w:rsidRDefault="00041B9D" w:rsidP="00A168F1">
            <w:pPr>
              <w:tabs>
                <w:tab w:val="left" w:pos="1155"/>
              </w:tabs>
              <w:adjustRightInd w:val="0"/>
              <w:snapToGrid w:val="0"/>
              <w:spacing w:line="360" w:lineRule="auto"/>
              <w:ind w:firstLineChars="200" w:firstLine="482"/>
              <w:rPr>
                <w:rFonts w:ascii="宋体" w:eastAsia="宋体" w:hAnsi="宋体" w:cs="宋体"/>
                <w:sz w:val="24"/>
                <w:szCs w:val="24"/>
              </w:rPr>
            </w:pPr>
            <w:r w:rsidRPr="00041B9D">
              <w:rPr>
                <w:rFonts w:ascii="宋体" w:eastAsia="宋体" w:hAnsi="宋体" w:cs="宋体" w:hint="eastAsia"/>
                <w:b/>
                <w:bCs/>
                <w:sz w:val="24"/>
                <w:szCs w:val="24"/>
              </w:rPr>
              <w:t>软件名称</w:t>
            </w:r>
          </w:p>
        </w:tc>
        <w:tc>
          <w:tcPr>
            <w:tcW w:w="725" w:type="pct"/>
            <w:shd w:val="clear" w:color="auto" w:fill="FFFFFF" w:themeFill="background1"/>
            <w:tcMar>
              <w:top w:w="15" w:type="dxa"/>
              <w:left w:w="31" w:type="dxa"/>
              <w:bottom w:w="0" w:type="dxa"/>
              <w:right w:w="31" w:type="dxa"/>
            </w:tcMar>
            <w:vAlign w:val="center"/>
            <w:hideMark/>
          </w:tcPr>
          <w:p w14:paraId="0B1EC743"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p>
        </w:tc>
        <w:tc>
          <w:tcPr>
            <w:tcW w:w="728" w:type="pct"/>
            <w:shd w:val="clear" w:color="auto" w:fill="FFFFFF" w:themeFill="background1"/>
            <w:tcMar>
              <w:top w:w="15" w:type="dxa"/>
              <w:left w:w="31" w:type="dxa"/>
              <w:bottom w:w="0" w:type="dxa"/>
              <w:right w:w="31" w:type="dxa"/>
            </w:tcMar>
            <w:vAlign w:val="center"/>
            <w:hideMark/>
          </w:tcPr>
          <w:p w14:paraId="36CF1E8C"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p>
        </w:tc>
        <w:tc>
          <w:tcPr>
            <w:tcW w:w="870" w:type="pct"/>
            <w:shd w:val="clear" w:color="auto" w:fill="FFFFFF" w:themeFill="background1"/>
            <w:tcMar>
              <w:top w:w="15" w:type="dxa"/>
              <w:left w:w="31" w:type="dxa"/>
              <w:bottom w:w="0" w:type="dxa"/>
              <w:right w:w="31" w:type="dxa"/>
            </w:tcMar>
            <w:vAlign w:val="center"/>
            <w:hideMark/>
          </w:tcPr>
          <w:p w14:paraId="42D3A618"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p>
        </w:tc>
      </w:tr>
      <w:tr w:rsidR="00041B9D" w:rsidRPr="00041B9D" w14:paraId="11E14971" w14:textId="77777777" w:rsidTr="00A168F1">
        <w:trPr>
          <w:trHeight w:val="275"/>
        </w:trPr>
        <w:tc>
          <w:tcPr>
            <w:tcW w:w="608" w:type="pct"/>
            <w:shd w:val="clear" w:color="auto" w:fill="FFFFFF" w:themeFill="background1"/>
            <w:tcMar>
              <w:top w:w="15" w:type="dxa"/>
              <w:left w:w="31" w:type="dxa"/>
              <w:bottom w:w="0" w:type="dxa"/>
              <w:right w:w="31" w:type="dxa"/>
            </w:tcMar>
            <w:vAlign w:val="center"/>
            <w:hideMark/>
          </w:tcPr>
          <w:p w14:paraId="73D18A7B"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1.1</w:t>
            </w:r>
          </w:p>
        </w:tc>
        <w:tc>
          <w:tcPr>
            <w:tcW w:w="2069" w:type="pct"/>
            <w:shd w:val="clear" w:color="auto" w:fill="FFFFFF" w:themeFill="background1"/>
            <w:tcMar>
              <w:top w:w="15" w:type="dxa"/>
              <w:left w:w="31" w:type="dxa"/>
              <w:bottom w:w="0" w:type="dxa"/>
              <w:right w:w="31" w:type="dxa"/>
            </w:tcMar>
            <w:vAlign w:val="center"/>
            <w:hideMark/>
          </w:tcPr>
          <w:p w14:paraId="48BA9156"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智慧护理交互系统</w:t>
            </w:r>
          </w:p>
        </w:tc>
        <w:tc>
          <w:tcPr>
            <w:tcW w:w="725" w:type="pct"/>
            <w:shd w:val="clear" w:color="auto" w:fill="FFFFFF" w:themeFill="background1"/>
            <w:tcMar>
              <w:top w:w="15" w:type="dxa"/>
              <w:left w:w="31" w:type="dxa"/>
              <w:bottom w:w="0" w:type="dxa"/>
              <w:right w:w="31" w:type="dxa"/>
            </w:tcMar>
            <w:vAlign w:val="center"/>
            <w:hideMark/>
          </w:tcPr>
          <w:p w14:paraId="38666570"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套</w:t>
            </w:r>
          </w:p>
        </w:tc>
        <w:tc>
          <w:tcPr>
            <w:tcW w:w="728" w:type="pct"/>
            <w:shd w:val="clear" w:color="auto" w:fill="FFFFFF" w:themeFill="background1"/>
            <w:tcMar>
              <w:top w:w="15" w:type="dxa"/>
              <w:left w:w="31" w:type="dxa"/>
              <w:bottom w:w="0" w:type="dxa"/>
              <w:right w:w="31" w:type="dxa"/>
            </w:tcMar>
            <w:vAlign w:val="center"/>
            <w:hideMark/>
          </w:tcPr>
          <w:p w14:paraId="4B4E4152"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1</w:t>
            </w:r>
          </w:p>
        </w:tc>
        <w:tc>
          <w:tcPr>
            <w:tcW w:w="870" w:type="pct"/>
            <w:shd w:val="clear" w:color="auto" w:fill="FFFFFF" w:themeFill="background1"/>
            <w:tcMar>
              <w:top w:w="15" w:type="dxa"/>
              <w:left w:w="31" w:type="dxa"/>
              <w:bottom w:w="0" w:type="dxa"/>
              <w:right w:w="31" w:type="dxa"/>
            </w:tcMar>
            <w:vAlign w:val="center"/>
            <w:hideMark/>
          </w:tcPr>
          <w:p w14:paraId="142CB325" w14:textId="77777777" w:rsidR="00041B9D" w:rsidRPr="00041B9D" w:rsidRDefault="00041B9D" w:rsidP="00A168F1">
            <w:pPr>
              <w:tabs>
                <w:tab w:val="left" w:pos="1155"/>
              </w:tabs>
              <w:adjustRightInd w:val="0"/>
              <w:snapToGrid w:val="0"/>
              <w:spacing w:line="360" w:lineRule="auto"/>
              <w:jc w:val="center"/>
              <w:rPr>
                <w:rFonts w:ascii="宋体" w:eastAsia="宋体" w:hAnsi="宋体" w:cs="宋体"/>
                <w:sz w:val="24"/>
                <w:szCs w:val="24"/>
              </w:rPr>
            </w:pPr>
            <w:r w:rsidRPr="00041B9D">
              <w:rPr>
                <w:rFonts w:ascii="宋体" w:eastAsia="宋体" w:hAnsi="宋体" w:cs="宋体" w:hint="eastAsia"/>
                <w:sz w:val="24"/>
                <w:szCs w:val="24"/>
              </w:rPr>
              <w:t>1套/病区</w:t>
            </w:r>
          </w:p>
        </w:tc>
      </w:tr>
      <w:tr w:rsidR="00041B9D" w:rsidRPr="00041B9D" w14:paraId="238DD333" w14:textId="77777777" w:rsidTr="00A168F1">
        <w:trPr>
          <w:trHeight w:val="275"/>
        </w:trPr>
        <w:tc>
          <w:tcPr>
            <w:tcW w:w="608" w:type="pct"/>
            <w:shd w:val="clear" w:color="auto" w:fill="FFFFFF" w:themeFill="background1"/>
            <w:tcMar>
              <w:top w:w="15" w:type="dxa"/>
              <w:left w:w="31" w:type="dxa"/>
              <w:bottom w:w="0" w:type="dxa"/>
              <w:right w:w="31" w:type="dxa"/>
            </w:tcMar>
            <w:vAlign w:val="center"/>
            <w:hideMark/>
          </w:tcPr>
          <w:p w14:paraId="0ACB33F8"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1.2</w:t>
            </w:r>
          </w:p>
        </w:tc>
        <w:tc>
          <w:tcPr>
            <w:tcW w:w="2069" w:type="pct"/>
            <w:shd w:val="clear" w:color="auto" w:fill="FFFFFF" w:themeFill="background1"/>
            <w:tcMar>
              <w:top w:w="15" w:type="dxa"/>
              <w:left w:w="31" w:type="dxa"/>
              <w:bottom w:w="0" w:type="dxa"/>
              <w:right w:w="31" w:type="dxa"/>
            </w:tcMar>
            <w:vAlign w:val="center"/>
            <w:hideMark/>
          </w:tcPr>
          <w:p w14:paraId="3095623F"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智能语音呼叫系统</w:t>
            </w:r>
          </w:p>
        </w:tc>
        <w:tc>
          <w:tcPr>
            <w:tcW w:w="725" w:type="pct"/>
            <w:shd w:val="clear" w:color="auto" w:fill="FFFFFF" w:themeFill="background1"/>
            <w:tcMar>
              <w:top w:w="15" w:type="dxa"/>
              <w:left w:w="31" w:type="dxa"/>
              <w:bottom w:w="0" w:type="dxa"/>
              <w:right w:w="31" w:type="dxa"/>
            </w:tcMar>
            <w:vAlign w:val="center"/>
            <w:hideMark/>
          </w:tcPr>
          <w:p w14:paraId="6DE6EAB8"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套</w:t>
            </w:r>
          </w:p>
        </w:tc>
        <w:tc>
          <w:tcPr>
            <w:tcW w:w="728" w:type="pct"/>
            <w:shd w:val="clear" w:color="auto" w:fill="FFFFFF" w:themeFill="background1"/>
            <w:tcMar>
              <w:top w:w="15" w:type="dxa"/>
              <w:left w:w="31" w:type="dxa"/>
              <w:bottom w:w="0" w:type="dxa"/>
              <w:right w:w="31" w:type="dxa"/>
            </w:tcMar>
            <w:vAlign w:val="center"/>
            <w:hideMark/>
          </w:tcPr>
          <w:p w14:paraId="4EC77AE5"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1</w:t>
            </w:r>
          </w:p>
        </w:tc>
        <w:tc>
          <w:tcPr>
            <w:tcW w:w="870" w:type="pct"/>
            <w:shd w:val="clear" w:color="auto" w:fill="FFFFFF" w:themeFill="background1"/>
            <w:tcMar>
              <w:top w:w="15" w:type="dxa"/>
              <w:left w:w="31" w:type="dxa"/>
              <w:bottom w:w="0" w:type="dxa"/>
              <w:right w:w="31" w:type="dxa"/>
            </w:tcMar>
            <w:vAlign w:val="center"/>
            <w:hideMark/>
          </w:tcPr>
          <w:p w14:paraId="55C28C51" w14:textId="77777777" w:rsidR="00041B9D" w:rsidRPr="00041B9D" w:rsidRDefault="00041B9D" w:rsidP="00A168F1">
            <w:pPr>
              <w:tabs>
                <w:tab w:val="left" w:pos="1155"/>
              </w:tabs>
              <w:adjustRightInd w:val="0"/>
              <w:snapToGrid w:val="0"/>
              <w:spacing w:line="360" w:lineRule="auto"/>
              <w:jc w:val="center"/>
              <w:rPr>
                <w:rFonts w:ascii="宋体" w:eastAsia="宋体" w:hAnsi="宋体" w:cs="宋体"/>
                <w:sz w:val="24"/>
                <w:szCs w:val="24"/>
              </w:rPr>
            </w:pPr>
            <w:r w:rsidRPr="00041B9D">
              <w:rPr>
                <w:rFonts w:ascii="宋体" w:eastAsia="宋体" w:hAnsi="宋体" w:cs="宋体" w:hint="eastAsia"/>
                <w:sz w:val="24"/>
                <w:szCs w:val="24"/>
              </w:rPr>
              <w:t>1套/病区</w:t>
            </w:r>
          </w:p>
        </w:tc>
      </w:tr>
      <w:tr w:rsidR="00041B9D" w:rsidRPr="00041B9D" w14:paraId="076A2BAD" w14:textId="77777777" w:rsidTr="00A168F1">
        <w:trPr>
          <w:trHeight w:val="292"/>
        </w:trPr>
        <w:tc>
          <w:tcPr>
            <w:tcW w:w="608" w:type="pct"/>
            <w:shd w:val="clear" w:color="auto" w:fill="FFFFFF" w:themeFill="background1"/>
            <w:tcMar>
              <w:top w:w="15" w:type="dxa"/>
              <w:left w:w="31" w:type="dxa"/>
              <w:bottom w:w="0" w:type="dxa"/>
              <w:right w:w="31" w:type="dxa"/>
            </w:tcMar>
            <w:vAlign w:val="center"/>
            <w:hideMark/>
          </w:tcPr>
          <w:p w14:paraId="12EC01DA"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1.3</w:t>
            </w:r>
          </w:p>
        </w:tc>
        <w:tc>
          <w:tcPr>
            <w:tcW w:w="2069" w:type="pct"/>
            <w:shd w:val="clear" w:color="auto" w:fill="FFFFFF" w:themeFill="background1"/>
            <w:tcMar>
              <w:top w:w="15" w:type="dxa"/>
              <w:left w:w="31" w:type="dxa"/>
              <w:bottom w:w="0" w:type="dxa"/>
              <w:right w:w="31" w:type="dxa"/>
            </w:tcMar>
            <w:vAlign w:val="center"/>
            <w:hideMark/>
          </w:tcPr>
          <w:p w14:paraId="030FD620"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床旁智能交互系统</w:t>
            </w:r>
          </w:p>
        </w:tc>
        <w:tc>
          <w:tcPr>
            <w:tcW w:w="725" w:type="pct"/>
            <w:shd w:val="clear" w:color="auto" w:fill="FFFFFF" w:themeFill="background1"/>
            <w:tcMar>
              <w:top w:w="15" w:type="dxa"/>
              <w:left w:w="31" w:type="dxa"/>
              <w:bottom w:w="0" w:type="dxa"/>
              <w:right w:w="31" w:type="dxa"/>
            </w:tcMar>
            <w:vAlign w:val="center"/>
            <w:hideMark/>
          </w:tcPr>
          <w:p w14:paraId="11963982"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套</w:t>
            </w:r>
          </w:p>
        </w:tc>
        <w:tc>
          <w:tcPr>
            <w:tcW w:w="728" w:type="pct"/>
            <w:shd w:val="clear" w:color="auto" w:fill="FFFFFF" w:themeFill="background1"/>
            <w:tcMar>
              <w:top w:w="15" w:type="dxa"/>
              <w:left w:w="31" w:type="dxa"/>
              <w:bottom w:w="0" w:type="dxa"/>
              <w:right w:w="31" w:type="dxa"/>
            </w:tcMar>
            <w:vAlign w:val="center"/>
            <w:hideMark/>
          </w:tcPr>
          <w:p w14:paraId="4B28E654"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1</w:t>
            </w:r>
          </w:p>
        </w:tc>
        <w:tc>
          <w:tcPr>
            <w:tcW w:w="870" w:type="pct"/>
            <w:shd w:val="clear" w:color="auto" w:fill="FFFFFF" w:themeFill="background1"/>
            <w:tcMar>
              <w:top w:w="15" w:type="dxa"/>
              <w:left w:w="31" w:type="dxa"/>
              <w:bottom w:w="0" w:type="dxa"/>
              <w:right w:w="31" w:type="dxa"/>
            </w:tcMar>
            <w:vAlign w:val="center"/>
            <w:hideMark/>
          </w:tcPr>
          <w:p w14:paraId="7B18F489" w14:textId="77777777" w:rsidR="00041B9D" w:rsidRPr="00041B9D" w:rsidRDefault="00041B9D" w:rsidP="00A168F1">
            <w:pPr>
              <w:tabs>
                <w:tab w:val="left" w:pos="1155"/>
              </w:tabs>
              <w:adjustRightInd w:val="0"/>
              <w:snapToGrid w:val="0"/>
              <w:spacing w:line="360" w:lineRule="auto"/>
              <w:jc w:val="center"/>
              <w:rPr>
                <w:rFonts w:ascii="宋体" w:eastAsia="宋体" w:hAnsi="宋体" w:cs="宋体"/>
                <w:sz w:val="24"/>
                <w:szCs w:val="24"/>
              </w:rPr>
            </w:pPr>
            <w:r w:rsidRPr="00041B9D">
              <w:rPr>
                <w:rFonts w:ascii="宋体" w:eastAsia="宋体" w:hAnsi="宋体" w:cs="宋体" w:hint="eastAsia"/>
                <w:sz w:val="24"/>
                <w:szCs w:val="24"/>
              </w:rPr>
              <w:t>1套/病区</w:t>
            </w:r>
          </w:p>
        </w:tc>
      </w:tr>
      <w:tr w:rsidR="00041B9D" w:rsidRPr="00041B9D" w14:paraId="37A24FBE" w14:textId="77777777" w:rsidTr="00A168F1">
        <w:trPr>
          <w:trHeight w:val="280"/>
        </w:trPr>
        <w:tc>
          <w:tcPr>
            <w:tcW w:w="608" w:type="pct"/>
            <w:shd w:val="clear" w:color="auto" w:fill="FFFFFF" w:themeFill="background1"/>
            <w:tcMar>
              <w:top w:w="15" w:type="dxa"/>
              <w:left w:w="31" w:type="dxa"/>
              <w:bottom w:w="0" w:type="dxa"/>
              <w:right w:w="31" w:type="dxa"/>
            </w:tcMar>
            <w:vAlign w:val="center"/>
            <w:hideMark/>
          </w:tcPr>
          <w:p w14:paraId="0F1A41B9"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1.4</w:t>
            </w:r>
          </w:p>
        </w:tc>
        <w:tc>
          <w:tcPr>
            <w:tcW w:w="2069" w:type="pct"/>
            <w:shd w:val="clear" w:color="auto" w:fill="FFFFFF" w:themeFill="background1"/>
            <w:tcMar>
              <w:top w:w="15" w:type="dxa"/>
              <w:left w:w="31" w:type="dxa"/>
              <w:bottom w:w="0" w:type="dxa"/>
              <w:right w:w="31" w:type="dxa"/>
            </w:tcMar>
            <w:vAlign w:val="center"/>
            <w:hideMark/>
          </w:tcPr>
          <w:p w14:paraId="7D5820AF"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门旁系统</w:t>
            </w:r>
          </w:p>
        </w:tc>
        <w:tc>
          <w:tcPr>
            <w:tcW w:w="725" w:type="pct"/>
            <w:shd w:val="clear" w:color="auto" w:fill="FFFFFF" w:themeFill="background1"/>
            <w:tcMar>
              <w:top w:w="15" w:type="dxa"/>
              <w:left w:w="31" w:type="dxa"/>
              <w:bottom w:w="0" w:type="dxa"/>
              <w:right w:w="31" w:type="dxa"/>
            </w:tcMar>
            <w:vAlign w:val="center"/>
            <w:hideMark/>
          </w:tcPr>
          <w:p w14:paraId="38EAC88B"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套</w:t>
            </w:r>
          </w:p>
        </w:tc>
        <w:tc>
          <w:tcPr>
            <w:tcW w:w="728" w:type="pct"/>
            <w:shd w:val="clear" w:color="auto" w:fill="FFFFFF" w:themeFill="background1"/>
            <w:tcMar>
              <w:top w:w="15" w:type="dxa"/>
              <w:left w:w="31" w:type="dxa"/>
              <w:bottom w:w="0" w:type="dxa"/>
              <w:right w:w="31" w:type="dxa"/>
            </w:tcMar>
            <w:vAlign w:val="center"/>
            <w:hideMark/>
          </w:tcPr>
          <w:p w14:paraId="221C56C9"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1</w:t>
            </w:r>
          </w:p>
        </w:tc>
        <w:tc>
          <w:tcPr>
            <w:tcW w:w="870" w:type="pct"/>
            <w:shd w:val="clear" w:color="auto" w:fill="FFFFFF" w:themeFill="background1"/>
            <w:tcMar>
              <w:top w:w="15" w:type="dxa"/>
              <w:left w:w="31" w:type="dxa"/>
              <w:bottom w:w="0" w:type="dxa"/>
              <w:right w:w="31" w:type="dxa"/>
            </w:tcMar>
            <w:vAlign w:val="center"/>
            <w:hideMark/>
          </w:tcPr>
          <w:p w14:paraId="343A3224" w14:textId="77777777" w:rsidR="00041B9D" w:rsidRPr="00041B9D" w:rsidRDefault="00041B9D" w:rsidP="00A168F1">
            <w:pPr>
              <w:tabs>
                <w:tab w:val="left" w:pos="1155"/>
              </w:tabs>
              <w:adjustRightInd w:val="0"/>
              <w:snapToGrid w:val="0"/>
              <w:spacing w:line="360" w:lineRule="auto"/>
              <w:jc w:val="center"/>
              <w:rPr>
                <w:rFonts w:ascii="宋体" w:eastAsia="宋体" w:hAnsi="宋体" w:cs="宋体"/>
                <w:sz w:val="24"/>
                <w:szCs w:val="24"/>
              </w:rPr>
            </w:pPr>
            <w:r w:rsidRPr="00041B9D">
              <w:rPr>
                <w:rFonts w:ascii="宋体" w:eastAsia="宋体" w:hAnsi="宋体" w:cs="宋体" w:hint="eastAsia"/>
                <w:sz w:val="24"/>
                <w:szCs w:val="24"/>
              </w:rPr>
              <w:t>1套/病区</w:t>
            </w:r>
          </w:p>
        </w:tc>
      </w:tr>
      <w:tr w:rsidR="00041B9D" w:rsidRPr="00041B9D" w14:paraId="4ACBE32B" w14:textId="77777777" w:rsidTr="00A168F1">
        <w:trPr>
          <w:trHeight w:val="275"/>
        </w:trPr>
        <w:tc>
          <w:tcPr>
            <w:tcW w:w="608" w:type="pct"/>
            <w:shd w:val="clear" w:color="auto" w:fill="FFFFFF" w:themeFill="background1"/>
            <w:tcMar>
              <w:top w:w="15" w:type="dxa"/>
              <w:left w:w="31" w:type="dxa"/>
              <w:bottom w:w="0" w:type="dxa"/>
              <w:right w:w="31" w:type="dxa"/>
            </w:tcMar>
            <w:vAlign w:val="center"/>
            <w:hideMark/>
          </w:tcPr>
          <w:p w14:paraId="68D9FC7F" w14:textId="77777777" w:rsidR="00041B9D" w:rsidRPr="00041B9D" w:rsidRDefault="00041B9D" w:rsidP="00A168F1">
            <w:pPr>
              <w:tabs>
                <w:tab w:val="left" w:pos="1155"/>
              </w:tabs>
              <w:adjustRightInd w:val="0"/>
              <w:snapToGrid w:val="0"/>
              <w:spacing w:line="360" w:lineRule="auto"/>
              <w:ind w:firstLineChars="200" w:firstLine="482"/>
              <w:rPr>
                <w:rFonts w:ascii="宋体" w:eastAsia="宋体" w:hAnsi="宋体" w:cs="宋体"/>
                <w:sz w:val="24"/>
                <w:szCs w:val="24"/>
              </w:rPr>
            </w:pPr>
            <w:r w:rsidRPr="00041B9D">
              <w:rPr>
                <w:rFonts w:ascii="宋体" w:eastAsia="宋体" w:hAnsi="宋体" w:cs="宋体" w:hint="eastAsia"/>
                <w:b/>
                <w:bCs/>
                <w:sz w:val="24"/>
                <w:szCs w:val="24"/>
              </w:rPr>
              <w:t>2</w:t>
            </w:r>
          </w:p>
        </w:tc>
        <w:tc>
          <w:tcPr>
            <w:tcW w:w="2069" w:type="pct"/>
            <w:shd w:val="clear" w:color="auto" w:fill="FFFFFF" w:themeFill="background1"/>
            <w:tcMar>
              <w:top w:w="15" w:type="dxa"/>
              <w:left w:w="31" w:type="dxa"/>
              <w:bottom w:w="0" w:type="dxa"/>
              <w:right w:w="31" w:type="dxa"/>
            </w:tcMar>
            <w:vAlign w:val="center"/>
            <w:hideMark/>
          </w:tcPr>
          <w:p w14:paraId="0DB87120" w14:textId="77777777" w:rsidR="00041B9D" w:rsidRPr="00041B9D" w:rsidRDefault="00041B9D" w:rsidP="00A168F1">
            <w:pPr>
              <w:tabs>
                <w:tab w:val="left" w:pos="1155"/>
              </w:tabs>
              <w:adjustRightInd w:val="0"/>
              <w:snapToGrid w:val="0"/>
              <w:spacing w:line="360" w:lineRule="auto"/>
              <w:ind w:firstLineChars="200" w:firstLine="482"/>
              <w:rPr>
                <w:rFonts w:ascii="宋体" w:eastAsia="宋体" w:hAnsi="宋体" w:cs="宋体"/>
                <w:sz w:val="24"/>
                <w:szCs w:val="24"/>
              </w:rPr>
            </w:pPr>
            <w:r w:rsidRPr="00041B9D">
              <w:rPr>
                <w:rFonts w:ascii="宋体" w:eastAsia="宋体" w:hAnsi="宋体" w:cs="宋体" w:hint="eastAsia"/>
                <w:b/>
                <w:bCs/>
                <w:sz w:val="24"/>
                <w:szCs w:val="24"/>
              </w:rPr>
              <w:t>硬件名称</w:t>
            </w:r>
          </w:p>
        </w:tc>
        <w:tc>
          <w:tcPr>
            <w:tcW w:w="725" w:type="pct"/>
            <w:shd w:val="clear" w:color="auto" w:fill="FFFFFF" w:themeFill="background1"/>
            <w:tcMar>
              <w:top w:w="15" w:type="dxa"/>
              <w:left w:w="31" w:type="dxa"/>
              <w:bottom w:w="0" w:type="dxa"/>
              <w:right w:w="31" w:type="dxa"/>
            </w:tcMar>
            <w:vAlign w:val="center"/>
            <w:hideMark/>
          </w:tcPr>
          <w:p w14:paraId="77D89C0F"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p>
        </w:tc>
        <w:tc>
          <w:tcPr>
            <w:tcW w:w="728" w:type="pct"/>
            <w:shd w:val="clear" w:color="auto" w:fill="FFFFFF" w:themeFill="background1"/>
            <w:tcMar>
              <w:top w:w="15" w:type="dxa"/>
              <w:left w:w="31" w:type="dxa"/>
              <w:bottom w:w="0" w:type="dxa"/>
              <w:right w:w="31" w:type="dxa"/>
            </w:tcMar>
            <w:vAlign w:val="center"/>
            <w:hideMark/>
          </w:tcPr>
          <w:p w14:paraId="4BE7D792"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p>
        </w:tc>
        <w:tc>
          <w:tcPr>
            <w:tcW w:w="870" w:type="pct"/>
            <w:shd w:val="clear" w:color="auto" w:fill="FFFFFF" w:themeFill="background1"/>
            <w:tcMar>
              <w:top w:w="15" w:type="dxa"/>
              <w:left w:w="31" w:type="dxa"/>
              <w:bottom w:w="0" w:type="dxa"/>
              <w:right w:w="31" w:type="dxa"/>
            </w:tcMar>
            <w:vAlign w:val="center"/>
            <w:hideMark/>
          </w:tcPr>
          <w:p w14:paraId="1845DA14" w14:textId="77777777" w:rsidR="00041B9D" w:rsidRPr="00041B9D" w:rsidRDefault="00041B9D" w:rsidP="00A168F1">
            <w:pPr>
              <w:tabs>
                <w:tab w:val="left" w:pos="1155"/>
              </w:tabs>
              <w:adjustRightInd w:val="0"/>
              <w:snapToGrid w:val="0"/>
              <w:spacing w:line="360" w:lineRule="auto"/>
              <w:ind w:firstLineChars="200" w:firstLine="480"/>
              <w:jc w:val="center"/>
              <w:rPr>
                <w:rFonts w:ascii="宋体" w:eastAsia="宋体" w:hAnsi="宋体" w:cs="宋体"/>
                <w:sz w:val="24"/>
                <w:szCs w:val="24"/>
              </w:rPr>
            </w:pPr>
          </w:p>
        </w:tc>
      </w:tr>
      <w:tr w:rsidR="00041B9D" w:rsidRPr="00041B9D" w14:paraId="37DF6599" w14:textId="77777777" w:rsidTr="00A168F1">
        <w:trPr>
          <w:trHeight w:val="329"/>
        </w:trPr>
        <w:tc>
          <w:tcPr>
            <w:tcW w:w="608" w:type="pct"/>
            <w:shd w:val="clear" w:color="auto" w:fill="FFFFFF" w:themeFill="background1"/>
            <w:tcMar>
              <w:top w:w="15" w:type="dxa"/>
              <w:left w:w="31" w:type="dxa"/>
              <w:bottom w:w="0" w:type="dxa"/>
              <w:right w:w="31" w:type="dxa"/>
            </w:tcMar>
            <w:hideMark/>
          </w:tcPr>
          <w:p w14:paraId="0AD6C16A"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2.1</w:t>
            </w:r>
          </w:p>
        </w:tc>
        <w:tc>
          <w:tcPr>
            <w:tcW w:w="2069" w:type="pct"/>
            <w:shd w:val="clear" w:color="auto" w:fill="FFFFFF" w:themeFill="background1"/>
            <w:tcMar>
              <w:top w:w="15" w:type="dxa"/>
              <w:left w:w="31" w:type="dxa"/>
              <w:bottom w:w="0" w:type="dxa"/>
              <w:right w:w="31" w:type="dxa"/>
            </w:tcMar>
            <w:vAlign w:val="center"/>
            <w:hideMark/>
          </w:tcPr>
          <w:p w14:paraId="6BC6BC59"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护理交互大屏</w:t>
            </w:r>
          </w:p>
        </w:tc>
        <w:tc>
          <w:tcPr>
            <w:tcW w:w="725" w:type="pct"/>
            <w:shd w:val="clear" w:color="auto" w:fill="FFFFFF" w:themeFill="background1"/>
            <w:tcMar>
              <w:top w:w="15" w:type="dxa"/>
              <w:left w:w="31" w:type="dxa"/>
              <w:bottom w:w="0" w:type="dxa"/>
              <w:right w:w="31" w:type="dxa"/>
            </w:tcMar>
            <w:vAlign w:val="center"/>
            <w:hideMark/>
          </w:tcPr>
          <w:p w14:paraId="42348F0E"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台</w:t>
            </w:r>
          </w:p>
        </w:tc>
        <w:tc>
          <w:tcPr>
            <w:tcW w:w="728" w:type="pct"/>
            <w:shd w:val="clear" w:color="auto" w:fill="FFFFFF" w:themeFill="background1"/>
            <w:tcMar>
              <w:top w:w="15" w:type="dxa"/>
              <w:left w:w="31" w:type="dxa"/>
              <w:bottom w:w="0" w:type="dxa"/>
              <w:right w:w="31" w:type="dxa"/>
            </w:tcMar>
            <w:vAlign w:val="center"/>
            <w:hideMark/>
          </w:tcPr>
          <w:p w14:paraId="7560D523"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1</w:t>
            </w:r>
          </w:p>
        </w:tc>
        <w:tc>
          <w:tcPr>
            <w:tcW w:w="870" w:type="pct"/>
            <w:shd w:val="clear" w:color="auto" w:fill="FFFFFF" w:themeFill="background1"/>
            <w:tcMar>
              <w:top w:w="15" w:type="dxa"/>
              <w:left w:w="31" w:type="dxa"/>
              <w:bottom w:w="0" w:type="dxa"/>
              <w:right w:w="31" w:type="dxa"/>
            </w:tcMar>
            <w:vAlign w:val="center"/>
            <w:hideMark/>
          </w:tcPr>
          <w:p w14:paraId="1EDDA3BE" w14:textId="77777777" w:rsidR="00041B9D" w:rsidRPr="00041B9D" w:rsidRDefault="00041B9D" w:rsidP="00A168F1">
            <w:pPr>
              <w:tabs>
                <w:tab w:val="left" w:pos="1155"/>
              </w:tabs>
              <w:adjustRightInd w:val="0"/>
              <w:snapToGrid w:val="0"/>
              <w:spacing w:line="360" w:lineRule="auto"/>
              <w:jc w:val="center"/>
              <w:rPr>
                <w:rFonts w:ascii="宋体" w:eastAsia="宋体" w:hAnsi="宋体" w:cs="宋体"/>
                <w:sz w:val="24"/>
                <w:szCs w:val="24"/>
              </w:rPr>
            </w:pPr>
            <w:r w:rsidRPr="00041B9D">
              <w:rPr>
                <w:rFonts w:ascii="宋体" w:eastAsia="宋体" w:hAnsi="宋体" w:cs="宋体" w:hint="eastAsia"/>
                <w:sz w:val="24"/>
                <w:szCs w:val="24"/>
              </w:rPr>
              <w:t>1台/病区</w:t>
            </w:r>
          </w:p>
        </w:tc>
      </w:tr>
      <w:tr w:rsidR="00041B9D" w:rsidRPr="00041B9D" w14:paraId="4940C412" w14:textId="77777777" w:rsidTr="00A168F1">
        <w:trPr>
          <w:trHeight w:val="329"/>
        </w:trPr>
        <w:tc>
          <w:tcPr>
            <w:tcW w:w="608" w:type="pct"/>
            <w:shd w:val="clear" w:color="auto" w:fill="FFFFFF" w:themeFill="background1"/>
            <w:tcMar>
              <w:top w:w="15" w:type="dxa"/>
              <w:left w:w="31" w:type="dxa"/>
              <w:bottom w:w="0" w:type="dxa"/>
              <w:right w:w="31" w:type="dxa"/>
            </w:tcMar>
            <w:hideMark/>
          </w:tcPr>
          <w:p w14:paraId="1049738E"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2.2</w:t>
            </w:r>
          </w:p>
        </w:tc>
        <w:tc>
          <w:tcPr>
            <w:tcW w:w="2069" w:type="pct"/>
            <w:shd w:val="clear" w:color="auto" w:fill="FFFFFF" w:themeFill="background1"/>
            <w:tcMar>
              <w:top w:w="15" w:type="dxa"/>
              <w:left w:w="31" w:type="dxa"/>
              <w:bottom w:w="0" w:type="dxa"/>
              <w:right w:w="31" w:type="dxa"/>
            </w:tcMar>
            <w:vAlign w:val="center"/>
            <w:hideMark/>
          </w:tcPr>
          <w:p w14:paraId="6CE2C14F"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护士站电话主机</w:t>
            </w:r>
          </w:p>
        </w:tc>
        <w:tc>
          <w:tcPr>
            <w:tcW w:w="725" w:type="pct"/>
            <w:shd w:val="clear" w:color="auto" w:fill="FFFFFF" w:themeFill="background1"/>
            <w:tcMar>
              <w:top w:w="15" w:type="dxa"/>
              <w:left w:w="31" w:type="dxa"/>
              <w:bottom w:w="0" w:type="dxa"/>
              <w:right w:w="31" w:type="dxa"/>
            </w:tcMar>
            <w:vAlign w:val="center"/>
            <w:hideMark/>
          </w:tcPr>
          <w:p w14:paraId="521EF2C7"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台</w:t>
            </w:r>
          </w:p>
        </w:tc>
        <w:tc>
          <w:tcPr>
            <w:tcW w:w="728" w:type="pct"/>
            <w:shd w:val="clear" w:color="auto" w:fill="FFFFFF" w:themeFill="background1"/>
            <w:tcMar>
              <w:top w:w="15" w:type="dxa"/>
              <w:left w:w="31" w:type="dxa"/>
              <w:bottom w:w="0" w:type="dxa"/>
              <w:right w:w="31" w:type="dxa"/>
            </w:tcMar>
            <w:vAlign w:val="center"/>
            <w:hideMark/>
          </w:tcPr>
          <w:p w14:paraId="08549889"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1</w:t>
            </w:r>
          </w:p>
        </w:tc>
        <w:tc>
          <w:tcPr>
            <w:tcW w:w="870" w:type="pct"/>
            <w:shd w:val="clear" w:color="auto" w:fill="FFFFFF" w:themeFill="background1"/>
            <w:tcMar>
              <w:top w:w="15" w:type="dxa"/>
              <w:left w:w="31" w:type="dxa"/>
              <w:bottom w:w="0" w:type="dxa"/>
              <w:right w:w="31" w:type="dxa"/>
            </w:tcMar>
            <w:vAlign w:val="center"/>
            <w:hideMark/>
          </w:tcPr>
          <w:p w14:paraId="306C63E3" w14:textId="77777777" w:rsidR="00041B9D" w:rsidRPr="00041B9D" w:rsidRDefault="00041B9D" w:rsidP="00A168F1">
            <w:pPr>
              <w:tabs>
                <w:tab w:val="left" w:pos="1155"/>
              </w:tabs>
              <w:adjustRightInd w:val="0"/>
              <w:snapToGrid w:val="0"/>
              <w:spacing w:line="360" w:lineRule="auto"/>
              <w:jc w:val="center"/>
              <w:rPr>
                <w:rFonts w:ascii="宋体" w:eastAsia="宋体" w:hAnsi="宋体" w:cs="宋体"/>
                <w:sz w:val="24"/>
                <w:szCs w:val="24"/>
              </w:rPr>
            </w:pPr>
            <w:r w:rsidRPr="00041B9D">
              <w:rPr>
                <w:rFonts w:ascii="宋体" w:eastAsia="宋体" w:hAnsi="宋体" w:cs="宋体" w:hint="eastAsia"/>
                <w:sz w:val="24"/>
                <w:szCs w:val="24"/>
              </w:rPr>
              <w:t>1台/病区</w:t>
            </w:r>
          </w:p>
        </w:tc>
      </w:tr>
      <w:tr w:rsidR="00041B9D" w:rsidRPr="00041B9D" w14:paraId="655B7935" w14:textId="77777777" w:rsidTr="00A168F1">
        <w:trPr>
          <w:trHeight w:val="329"/>
        </w:trPr>
        <w:tc>
          <w:tcPr>
            <w:tcW w:w="608" w:type="pct"/>
            <w:shd w:val="clear" w:color="auto" w:fill="FFFFFF" w:themeFill="background1"/>
            <w:tcMar>
              <w:top w:w="15" w:type="dxa"/>
              <w:left w:w="31" w:type="dxa"/>
              <w:bottom w:w="0" w:type="dxa"/>
              <w:right w:w="31" w:type="dxa"/>
            </w:tcMar>
            <w:hideMark/>
          </w:tcPr>
          <w:p w14:paraId="54AEC0C0"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2.3</w:t>
            </w:r>
          </w:p>
        </w:tc>
        <w:tc>
          <w:tcPr>
            <w:tcW w:w="2069" w:type="pct"/>
            <w:shd w:val="clear" w:color="auto" w:fill="FFFFFF" w:themeFill="background1"/>
            <w:tcMar>
              <w:top w:w="15" w:type="dxa"/>
              <w:left w:w="31" w:type="dxa"/>
              <w:bottom w:w="0" w:type="dxa"/>
              <w:right w:w="31" w:type="dxa"/>
            </w:tcMar>
            <w:vAlign w:val="center"/>
            <w:hideMark/>
          </w:tcPr>
          <w:p w14:paraId="4F257A43"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走廊屏</w:t>
            </w:r>
          </w:p>
        </w:tc>
        <w:tc>
          <w:tcPr>
            <w:tcW w:w="725" w:type="pct"/>
            <w:shd w:val="clear" w:color="auto" w:fill="FFFFFF" w:themeFill="background1"/>
            <w:tcMar>
              <w:top w:w="15" w:type="dxa"/>
              <w:left w:w="31" w:type="dxa"/>
              <w:bottom w:w="0" w:type="dxa"/>
              <w:right w:w="31" w:type="dxa"/>
            </w:tcMar>
            <w:vAlign w:val="center"/>
            <w:hideMark/>
          </w:tcPr>
          <w:p w14:paraId="6BD0477C"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台</w:t>
            </w:r>
          </w:p>
        </w:tc>
        <w:tc>
          <w:tcPr>
            <w:tcW w:w="728" w:type="pct"/>
            <w:shd w:val="clear" w:color="auto" w:fill="FFFFFF" w:themeFill="background1"/>
            <w:tcMar>
              <w:top w:w="15" w:type="dxa"/>
              <w:left w:w="31" w:type="dxa"/>
              <w:bottom w:w="0" w:type="dxa"/>
              <w:right w:w="31" w:type="dxa"/>
            </w:tcMar>
            <w:vAlign w:val="center"/>
            <w:hideMark/>
          </w:tcPr>
          <w:p w14:paraId="30535683"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2</w:t>
            </w:r>
          </w:p>
        </w:tc>
        <w:tc>
          <w:tcPr>
            <w:tcW w:w="870" w:type="pct"/>
            <w:shd w:val="clear" w:color="auto" w:fill="FFFFFF" w:themeFill="background1"/>
            <w:tcMar>
              <w:top w:w="15" w:type="dxa"/>
              <w:left w:w="31" w:type="dxa"/>
              <w:bottom w:w="0" w:type="dxa"/>
              <w:right w:w="31" w:type="dxa"/>
            </w:tcMar>
            <w:vAlign w:val="center"/>
            <w:hideMark/>
          </w:tcPr>
          <w:p w14:paraId="082A99D0" w14:textId="77777777" w:rsidR="00041B9D" w:rsidRPr="00041B9D" w:rsidRDefault="00041B9D" w:rsidP="00A168F1">
            <w:pPr>
              <w:tabs>
                <w:tab w:val="left" w:pos="1155"/>
              </w:tabs>
              <w:adjustRightInd w:val="0"/>
              <w:snapToGrid w:val="0"/>
              <w:spacing w:line="360" w:lineRule="auto"/>
              <w:jc w:val="center"/>
              <w:rPr>
                <w:rFonts w:ascii="宋体" w:eastAsia="宋体" w:hAnsi="宋体" w:cs="宋体"/>
                <w:sz w:val="24"/>
                <w:szCs w:val="24"/>
              </w:rPr>
            </w:pPr>
            <w:r w:rsidRPr="00041B9D">
              <w:rPr>
                <w:rFonts w:ascii="宋体" w:eastAsia="宋体" w:hAnsi="宋体" w:cs="宋体" w:hint="eastAsia"/>
                <w:sz w:val="24"/>
                <w:szCs w:val="24"/>
              </w:rPr>
              <w:t>2台/病区</w:t>
            </w:r>
          </w:p>
        </w:tc>
      </w:tr>
      <w:tr w:rsidR="00041B9D" w:rsidRPr="00041B9D" w14:paraId="12756516" w14:textId="77777777" w:rsidTr="00A168F1">
        <w:trPr>
          <w:trHeight w:val="329"/>
        </w:trPr>
        <w:tc>
          <w:tcPr>
            <w:tcW w:w="608" w:type="pct"/>
            <w:shd w:val="clear" w:color="auto" w:fill="FFFFFF" w:themeFill="background1"/>
            <w:tcMar>
              <w:top w:w="15" w:type="dxa"/>
              <w:left w:w="31" w:type="dxa"/>
              <w:bottom w:w="0" w:type="dxa"/>
              <w:right w:w="31" w:type="dxa"/>
            </w:tcMar>
            <w:hideMark/>
          </w:tcPr>
          <w:p w14:paraId="0145CC63"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2.4</w:t>
            </w:r>
          </w:p>
        </w:tc>
        <w:tc>
          <w:tcPr>
            <w:tcW w:w="2069" w:type="pct"/>
            <w:shd w:val="clear" w:color="auto" w:fill="FFFFFF" w:themeFill="background1"/>
            <w:tcMar>
              <w:top w:w="15" w:type="dxa"/>
              <w:left w:w="31" w:type="dxa"/>
              <w:bottom w:w="0" w:type="dxa"/>
              <w:right w:w="31" w:type="dxa"/>
            </w:tcMar>
            <w:vAlign w:val="center"/>
            <w:hideMark/>
          </w:tcPr>
          <w:p w14:paraId="6DBE952E"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床旁交互屏（含支架）</w:t>
            </w:r>
          </w:p>
        </w:tc>
        <w:tc>
          <w:tcPr>
            <w:tcW w:w="725" w:type="pct"/>
            <w:shd w:val="clear" w:color="auto" w:fill="FFFFFF" w:themeFill="background1"/>
            <w:tcMar>
              <w:top w:w="15" w:type="dxa"/>
              <w:left w:w="31" w:type="dxa"/>
              <w:bottom w:w="0" w:type="dxa"/>
              <w:right w:w="31" w:type="dxa"/>
            </w:tcMar>
            <w:vAlign w:val="center"/>
            <w:hideMark/>
          </w:tcPr>
          <w:p w14:paraId="436DEDCA"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台</w:t>
            </w:r>
          </w:p>
        </w:tc>
        <w:tc>
          <w:tcPr>
            <w:tcW w:w="728" w:type="pct"/>
            <w:shd w:val="clear" w:color="auto" w:fill="FFFFFF" w:themeFill="background1"/>
            <w:tcMar>
              <w:top w:w="15" w:type="dxa"/>
              <w:left w:w="31" w:type="dxa"/>
              <w:bottom w:w="0" w:type="dxa"/>
              <w:right w:w="31" w:type="dxa"/>
            </w:tcMar>
            <w:vAlign w:val="center"/>
            <w:hideMark/>
          </w:tcPr>
          <w:p w14:paraId="6B4828EF"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37</w:t>
            </w:r>
          </w:p>
        </w:tc>
        <w:tc>
          <w:tcPr>
            <w:tcW w:w="870" w:type="pct"/>
            <w:shd w:val="clear" w:color="auto" w:fill="FFFFFF" w:themeFill="background1"/>
            <w:tcMar>
              <w:top w:w="15" w:type="dxa"/>
              <w:left w:w="31" w:type="dxa"/>
              <w:bottom w:w="0" w:type="dxa"/>
              <w:right w:w="31" w:type="dxa"/>
            </w:tcMar>
            <w:vAlign w:val="center"/>
            <w:hideMark/>
          </w:tcPr>
          <w:p w14:paraId="4A574EC3" w14:textId="77777777" w:rsidR="00041B9D" w:rsidRPr="00041B9D" w:rsidRDefault="00041B9D" w:rsidP="00A168F1">
            <w:pPr>
              <w:tabs>
                <w:tab w:val="left" w:pos="1155"/>
              </w:tabs>
              <w:adjustRightInd w:val="0"/>
              <w:snapToGrid w:val="0"/>
              <w:spacing w:line="360" w:lineRule="auto"/>
              <w:jc w:val="center"/>
              <w:rPr>
                <w:rFonts w:ascii="宋体" w:eastAsia="宋体" w:hAnsi="宋体" w:cs="宋体"/>
                <w:sz w:val="24"/>
                <w:szCs w:val="24"/>
              </w:rPr>
            </w:pPr>
            <w:r w:rsidRPr="00041B9D">
              <w:rPr>
                <w:rFonts w:ascii="宋体" w:eastAsia="宋体" w:hAnsi="宋体" w:cs="宋体" w:hint="eastAsia"/>
                <w:sz w:val="24"/>
                <w:szCs w:val="24"/>
              </w:rPr>
              <w:t>1台/床位</w:t>
            </w:r>
          </w:p>
        </w:tc>
      </w:tr>
      <w:tr w:rsidR="00041B9D" w:rsidRPr="00041B9D" w14:paraId="54D999F9" w14:textId="77777777" w:rsidTr="00A168F1">
        <w:trPr>
          <w:trHeight w:val="330"/>
        </w:trPr>
        <w:tc>
          <w:tcPr>
            <w:tcW w:w="608" w:type="pct"/>
            <w:shd w:val="clear" w:color="auto" w:fill="FFFFFF" w:themeFill="background1"/>
            <w:tcMar>
              <w:top w:w="15" w:type="dxa"/>
              <w:left w:w="31" w:type="dxa"/>
              <w:bottom w:w="0" w:type="dxa"/>
              <w:right w:w="31" w:type="dxa"/>
            </w:tcMar>
            <w:hideMark/>
          </w:tcPr>
          <w:p w14:paraId="3CB3B317"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2.5</w:t>
            </w:r>
          </w:p>
        </w:tc>
        <w:tc>
          <w:tcPr>
            <w:tcW w:w="2069" w:type="pct"/>
            <w:shd w:val="clear" w:color="auto" w:fill="FFFFFF" w:themeFill="background1"/>
            <w:tcMar>
              <w:top w:w="15" w:type="dxa"/>
              <w:left w:w="31" w:type="dxa"/>
              <w:bottom w:w="0" w:type="dxa"/>
              <w:right w:w="31" w:type="dxa"/>
            </w:tcMar>
            <w:vAlign w:val="center"/>
            <w:hideMark/>
          </w:tcPr>
          <w:p w14:paraId="54EA58BD"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电子床头屏</w:t>
            </w:r>
          </w:p>
        </w:tc>
        <w:tc>
          <w:tcPr>
            <w:tcW w:w="725" w:type="pct"/>
            <w:shd w:val="clear" w:color="auto" w:fill="FFFFFF" w:themeFill="background1"/>
            <w:tcMar>
              <w:top w:w="15" w:type="dxa"/>
              <w:left w:w="31" w:type="dxa"/>
              <w:bottom w:w="0" w:type="dxa"/>
              <w:right w:w="31" w:type="dxa"/>
            </w:tcMar>
            <w:vAlign w:val="center"/>
            <w:hideMark/>
          </w:tcPr>
          <w:p w14:paraId="3D5B2D44"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台</w:t>
            </w:r>
          </w:p>
        </w:tc>
        <w:tc>
          <w:tcPr>
            <w:tcW w:w="728" w:type="pct"/>
            <w:shd w:val="clear" w:color="auto" w:fill="FFFFFF" w:themeFill="background1"/>
            <w:tcMar>
              <w:top w:w="15" w:type="dxa"/>
              <w:left w:w="31" w:type="dxa"/>
              <w:bottom w:w="0" w:type="dxa"/>
              <w:right w:w="31" w:type="dxa"/>
            </w:tcMar>
            <w:vAlign w:val="center"/>
            <w:hideMark/>
          </w:tcPr>
          <w:p w14:paraId="6DE4650A"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37</w:t>
            </w:r>
          </w:p>
        </w:tc>
        <w:tc>
          <w:tcPr>
            <w:tcW w:w="870" w:type="pct"/>
            <w:shd w:val="clear" w:color="auto" w:fill="FFFFFF" w:themeFill="background1"/>
            <w:tcMar>
              <w:top w:w="15" w:type="dxa"/>
              <w:left w:w="31" w:type="dxa"/>
              <w:bottom w:w="0" w:type="dxa"/>
              <w:right w:w="31" w:type="dxa"/>
            </w:tcMar>
            <w:vAlign w:val="center"/>
            <w:hideMark/>
          </w:tcPr>
          <w:p w14:paraId="6E051A94" w14:textId="77777777" w:rsidR="00041B9D" w:rsidRPr="00041B9D" w:rsidRDefault="00041B9D" w:rsidP="00A168F1">
            <w:pPr>
              <w:tabs>
                <w:tab w:val="left" w:pos="1155"/>
              </w:tabs>
              <w:adjustRightInd w:val="0"/>
              <w:snapToGrid w:val="0"/>
              <w:spacing w:line="360" w:lineRule="auto"/>
              <w:jc w:val="center"/>
              <w:rPr>
                <w:rFonts w:ascii="宋体" w:eastAsia="宋体" w:hAnsi="宋体" w:cs="宋体"/>
                <w:sz w:val="24"/>
                <w:szCs w:val="24"/>
              </w:rPr>
            </w:pPr>
            <w:r w:rsidRPr="00041B9D">
              <w:rPr>
                <w:rFonts w:ascii="宋体" w:eastAsia="宋体" w:hAnsi="宋体" w:cs="宋体" w:hint="eastAsia"/>
                <w:sz w:val="24"/>
                <w:szCs w:val="24"/>
              </w:rPr>
              <w:t>1台/床位</w:t>
            </w:r>
          </w:p>
        </w:tc>
      </w:tr>
      <w:tr w:rsidR="00041B9D" w:rsidRPr="00041B9D" w14:paraId="54CF5E03" w14:textId="77777777" w:rsidTr="00A168F1">
        <w:trPr>
          <w:trHeight w:val="329"/>
        </w:trPr>
        <w:tc>
          <w:tcPr>
            <w:tcW w:w="608" w:type="pct"/>
            <w:shd w:val="clear" w:color="auto" w:fill="FFFFFF" w:themeFill="background1"/>
            <w:tcMar>
              <w:top w:w="15" w:type="dxa"/>
              <w:left w:w="31" w:type="dxa"/>
              <w:bottom w:w="0" w:type="dxa"/>
              <w:right w:w="31" w:type="dxa"/>
            </w:tcMar>
            <w:hideMark/>
          </w:tcPr>
          <w:p w14:paraId="3AF4C930"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2.6</w:t>
            </w:r>
          </w:p>
        </w:tc>
        <w:tc>
          <w:tcPr>
            <w:tcW w:w="2069" w:type="pct"/>
            <w:shd w:val="clear" w:color="auto" w:fill="FFFFFF" w:themeFill="background1"/>
            <w:tcMar>
              <w:top w:w="15" w:type="dxa"/>
              <w:left w:w="31" w:type="dxa"/>
              <w:bottom w:w="0" w:type="dxa"/>
              <w:right w:w="31" w:type="dxa"/>
            </w:tcMar>
            <w:vAlign w:val="center"/>
            <w:hideMark/>
          </w:tcPr>
          <w:p w14:paraId="5BD70735"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门旁屏</w:t>
            </w:r>
          </w:p>
        </w:tc>
        <w:tc>
          <w:tcPr>
            <w:tcW w:w="725" w:type="pct"/>
            <w:shd w:val="clear" w:color="auto" w:fill="FFFFFF" w:themeFill="background1"/>
            <w:tcMar>
              <w:top w:w="15" w:type="dxa"/>
              <w:left w:w="31" w:type="dxa"/>
              <w:bottom w:w="0" w:type="dxa"/>
              <w:right w:w="31" w:type="dxa"/>
            </w:tcMar>
            <w:vAlign w:val="center"/>
            <w:hideMark/>
          </w:tcPr>
          <w:p w14:paraId="633C751D"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台</w:t>
            </w:r>
          </w:p>
        </w:tc>
        <w:tc>
          <w:tcPr>
            <w:tcW w:w="728" w:type="pct"/>
            <w:shd w:val="clear" w:color="auto" w:fill="FFFFFF" w:themeFill="background1"/>
            <w:tcMar>
              <w:top w:w="15" w:type="dxa"/>
              <w:left w:w="31" w:type="dxa"/>
              <w:bottom w:w="0" w:type="dxa"/>
              <w:right w:w="31" w:type="dxa"/>
            </w:tcMar>
            <w:vAlign w:val="center"/>
            <w:hideMark/>
          </w:tcPr>
          <w:p w14:paraId="2165B2DA"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11</w:t>
            </w:r>
          </w:p>
        </w:tc>
        <w:tc>
          <w:tcPr>
            <w:tcW w:w="870" w:type="pct"/>
            <w:shd w:val="clear" w:color="auto" w:fill="FFFFFF" w:themeFill="background1"/>
            <w:tcMar>
              <w:top w:w="15" w:type="dxa"/>
              <w:left w:w="31" w:type="dxa"/>
              <w:bottom w:w="0" w:type="dxa"/>
              <w:right w:w="31" w:type="dxa"/>
            </w:tcMar>
            <w:vAlign w:val="center"/>
            <w:hideMark/>
          </w:tcPr>
          <w:p w14:paraId="558B1C73" w14:textId="77777777" w:rsidR="00041B9D" w:rsidRPr="00041B9D" w:rsidRDefault="00041B9D" w:rsidP="00A168F1">
            <w:pPr>
              <w:tabs>
                <w:tab w:val="left" w:pos="1155"/>
              </w:tabs>
              <w:adjustRightInd w:val="0"/>
              <w:snapToGrid w:val="0"/>
              <w:spacing w:line="360" w:lineRule="auto"/>
              <w:jc w:val="center"/>
              <w:rPr>
                <w:rFonts w:ascii="宋体" w:eastAsia="宋体" w:hAnsi="宋体" w:cs="宋体"/>
                <w:sz w:val="24"/>
                <w:szCs w:val="24"/>
              </w:rPr>
            </w:pPr>
            <w:r w:rsidRPr="00041B9D">
              <w:rPr>
                <w:rFonts w:ascii="宋体" w:eastAsia="宋体" w:hAnsi="宋体" w:cs="宋体" w:hint="eastAsia"/>
                <w:sz w:val="24"/>
                <w:szCs w:val="24"/>
              </w:rPr>
              <w:t>1台/病房</w:t>
            </w:r>
          </w:p>
        </w:tc>
      </w:tr>
      <w:tr w:rsidR="00041B9D" w:rsidRPr="00041B9D" w14:paraId="48B1B089" w14:textId="77777777" w:rsidTr="00A16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41"/>
        </w:trPr>
        <w:tc>
          <w:tcPr>
            <w:tcW w:w="4130" w:type="pct"/>
            <w:gridSpan w:val="4"/>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1" w:type="dxa"/>
              <w:bottom w:w="0" w:type="dxa"/>
              <w:right w:w="31" w:type="dxa"/>
            </w:tcMar>
            <w:hideMark/>
          </w:tcPr>
          <w:p w14:paraId="32568B0F" w14:textId="77777777" w:rsidR="00041B9D" w:rsidRPr="00041B9D" w:rsidRDefault="00041B9D" w:rsidP="00A168F1">
            <w:pPr>
              <w:tabs>
                <w:tab w:val="left" w:pos="1155"/>
              </w:tabs>
              <w:adjustRightInd w:val="0"/>
              <w:snapToGrid w:val="0"/>
              <w:spacing w:line="360" w:lineRule="auto"/>
              <w:ind w:firstLineChars="200" w:firstLine="482"/>
              <w:rPr>
                <w:rFonts w:ascii="宋体" w:eastAsia="宋体" w:hAnsi="宋体" w:cs="宋体"/>
                <w:sz w:val="24"/>
                <w:szCs w:val="24"/>
              </w:rPr>
            </w:pPr>
            <w:r w:rsidRPr="00041B9D">
              <w:rPr>
                <w:rFonts w:ascii="宋体" w:eastAsia="宋体" w:hAnsi="宋体" w:cs="宋体" w:hint="eastAsia"/>
                <w:b/>
                <w:bCs/>
                <w:sz w:val="24"/>
                <w:szCs w:val="24"/>
              </w:rPr>
              <w:t>第二部分智慧输液项目需求清单</w:t>
            </w:r>
          </w:p>
        </w:tc>
        <w:tc>
          <w:tcPr>
            <w:tcW w:w="87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1" w:type="dxa"/>
              <w:bottom w:w="0" w:type="dxa"/>
              <w:right w:w="31" w:type="dxa"/>
            </w:tcMar>
            <w:vAlign w:val="center"/>
            <w:hideMark/>
          </w:tcPr>
          <w:p w14:paraId="3D217C7E" w14:textId="77777777" w:rsidR="00041B9D" w:rsidRPr="00041B9D" w:rsidRDefault="00041B9D" w:rsidP="00A168F1">
            <w:pPr>
              <w:tabs>
                <w:tab w:val="left" w:pos="1155"/>
              </w:tabs>
              <w:adjustRightInd w:val="0"/>
              <w:snapToGrid w:val="0"/>
              <w:spacing w:line="360" w:lineRule="auto"/>
              <w:ind w:firstLineChars="200" w:firstLine="480"/>
              <w:jc w:val="center"/>
              <w:rPr>
                <w:rFonts w:ascii="宋体" w:eastAsia="宋体" w:hAnsi="宋体" w:cs="宋体"/>
                <w:sz w:val="24"/>
                <w:szCs w:val="24"/>
              </w:rPr>
            </w:pPr>
          </w:p>
        </w:tc>
      </w:tr>
      <w:tr w:rsidR="00041B9D" w:rsidRPr="00041B9D" w14:paraId="72F8E701" w14:textId="77777777" w:rsidTr="00A16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75"/>
        </w:trPr>
        <w:tc>
          <w:tcPr>
            <w:tcW w:w="574"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1" w:type="dxa"/>
              <w:bottom w:w="0" w:type="dxa"/>
              <w:right w:w="31" w:type="dxa"/>
            </w:tcMar>
            <w:hideMark/>
          </w:tcPr>
          <w:p w14:paraId="63CE4B8A" w14:textId="77777777" w:rsidR="00041B9D" w:rsidRPr="00041B9D" w:rsidRDefault="00041B9D" w:rsidP="00A168F1">
            <w:pPr>
              <w:tabs>
                <w:tab w:val="left" w:pos="1155"/>
              </w:tabs>
              <w:adjustRightInd w:val="0"/>
              <w:snapToGrid w:val="0"/>
              <w:spacing w:line="360" w:lineRule="auto"/>
              <w:ind w:firstLineChars="200" w:firstLine="482"/>
              <w:rPr>
                <w:rFonts w:ascii="宋体" w:eastAsia="宋体" w:hAnsi="宋体" w:cs="宋体"/>
                <w:sz w:val="24"/>
                <w:szCs w:val="24"/>
              </w:rPr>
            </w:pPr>
            <w:r w:rsidRPr="00041B9D">
              <w:rPr>
                <w:rFonts w:ascii="宋体" w:eastAsia="宋体" w:hAnsi="宋体" w:cs="宋体" w:hint="eastAsia"/>
                <w:b/>
                <w:bCs/>
                <w:sz w:val="24"/>
                <w:szCs w:val="24"/>
              </w:rPr>
              <w:t>1</w:t>
            </w:r>
          </w:p>
        </w:tc>
        <w:tc>
          <w:tcPr>
            <w:tcW w:w="2103"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1" w:type="dxa"/>
              <w:bottom w:w="0" w:type="dxa"/>
              <w:right w:w="31" w:type="dxa"/>
            </w:tcMar>
            <w:vAlign w:val="center"/>
            <w:hideMark/>
          </w:tcPr>
          <w:p w14:paraId="7C34C9D1" w14:textId="77777777" w:rsidR="00041B9D" w:rsidRPr="00041B9D" w:rsidRDefault="00041B9D" w:rsidP="00A168F1">
            <w:pPr>
              <w:tabs>
                <w:tab w:val="left" w:pos="1155"/>
              </w:tabs>
              <w:adjustRightInd w:val="0"/>
              <w:snapToGrid w:val="0"/>
              <w:spacing w:line="360" w:lineRule="auto"/>
              <w:ind w:firstLineChars="200" w:firstLine="482"/>
              <w:rPr>
                <w:rFonts w:ascii="宋体" w:eastAsia="宋体" w:hAnsi="宋体" w:cs="宋体"/>
                <w:sz w:val="24"/>
                <w:szCs w:val="24"/>
              </w:rPr>
            </w:pPr>
            <w:r w:rsidRPr="00041B9D">
              <w:rPr>
                <w:rFonts w:ascii="宋体" w:eastAsia="宋体" w:hAnsi="宋体" w:cs="宋体" w:hint="eastAsia"/>
                <w:b/>
                <w:bCs/>
                <w:sz w:val="24"/>
                <w:szCs w:val="24"/>
              </w:rPr>
              <w:t>软件名称</w:t>
            </w:r>
          </w:p>
        </w:tc>
        <w:tc>
          <w:tcPr>
            <w:tcW w:w="725"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1" w:type="dxa"/>
              <w:bottom w:w="0" w:type="dxa"/>
              <w:right w:w="31" w:type="dxa"/>
            </w:tcMar>
            <w:vAlign w:val="center"/>
            <w:hideMark/>
          </w:tcPr>
          <w:p w14:paraId="102F4B38"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p>
        </w:tc>
        <w:tc>
          <w:tcPr>
            <w:tcW w:w="728"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1" w:type="dxa"/>
              <w:bottom w:w="0" w:type="dxa"/>
              <w:right w:w="31" w:type="dxa"/>
            </w:tcMar>
            <w:vAlign w:val="center"/>
            <w:hideMark/>
          </w:tcPr>
          <w:p w14:paraId="0165533A"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p>
        </w:tc>
        <w:tc>
          <w:tcPr>
            <w:tcW w:w="87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1" w:type="dxa"/>
              <w:bottom w:w="0" w:type="dxa"/>
              <w:right w:w="31" w:type="dxa"/>
            </w:tcMar>
            <w:vAlign w:val="center"/>
            <w:hideMark/>
          </w:tcPr>
          <w:p w14:paraId="27368E2C" w14:textId="77777777" w:rsidR="00041B9D" w:rsidRPr="00041B9D" w:rsidRDefault="00041B9D" w:rsidP="00A168F1">
            <w:pPr>
              <w:tabs>
                <w:tab w:val="left" w:pos="1155"/>
              </w:tabs>
              <w:adjustRightInd w:val="0"/>
              <w:snapToGrid w:val="0"/>
              <w:spacing w:line="360" w:lineRule="auto"/>
              <w:ind w:firstLineChars="200" w:firstLine="480"/>
              <w:jc w:val="center"/>
              <w:rPr>
                <w:rFonts w:ascii="宋体" w:eastAsia="宋体" w:hAnsi="宋体" w:cs="宋体"/>
                <w:sz w:val="24"/>
                <w:szCs w:val="24"/>
              </w:rPr>
            </w:pPr>
          </w:p>
        </w:tc>
      </w:tr>
      <w:tr w:rsidR="00041B9D" w:rsidRPr="00041B9D" w14:paraId="4842E1F8" w14:textId="77777777" w:rsidTr="00A16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90"/>
        </w:trPr>
        <w:tc>
          <w:tcPr>
            <w:tcW w:w="574"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1" w:type="dxa"/>
              <w:bottom w:w="0" w:type="dxa"/>
              <w:right w:w="31" w:type="dxa"/>
            </w:tcMar>
            <w:hideMark/>
          </w:tcPr>
          <w:p w14:paraId="51C2FF78"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1.1</w:t>
            </w:r>
          </w:p>
        </w:tc>
        <w:tc>
          <w:tcPr>
            <w:tcW w:w="2103"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1" w:type="dxa"/>
              <w:bottom w:w="0" w:type="dxa"/>
              <w:right w:w="31" w:type="dxa"/>
            </w:tcMar>
            <w:vAlign w:val="center"/>
            <w:hideMark/>
          </w:tcPr>
          <w:p w14:paraId="40CF889E"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智慧输液系统</w:t>
            </w:r>
          </w:p>
        </w:tc>
        <w:tc>
          <w:tcPr>
            <w:tcW w:w="725"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1" w:type="dxa"/>
              <w:bottom w:w="0" w:type="dxa"/>
              <w:right w:w="31" w:type="dxa"/>
            </w:tcMar>
            <w:vAlign w:val="center"/>
            <w:hideMark/>
          </w:tcPr>
          <w:p w14:paraId="74B8F00F"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套</w:t>
            </w:r>
          </w:p>
        </w:tc>
        <w:tc>
          <w:tcPr>
            <w:tcW w:w="728"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1" w:type="dxa"/>
              <w:bottom w:w="0" w:type="dxa"/>
              <w:right w:w="31" w:type="dxa"/>
            </w:tcMar>
            <w:vAlign w:val="center"/>
            <w:hideMark/>
          </w:tcPr>
          <w:p w14:paraId="75DE6768"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3</w:t>
            </w:r>
          </w:p>
        </w:tc>
        <w:tc>
          <w:tcPr>
            <w:tcW w:w="87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1" w:type="dxa"/>
              <w:bottom w:w="0" w:type="dxa"/>
              <w:right w:w="31" w:type="dxa"/>
            </w:tcMar>
            <w:vAlign w:val="center"/>
            <w:hideMark/>
          </w:tcPr>
          <w:p w14:paraId="7031F9A3" w14:textId="77777777" w:rsidR="00041B9D" w:rsidRPr="00041B9D" w:rsidRDefault="00041B9D" w:rsidP="00A168F1">
            <w:pPr>
              <w:tabs>
                <w:tab w:val="left" w:pos="1155"/>
              </w:tabs>
              <w:adjustRightInd w:val="0"/>
              <w:snapToGrid w:val="0"/>
              <w:spacing w:line="360" w:lineRule="auto"/>
              <w:jc w:val="center"/>
              <w:rPr>
                <w:rFonts w:ascii="宋体" w:eastAsia="宋体" w:hAnsi="宋体" w:cs="宋体"/>
                <w:sz w:val="24"/>
                <w:szCs w:val="24"/>
              </w:rPr>
            </w:pPr>
            <w:r w:rsidRPr="00041B9D">
              <w:rPr>
                <w:rFonts w:ascii="宋体" w:eastAsia="宋体" w:hAnsi="宋体" w:cs="宋体" w:hint="eastAsia"/>
                <w:sz w:val="24"/>
                <w:szCs w:val="24"/>
              </w:rPr>
              <w:t>1套/病区</w:t>
            </w:r>
          </w:p>
        </w:tc>
      </w:tr>
      <w:tr w:rsidR="00041B9D" w:rsidRPr="00041B9D" w14:paraId="5DD8967D" w14:textId="77777777" w:rsidTr="00A16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84"/>
        </w:trPr>
        <w:tc>
          <w:tcPr>
            <w:tcW w:w="574"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1" w:type="dxa"/>
              <w:bottom w:w="0" w:type="dxa"/>
              <w:right w:w="31" w:type="dxa"/>
            </w:tcMar>
            <w:vAlign w:val="center"/>
            <w:hideMark/>
          </w:tcPr>
          <w:p w14:paraId="48E3B565" w14:textId="77777777" w:rsidR="00041B9D" w:rsidRPr="00041B9D" w:rsidRDefault="00041B9D" w:rsidP="00A168F1">
            <w:pPr>
              <w:tabs>
                <w:tab w:val="left" w:pos="1155"/>
              </w:tabs>
              <w:adjustRightInd w:val="0"/>
              <w:snapToGrid w:val="0"/>
              <w:spacing w:line="360" w:lineRule="auto"/>
              <w:ind w:firstLineChars="200" w:firstLine="482"/>
              <w:rPr>
                <w:rFonts w:ascii="宋体" w:eastAsia="宋体" w:hAnsi="宋体" w:cs="宋体"/>
                <w:sz w:val="24"/>
                <w:szCs w:val="24"/>
              </w:rPr>
            </w:pPr>
            <w:r w:rsidRPr="00041B9D">
              <w:rPr>
                <w:rFonts w:ascii="宋体" w:eastAsia="宋体" w:hAnsi="宋体" w:cs="宋体" w:hint="eastAsia"/>
                <w:b/>
                <w:bCs/>
                <w:sz w:val="24"/>
                <w:szCs w:val="24"/>
              </w:rPr>
              <w:t>2</w:t>
            </w:r>
          </w:p>
        </w:tc>
        <w:tc>
          <w:tcPr>
            <w:tcW w:w="2103"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1" w:type="dxa"/>
              <w:bottom w:w="0" w:type="dxa"/>
              <w:right w:w="31" w:type="dxa"/>
            </w:tcMar>
            <w:vAlign w:val="center"/>
            <w:hideMark/>
          </w:tcPr>
          <w:p w14:paraId="62B2B669" w14:textId="77777777" w:rsidR="00041B9D" w:rsidRPr="00041B9D" w:rsidRDefault="00041B9D" w:rsidP="00A168F1">
            <w:pPr>
              <w:tabs>
                <w:tab w:val="left" w:pos="1155"/>
              </w:tabs>
              <w:adjustRightInd w:val="0"/>
              <w:snapToGrid w:val="0"/>
              <w:spacing w:line="360" w:lineRule="auto"/>
              <w:ind w:firstLineChars="200" w:firstLine="482"/>
              <w:rPr>
                <w:rFonts w:ascii="宋体" w:eastAsia="宋体" w:hAnsi="宋体" w:cs="宋体"/>
                <w:sz w:val="24"/>
                <w:szCs w:val="24"/>
              </w:rPr>
            </w:pPr>
            <w:r w:rsidRPr="00041B9D">
              <w:rPr>
                <w:rFonts w:ascii="宋体" w:eastAsia="宋体" w:hAnsi="宋体" w:cs="宋体" w:hint="eastAsia"/>
                <w:b/>
                <w:bCs/>
                <w:sz w:val="24"/>
                <w:szCs w:val="24"/>
              </w:rPr>
              <w:t>硬件名称</w:t>
            </w:r>
          </w:p>
        </w:tc>
        <w:tc>
          <w:tcPr>
            <w:tcW w:w="725"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1" w:type="dxa"/>
              <w:bottom w:w="0" w:type="dxa"/>
              <w:right w:w="31" w:type="dxa"/>
            </w:tcMar>
            <w:vAlign w:val="center"/>
            <w:hideMark/>
          </w:tcPr>
          <w:p w14:paraId="7D0CC85C"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p>
        </w:tc>
        <w:tc>
          <w:tcPr>
            <w:tcW w:w="728"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1" w:type="dxa"/>
              <w:bottom w:w="0" w:type="dxa"/>
              <w:right w:w="31" w:type="dxa"/>
            </w:tcMar>
            <w:vAlign w:val="center"/>
            <w:hideMark/>
          </w:tcPr>
          <w:p w14:paraId="6E6F790A"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p>
        </w:tc>
        <w:tc>
          <w:tcPr>
            <w:tcW w:w="87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1" w:type="dxa"/>
              <w:bottom w:w="0" w:type="dxa"/>
              <w:right w:w="31" w:type="dxa"/>
            </w:tcMar>
            <w:vAlign w:val="center"/>
            <w:hideMark/>
          </w:tcPr>
          <w:p w14:paraId="45836C25" w14:textId="77777777" w:rsidR="00041B9D" w:rsidRPr="00041B9D" w:rsidRDefault="00041B9D" w:rsidP="00A168F1">
            <w:pPr>
              <w:tabs>
                <w:tab w:val="left" w:pos="1155"/>
              </w:tabs>
              <w:adjustRightInd w:val="0"/>
              <w:snapToGrid w:val="0"/>
              <w:spacing w:line="360" w:lineRule="auto"/>
              <w:ind w:firstLineChars="200" w:firstLine="480"/>
              <w:jc w:val="center"/>
              <w:rPr>
                <w:rFonts w:ascii="宋体" w:eastAsia="宋体" w:hAnsi="宋体" w:cs="宋体"/>
                <w:sz w:val="24"/>
                <w:szCs w:val="24"/>
              </w:rPr>
            </w:pPr>
          </w:p>
        </w:tc>
      </w:tr>
      <w:tr w:rsidR="00041B9D" w:rsidRPr="00041B9D" w14:paraId="47C13209" w14:textId="77777777" w:rsidTr="00A16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75"/>
        </w:trPr>
        <w:tc>
          <w:tcPr>
            <w:tcW w:w="574"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1" w:type="dxa"/>
              <w:bottom w:w="0" w:type="dxa"/>
              <w:right w:w="31" w:type="dxa"/>
            </w:tcMar>
            <w:vAlign w:val="center"/>
            <w:hideMark/>
          </w:tcPr>
          <w:p w14:paraId="59122B73"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2.1</w:t>
            </w:r>
          </w:p>
        </w:tc>
        <w:tc>
          <w:tcPr>
            <w:tcW w:w="2103"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1" w:type="dxa"/>
              <w:bottom w:w="0" w:type="dxa"/>
              <w:right w:w="31" w:type="dxa"/>
            </w:tcMar>
            <w:vAlign w:val="center"/>
            <w:hideMark/>
          </w:tcPr>
          <w:p w14:paraId="2919C627"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智能输液监测仪</w:t>
            </w:r>
          </w:p>
        </w:tc>
        <w:tc>
          <w:tcPr>
            <w:tcW w:w="725"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1" w:type="dxa"/>
              <w:bottom w:w="0" w:type="dxa"/>
              <w:right w:w="31" w:type="dxa"/>
            </w:tcMar>
            <w:vAlign w:val="center"/>
            <w:hideMark/>
          </w:tcPr>
          <w:p w14:paraId="5CD384CE"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台</w:t>
            </w:r>
          </w:p>
        </w:tc>
        <w:tc>
          <w:tcPr>
            <w:tcW w:w="728"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1" w:type="dxa"/>
              <w:bottom w:w="0" w:type="dxa"/>
              <w:right w:w="31" w:type="dxa"/>
            </w:tcMar>
            <w:vAlign w:val="center"/>
            <w:hideMark/>
          </w:tcPr>
          <w:p w14:paraId="399ACD58"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370</w:t>
            </w:r>
          </w:p>
        </w:tc>
        <w:tc>
          <w:tcPr>
            <w:tcW w:w="87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1" w:type="dxa"/>
              <w:bottom w:w="0" w:type="dxa"/>
              <w:right w:w="31" w:type="dxa"/>
            </w:tcMar>
            <w:vAlign w:val="center"/>
            <w:hideMark/>
          </w:tcPr>
          <w:p w14:paraId="02C48223" w14:textId="77777777" w:rsidR="00041B9D" w:rsidRPr="00041B9D" w:rsidRDefault="00041B9D" w:rsidP="00A168F1">
            <w:pPr>
              <w:tabs>
                <w:tab w:val="left" w:pos="1155"/>
              </w:tabs>
              <w:adjustRightInd w:val="0"/>
              <w:snapToGrid w:val="0"/>
              <w:spacing w:line="360" w:lineRule="auto"/>
              <w:jc w:val="center"/>
              <w:rPr>
                <w:rFonts w:ascii="宋体" w:eastAsia="宋体" w:hAnsi="宋体" w:cs="宋体"/>
                <w:sz w:val="24"/>
                <w:szCs w:val="24"/>
              </w:rPr>
            </w:pPr>
            <w:r w:rsidRPr="00041B9D">
              <w:rPr>
                <w:rFonts w:ascii="宋体" w:eastAsia="宋体" w:hAnsi="宋体" w:cs="宋体" w:hint="eastAsia"/>
                <w:sz w:val="24"/>
                <w:szCs w:val="24"/>
              </w:rPr>
              <w:t>1台/床位</w:t>
            </w:r>
          </w:p>
        </w:tc>
      </w:tr>
      <w:tr w:rsidR="00041B9D" w:rsidRPr="00041B9D" w14:paraId="1641FB5D" w14:textId="77777777" w:rsidTr="00A16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75"/>
        </w:trPr>
        <w:tc>
          <w:tcPr>
            <w:tcW w:w="574"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1" w:type="dxa"/>
              <w:bottom w:w="0" w:type="dxa"/>
              <w:right w:w="31" w:type="dxa"/>
            </w:tcMar>
            <w:vAlign w:val="center"/>
            <w:hideMark/>
          </w:tcPr>
          <w:p w14:paraId="59A95B63"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2.2</w:t>
            </w:r>
          </w:p>
        </w:tc>
        <w:tc>
          <w:tcPr>
            <w:tcW w:w="2103"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1" w:type="dxa"/>
              <w:bottom w:w="0" w:type="dxa"/>
              <w:right w:w="31" w:type="dxa"/>
            </w:tcMar>
            <w:vAlign w:val="center"/>
            <w:hideMark/>
          </w:tcPr>
          <w:p w14:paraId="5123C6D2"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输液监控大屏</w:t>
            </w:r>
          </w:p>
        </w:tc>
        <w:tc>
          <w:tcPr>
            <w:tcW w:w="725"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1" w:type="dxa"/>
              <w:bottom w:w="0" w:type="dxa"/>
              <w:right w:w="31" w:type="dxa"/>
            </w:tcMar>
            <w:vAlign w:val="center"/>
            <w:hideMark/>
          </w:tcPr>
          <w:p w14:paraId="648F48AB"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台</w:t>
            </w:r>
          </w:p>
        </w:tc>
        <w:tc>
          <w:tcPr>
            <w:tcW w:w="728"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1" w:type="dxa"/>
              <w:bottom w:w="0" w:type="dxa"/>
              <w:right w:w="31" w:type="dxa"/>
            </w:tcMar>
            <w:vAlign w:val="center"/>
            <w:hideMark/>
          </w:tcPr>
          <w:p w14:paraId="67E3B4EA"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3</w:t>
            </w:r>
          </w:p>
        </w:tc>
        <w:tc>
          <w:tcPr>
            <w:tcW w:w="87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1" w:type="dxa"/>
              <w:bottom w:w="0" w:type="dxa"/>
              <w:right w:w="31" w:type="dxa"/>
            </w:tcMar>
            <w:vAlign w:val="center"/>
            <w:hideMark/>
          </w:tcPr>
          <w:p w14:paraId="25A06B52" w14:textId="77777777" w:rsidR="00041B9D" w:rsidRPr="00041B9D" w:rsidRDefault="00041B9D" w:rsidP="00A168F1">
            <w:pPr>
              <w:tabs>
                <w:tab w:val="left" w:pos="1155"/>
              </w:tabs>
              <w:adjustRightInd w:val="0"/>
              <w:snapToGrid w:val="0"/>
              <w:spacing w:line="360" w:lineRule="auto"/>
              <w:jc w:val="center"/>
              <w:rPr>
                <w:rFonts w:ascii="宋体" w:eastAsia="宋体" w:hAnsi="宋体" w:cs="宋体"/>
                <w:sz w:val="24"/>
                <w:szCs w:val="24"/>
              </w:rPr>
            </w:pPr>
            <w:r w:rsidRPr="00041B9D">
              <w:rPr>
                <w:rFonts w:ascii="宋体" w:eastAsia="宋体" w:hAnsi="宋体" w:cs="宋体" w:hint="eastAsia"/>
                <w:sz w:val="24"/>
                <w:szCs w:val="24"/>
              </w:rPr>
              <w:t>1台/病区</w:t>
            </w:r>
          </w:p>
        </w:tc>
      </w:tr>
      <w:tr w:rsidR="00041B9D" w:rsidRPr="00041B9D" w14:paraId="4E4DAD13" w14:textId="77777777" w:rsidTr="00A16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75"/>
        </w:trPr>
        <w:tc>
          <w:tcPr>
            <w:tcW w:w="5000" w:type="pct"/>
            <w:gridSpan w:val="5"/>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1" w:type="dxa"/>
              <w:bottom w:w="0" w:type="dxa"/>
              <w:right w:w="31" w:type="dxa"/>
            </w:tcMar>
            <w:hideMark/>
          </w:tcPr>
          <w:p w14:paraId="7C54D8B4" w14:textId="77777777" w:rsidR="00041B9D" w:rsidRPr="00041B9D" w:rsidRDefault="00041B9D" w:rsidP="00A168F1">
            <w:pPr>
              <w:tabs>
                <w:tab w:val="left" w:pos="1155"/>
              </w:tabs>
              <w:adjustRightInd w:val="0"/>
              <w:snapToGrid w:val="0"/>
              <w:spacing w:line="360" w:lineRule="auto"/>
              <w:jc w:val="center"/>
              <w:rPr>
                <w:rFonts w:ascii="宋体" w:eastAsia="宋体" w:hAnsi="宋体" w:cs="宋体"/>
                <w:sz w:val="24"/>
                <w:szCs w:val="24"/>
              </w:rPr>
            </w:pPr>
            <w:r w:rsidRPr="00041B9D">
              <w:rPr>
                <w:rFonts w:ascii="宋体" w:eastAsia="宋体" w:hAnsi="宋体" w:cs="宋体" w:hint="eastAsia"/>
                <w:b/>
                <w:bCs/>
                <w:sz w:val="24"/>
                <w:szCs w:val="24"/>
              </w:rPr>
              <w:t>第三部分 服务需求清单</w:t>
            </w:r>
          </w:p>
          <w:p w14:paraId="5E0A5AE3" w14:textId="77777777" w:rsidR="00041B9D" w:rsidRPr="00041B9D" w:rsidRDefault="00041B9D" w:rsidP="00A168F1">
            <w:pPr>
              <w:tabs>
                <w:tab w:val="left" w:pos="1155"/>
              </w:tabs>
              <w:adjustRightInd w:val="0"/>
              <w:snapToGrid w:val="0"/>
              <w:spacing w:line="360" w:lineRule="auto"/>
              <w:ind w:firstLineChars="200" w:firstLine="480"/>
              <w:jc w:val="center"/>
              <w:rPr>
                <w:rFonts w:ascii="宋体" w:eastAsia="宋体" w:hAnsi="宋体" w:cs="宋体"/>
                <w:sz w:val="24"/>
                <w:szCs w:val="24"/>
              </w:rPr>
            </w:pPr>
          </w:p>
        </w:tc>
      </w:tr>
      <w:tr w:rsidR="00041B9D" w:rsidRPr="00041B9D" w14:paraId="164BC6AE" w14:textId="77777777" w:rsidTr="00A16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75"/>
        </w:trPr>
        <w:tc>
          <w:tcPr>
            <w:tcW w:w="574"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1" w:type="dxa"/>
              <w:bottom w:w="0" w:type="dxa"/>
              <w:right w:w="31" w:type="dxa"/>
            </w:tcMar>
            <w:hideMark/>
          </w:tcPr>
          <w:p w14:paraId="14F5A059"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3.1</w:t>
            </w:r>
          </w:p>
        </w:tc>
        <w:tc>
          <w:tcPr>
            <w:tcW w:w="2103"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1" w:type="dxa"/>
              <w:bottom w:w="0" w:type="dxa"/>
              <w:right w:w="31" w:type="dxa"/>
            </w:tcMar>
            <w:vAlign w:val="center"/>
            <w:hideMark/>
          </w:tcPr>
          <w:p w14:paraId="2E154622"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接口服务</w:t>
            </w:r>
          </w:p>
        </w:tc>
        <w:tc>
          <w:tcPr>
            <w:tcW w:w="725"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1" w:type="dxa"/>
              <w:bottom w:w="0" w:type="dxa"/>
              <w:right w:w="31" w:type="dxa"/>
            </w:tcMar>
            <w:vAlign w:val="center"/>
            <w:hideMark/>
          </w:tcPr>
          <w:p w14:paraId="01304AFD"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项</w:t>
            </w:r>
          </w:p>
        </w:tc>
        <w:tc>
          <w:tcPr>
            <w:tcW w:w="728"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1" w:type="dxa"/>
              <w:bottom w:w="0" w:type="dxa"/>
              <w:right w:w="31" w:type="dxa"/>
            </w:tcMar>
            <w:vAlign w:val="center"/>
            <w:hideMark/>
          </w:tcPr>
          <w:p w14:paraId="34B98E13"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1</w:t>
            </w:r>
          </w:p>
        </w:tc>
        <w:tc>
          <w:tcPr>
            <w:tcW w:w="87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1" w:type="dxa"/>
              <w:bottom w:w="0" w:type="dxa"/>
              <w:right w:w="31" w:type="dxa"/>
            </w:tcMar>
            <w:vAlign w:val="center"/>
            <w:hideMark/>
          </w:tcPr>
          <w:p w14:paraId="4D8C314A" w14:textId="77777777" w:rsidR="00041B9D" w:rsidRPr="00041B9D" w:rsidRDefault="00041B9D" w:rsidP="00A168F1">
            <w:pPr>
              <w:tabs>
                <w:tab w:val="left" w:pos="1155"/>
              </w:tabs>
              <w:adjustRightInd w:val="0"/>
              <w:snapToGrid w:val="0"/>
              <w:spacing w:line="360" w:lineRule="auto"/>
              <w:jc w:val="center"/>
              <w:rPr>
                <w:rFonts w:ascii="宋体" w:eastAsia="宋体" w:hAnsi="宋体" w:cs="宋体"/>
                <w:sz w:val="24"/>
                <w:szCs w:val="24"/>
              </w:rPr>
            </w:pPr>
            <w:r w:rsidRPr="00041B9D">
              <w:rPr>
                <w:rFonts w:ascii="宋体" w:eastAsia="宋体" w:hAnsi="宋体" w:cs="宋体" w:hint="eastAsia"/>
                <w:sz w:val="24"/>
                <w:szCs w:val="24"/>
              </w:rPr>
              <w:t>1项/全院</w:t>
            </w:r>
          </w:p>
        </w:tc>
      </w:tr>
      <w:tr w:rsidR="00041B9D" w:rsidRPr="00041B9D" w14:paraId="7C30C32A" w14:textId="77777777" w:rsidTr="00A16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83"/>
        </w:trPr>
        <w:tc>
          <w:tcPr>
            <w:tcW w:w="574"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1" w:type="dxa"/>
              <w:bottom w:w="0" w:type="dxa"/>
              <w:right w:w="31" w:type="dxa"/>
            </w:tcMar>
            <w:hideMark/>
          </w:tcPr>
          <w:p w14:paraId="7411B476"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3.2</w:t>
            </w:r>
          </w:p>
        </w:tc>
        <w:tc>
          <w:tcPr>
            <w:tcW w:w="2103"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1" w:type="dxa"/>
              <w:bottom w:w="0" w:type="dxa"/>
              <w:right w:w="31" w:type="dxa"/>
            </w:tcMar>
            <w:vAlign w:val="center"/>
            <w:hideMark/>
          </w:tcPr>
          <w:p w14:paraId="6644F5FF"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软硬件安装与调试</w:t>
            </w:r>
          </w:p>
        </w:tc>
        <w:tc>
          <w:tcPr>
            <w:tcW w:w="725"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1" w:type="dxa"/>
              <w:bottom w:w="0" w:type="dxa"/>
              <w:right w:w="31" w:type="dxa"/>
            </w:tcMar>
            <w:vAlign w:val="center"/>
            <w:hideMark/>
          </w:tcPr>
          <w:p w14:paraId="7E9E1D76"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项</w:t>
            </w:r>
          </w:p>
        </w:tc>
        <w:tc>
          <w:tcPr>
            <w:tcW w:w="728"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1" w:type="dxa"/>
              <w:bottom w:w="0" w:type="dxa"/>
              <w:right w:w="31" w:type="dxa"/>
            </w:tcMar>
            <w:vAlign w:val="center"/>
            <w:hideMark/>
          </w:tcPr>
          <w:p w14:paraId="12DD324E"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4</w:t>
            </w:r>
          </w:p>
        </w:tc>
        <w:tc>
          <w:tcPr>
            <w:tcW w:w="87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1" w:type="dxa"/>
              <w:bottom w:w="0" w:type="dxa"/>
              <w:right w:w="31" w:type="dxa"/>
            </w:tcMar>
            <w:vAlign w:val="center"/>
            <w:hideMark/>
          </w:tcPr>
          <w:p w14:paraId="4ADF8652" w14:textId="77777777" w:rsidR="00041B9D" w:rsidRPr="00041B9D" w:rsidRDefault="00041B9D" w:rsidP="00A168F1">
            <w:pPr>
              <w:tabs>
                <w:tab w:val="left" w:pos="1155"/>
              </w:tabs>
              <w:adjustRightInd w:val="0"/>
              <w:snapToGrid w:val="0"/>
              <w:spacing w:line="360" w:lineRule="auto"/>
              <w:jc w:val="center"/>
              <w:rPr>
                <w:rFonts w:ascii="宋体" w:eastAsia="宋体" w:hAnsi="宋体" w:cs="宋体"/>
                <w:sz w:val="24"/>
                <w:szCs w:val="24"/>
              </w:rPr>
            </w:pPr>
            <w:r w:rsidRPr="00041B9D">
              <w:rPr>
                <w:rFonts w:ascii="宋体" w:eastAsia="宋体" w:hAnsi="宋体" w:cs="宋体" w:hint="eastAsia"/>
                <w:sz w:val="24"/>
                <w:szCs w:val="24"/>
              </w:rPr>
              <w:t>1项/病区</w:t>
            </w:r>
          </w:p>
        </w:tc>
      </w:tr>
    </w:tbl>
    <w:p w14:paraId="0CDD3A19" w14:textId="77777777" w:rsidR="001D1C86" w:rsidRPr="00041B9D" w:rsidRDefault="00B43BBE" w:rsidP="001D1C86">
      <w:pPr>
        <w:adjustRightInd w:val="0"/>
        <w:snapToGrid w:val="0"/>
        <w:spacing w:line="360" w:lineRule="auto"/>
        <w:rPr>
          <w:rFonts w:ascii="宋体" w:eastAsia="宋体" w:hAnsi="宋体"/>
          <w:b/>
          <w:color w:val="000000" w:themeColor="text1"/>
          <w:sz w:val="24"/>
          <w:szCs w:val="24"/>
        </w:rPr>
      </w:pPr>
      <w:r w:rsidRPr="00041B9D">
        <w:rPr>
          <w:rFonts w:ascii="宋体" w:eastAsia="宋体" w:hAnsi="宋体" w:hint="eastAsia"/>
          <w:b/>
          <w:color w:val="000000" w:themeColor="text1"/>
          <w:sz w:val="24"/>
          <w:szCs w:val="24"/>
        </w:rPr>
        <w:t>（二）</w:t>
      </w:r>
      <w:r w:rsidR="001D1C86" w:rsidRPr="00041B9D">
        <w:rPr>
          <w:rFonts w:ascii="宋体" w:eastAsia="宋体" w:hAnsi="宋体" w:hint="eastAsia"/>
          <w:b/>
          <w:color w:val="000000" w:themeColor="text1"/>
          <w:sz w:val="24"/>
          <w:szCs w:val="24"/>
        </w:rPr>
        <w:t>最高限价</w:t>
      </w:r>
    </w:p>
    <w:p w14:paraId="1E0A7FB1" w14:textId="09BFF725" w:rsidR="001D1C86" w:rsidRPr="00041B9D" w:rsidRDefault="001D1C86" w:rsidP="001D1C86">
      <w:pPr>
        <w:adjustRightInd w:val="0"/>
        <w:snapToGrid w:val="0"/>
        <w:spacing w:line="360" w:lineRule="auto"/>
        <w:ind w:firstLineChars="200" w:firstLine="480"/>
        <w:rPr>
          <w:rFonts w:ascii="宋体" w:eastAsia="宋体" w:hAnsi="宋体"/>
          <w:color w:val="000000" w:themeColor="text1"/>
          <w:sz w:val="24"/>
          <w:szCs w:val="24"/>
        </w:rPr>
      </w:pPr>
      <w:r w:rsidRPr="00041B9D">
        <w:rPr>
          <w:rFonts w:ascii="宋体" w:eastAsia="宋体" w:hAnsi="宋体" w:hint="eastAsia"/>
          <w:color w:val="000000" w:themeColor="text1"/>
          <w:sz w:val="24"/>
          <w:szCs w:val="24"/>
        </w:rPr>
        <w:t>人民币</w:t>
      </w:r>
      <w:r w:rsidR="00041B9D" w:rsidRPr="00041B9D">
        <w:rPr>
          <w:rFonts w:ascii="宋体" w:eastAsia="宋体" w:hAnsi="宋体"/>
          <w:color w:val="000000" w:themeColor="text1"/>
          <w:sz w:val="24"/>
          <w:szCs w:val="24"/>
        </w:rPr>
        <w:t>312</w:t>
      </w:r>
      <w:r w:rsidRPr="00041B9D">
        <w:rPr>
          <w:rFonts w:ascii="宋体" w:eastAsia="宋体" w:hAnsi="宋体"/>
          <w:color w:val="000000" w:themeColor="text1"/>
          <w:sz w:val="24"/>
          <w:szCs w:val="24"/>
        </w:rPr>
        <w:t>.00万元</w:t>
      </w:r>
    </w:p>
    <w:p w14:paraId="13D15C08" w14:textId="77777777" w:rsidR="00BE15FC" w:rsidRPr="00041B9D" w:rsidRDefault="00B43BBE" w:rsidP="00BE15FC">
      <w:pPr>
        <w:adjustRightInd w:val="0"/>
        <w:snapToGrid w:val="0"/>
        <w:spacing w:line="360" w:lineRule="auto"/>
        <w:rPr>
          <w:rFonts w:ascii="宋体" w:eastAsia="宋体" w:hAnsi="宋体"/>
          <w:b/>
          <w:color w:val="000000" w:themeColor="text1"/>
          <w:sz w:val="24"/>
          <w:szCs w:val="24"/>
        </w:rPr>
      </w:pPr>
      <w:r w:rsidRPr="00041B9D">
        <w:rPr>
          <w:rFonts w:ascii="宋体" w:eastAsia="宋体" w:hAnsi="宋体" w:hint="eastAsia"/>
          <w:b/>
          <w:color w:val="000000" w:themeColor="text1"/>
          <w:sz w:val="24"/>
          <w:szCs w:val="24"/>
        </w:rPr>
        <w:t>（三）</w:t>
      </w:r>
      <w:r w:rsidR="001D1C86" w:rsidRPr="00041B9D">
        <w:rPr>
          <w:rFonts w:ascii="宋体" w:eastAsia="宋体" w:hAnsi="宋体" w:hint="eastAsia"/>
          <w:b/>
          <w:color w:val="000000" w:themeColor="text1"/>
          <w:sz w:val="24"/>
          <w:szCs w:val="24"/>
        </w:rPr>
        <w:t>资格条件</w:t>
      </w:r>
      <w:bookmarkStart w:id="0" w:name="zgtj"/>
    </w:p>
    <w:bookmarkEnd w:id="0"/>
    <w:p w14:paraId="5FE5B3C5" w14:textId="77777777" w:rsidR="00041B9D" w:rsidRPr="00041B9D" w:rsidRDefault="00041B9D" w:rsidP="00041B9D">
      <w:pPr>
        <w:adjustRightInd w:val="0"/>
        <w:snapToGrid w:val="0"/>
        <w:spacing w:line="360" w:lineRule="auto"/>
        <w:rPr>
          <w:rFonts w:ascii="宋体" w:eastAsia="宋体" w:hAnsi="宋体" w:cs="Arial"/>
          <w:color w:val="000000" w:themeColor="text1"/>
          <w:kern w:val="0"/>
          <w:sz w:val="24"/>
          <w:szCs w:val="24"/>
        </w:rPr>
      </w:pPr>
      <w:r w:rsidRPr="00041B9D">
        <w:rPr>
          <w:rFonts w:ascii="宋体" w:eastAsia="宋体" w:hAnsi="宋体" w:cs="Arial" w:hint="eastAsia"/>
          <w:color w:val="000000" w:themeColor="text1"/>
          <w:kern w:val="0"/>
          <w:sz w:val="24"/>
          <w:szCs w:val="24"/>
        </w:rPr>
        <w:t>（</w:t>
      </w:r>
      <w:r w:rsidRPr="00041B9D">
        <w:rPr>
          <w:rFonts w:ascii="宋体" w:eastAsia="宋体" w:hAnsi="宋体" w:cs="Arial"/>
          <w:color w:val="000000" w:themeColor="text1"/>
          <w:kern w:val="0"/>
          <w:sz w:val="24"/>
          <w:szCs w:val="24"/>
        </w:rPr>
        <w:t>1）投标人须具有独立承担民事责任的能力；</w:t>
      </w:r>
    </w:p>
    <w:p w14:paraId="0A2E6B94" w14:textId="77777777" w:rsidR="00041B9D" w:rsidRPr="00041B9D" w:rsidRDefault="00041B9D" w:rsidP="00041B9D">
      <w:pPr>
        <w:adjustRightInd w:val="0"/>
        <w:snapToGrid w:val="0"/>
        <w:spacing w:line="360" w:lineRule="auto"/>
        <w:rPr>
          <w:rFonts w:ascii="宋体" w:eastAsia="宋体" w:hAnsi="宋体" w:cs="Arial"/>
          <w:color w:val="000000" w:themeColor="text1"/>
          <w:kern w:val="0"/>
          <w:sz w:val="24"/>
          <w:szCs w:val="24"/>
        </w:rPr>
      </w:pPr>
      <w:r w:rsidRPr="00041B9D">
        <w:rPr>
          <w:rFonts w:ascii="宋体" w:eastAsia="宋体" w:hAnsi="宋体" w:cs="Arial" w:hint="eastAsia"/>
          <w:color w:val="000000" w:themeColor="text1"/>
          <w:kern w:val="0"/>
          <w:sz w:val="24"/>
          <w:szCs w:val="24"/>
        </w:rPr>
        <w:t>（</w:t>
      </w:r>
      <w:r w:rsidRPr="00041B9D">
        <w:rPr>
          <w:rFonts w:ascii="宋体" w:eastAsia="宋体" w:hAnsi="宋体" w:cs="Arial"/>
          <w:color w:val="000000" w:themeColor="text1"/>
          <w:kern w:val="0"/>
          <w:sz w:val="24"/>
          <w:szCs w:val="24"/>
        </w:rPr>
        <w:t>2）投标人须具有良好的商业信誉和健全的财务会计制度；</w:t>
      </w:r>
    </w:p>
    <w:p w14:paraId="31E1CC88" w14:textId="77777777" w:rsidR="00041B9D" w:rsidRPr="00041B9D" w:rsidRDefault="00041B9D" w:rsidP="00041B9D">
      <w:pPr>
        <w:adjustRightInd w:val="0"/>
        <w:snapToGrid w:val="0"/>
        <w:spacing w:line="360" w:lineRule="auto"/>
        <w:rPr>
          <w:rFonts w:ascii="宋体" w:eastAsia="宋体" w:hAnsi="宋体" w:cs="Arial"/>
          <w:color w:val="000000" w:themeColor="text1"/>
          <w:kern w:val="0"/>
          <w:sz w:val="24"/>
          <w:szCs w:val="24"/>
        </w:rPr>
      </w:pPr>
      <w:r w:rsidRPr="00041B9D">
        <w:rPr>
          <w:rFonts w:ascii="宋体" w:eastAsia="宋体" w:hAnsi="宋体" w:cs="Arial" w:hint="eastAsia"/>
          <w:color w:val="000000" w:themeColor="text1"/>
          <w:kern w:val="0"/>
          <w:sz w:val="24"/>
          <w:szCs w:val="24"/>
        </w:rPr>
        <w:t>（</w:t>
      </w:r>
      <w:r w:rsidRPr="00041B9D">
        <w:rPr>
          <w:rFonts w:ascii="宋体" w:eastAsia="宋体" w:hAnsi="宋体" w:cs="Arial"/>
          <w:color w:val="000000" w:themeColor="text1"/>
          <w:kern w:val="0"/>
          <w:sz w:val="24"/>
          <w:szCs w:val="24"/>
        </w:rPr>
        <w:t>3）投标人须具有履行合同所必需的设备和专业技术能力；</w:t>
      </w:r>
    </w:p>
    <w:p w14:paraId="3E7046FC" w14:textId="77777777" w:rsidR="00041B9D" w:rsidRPr="00041B9D" w:rsidRDefault="00041B9D" w:rsidP="00041B9D">
      <w:pPr>
        <w:adjustRightInd w:val="0"/>
        <w:snapToGrid w:val="0"/>
        <w:spacing w:line="360" w:lineRule="auto"/>
        <w:rPr>
          <w:rFonts w:ascii="宋体" w:eastAsia="宋体" w:hAnsi="宋体" w:cs="Arial"/>
          <w:color w:val="000000" w:themeColor="text1"/>
          <w:kern w:val="0"/>
          <w:sz w:val="24"/>
          <w:szCs w:val="24"/>
        </w:rPr>
      </w:pPr>
      <w:r w:rsidRPr="00041B9D">
        <w:rPr>
          <w:rFonts w:ascii="宋体" w:eastAsia="宋体" w:hAnsi="宋体" w:cs="Arial" w:hint="eastAsia"/>
          <w:color w:val="000000" w:themeColor="text1"/>
          <w:kern w:val="0"/>
          <w:sz w:val="24"/>
          <w:szCs w:val="24"/>
        </w:rPr>
        <w:t>（</w:t>
      </w:r>
      <w:r w:rsidRPr="00041B9D">
        <w:rPr>
          <w:rFonts w:ascii="宋体" w:eastAsia="宋体" w:hAnsi="宋体" w:cs="Arial"/>
          <w:color w:val="000000" w:themeColor="text1"/>
          <w:kern w:val="0"/>
          <w:sz w:val="24"/>
          <w:szCs w:val="24"/>
        </w:rPr>
        <w:t xml:space="preserve">4）投标人须有依法缴纳税收和社会保障资金的良好记录； </w:t>
      </w:r>
    </w:p>
    <w:p w14:paraId="7460199F" w14:textId="77777777" w:rsidR="00041B9D" w:rsidRPr="00041B9D" w:rsidRDefault="00041B9D" w:rsidP="00041B9D">
      <w:pPr>
        <w:adjustRightInd w:val="0"/>
        <w:snapToGrid w:val="0"/>
        <w:spacing w:line="360" w:lineRule="auto"/>
        <w:rPr>
          <w:rFonts w:ascii="宋体" w:eastAsia="宋体" w:hAnsi="宋体" w:cs="Arial"/>
          <w:color w:val="000000" w:themeColor="text1"/>
          <w:kern w:val="0"/>
          <w:sz w:val="24"/>
          <w:szCs w:val="24"/>
        </w:rPr>
      </w:pPr>
      <w:r w:rsidRPr="00041B9D">
        <w:rPr>
          <w:rFonts w:ascii="宋体" w:eastAsia="宋体" w:hAnsi="宋体" w:cs="Arial" w:hint="eastAsia"/>
          <w:color w:val="000000" w:themeColor="text1"/>
          <w:kern w:val="0"/>
          <w:sz w:val="24"/>
          <w:szCs w:val="24"/>
        </w:rPr>
        <w:t>（</w:t>
      </w:r>
      <w:r w:rsidRPr="00041B9D">
        <w:rPr>
          <w:rFonts w:ascii="宋体" w:eastAsia="宋体" w:hAnsi="宋体" w:cs="Arial"/>
          <w:color w:val="000000" w:themeColor="text1"/>
          <w:kern w:val="0"/>
          <w:sz w:val="24"/>
          <w:szCs w:val="24"/>
        </w:rPr>
        <w:t>5）投标人参加政府采购活动前三年内，在经营活动中没有重大违法记录；</w:t>
      </w:r>
    </w:p>
    <w:p w14:paraId="25C3CE11" w14:textId="77777777" w:rsidR="00041B9D" w:rsidRPr="00041B9D" w:rsidRDefault="00041B9D" w:rsidP="00041B9D">
      <w:pPr>
        <w:adjustRightInd w:val="0"/>
        <w:snapToGrid w:val="0"/>
        <w:spacing w:line="360" w:lineRule="auto"/>
        <w:rPr>
          <w:rFonts w:ascii="宋体" w:eastAsia="宋体" w:hAnsi="宋体" w:cs="Arial"/>
          <w:color w:val="000000" w:themeColor="text1"/>
          <w:kern w:val="0"/>
          <w:sz w:val="24"/>
          <w:szCs w:val="24"/>
        </w:rPr>
      </w:pPr>
      <w:r w:rsidRPr="00041B9D">
        <w:rPr>
          <w:rFonts w:ascii="宋体" w:eastAsia="宋体" w:hAnsi="宋体" w:cs="Arial" w:hint="eastAsia"/>
          <w:color w:val="000000" w:themeColor="text1"/>
          <w:kern w:val="0"/>
          <w:sz w:val="24"/>
          <w:szCs w:val="24"/>
        </w:rPr>
        <w:t>（</w:t>
      </w:r>
      <w:r w:rsidRPr="00041B9D">
        <w:rPr>
          <w:rFonts w:ascii="宋体" w:eastAsia="宋体" w:hAnsi="宋体" w:cs="Arial"/>
          <w:color w:val="000000" w:themeColor="text1"/>
          <w:kern w:val="0"/>
          <w:sz w:val="24"/>
          <w:szCs w:val="24"/>
        </w:rPr>
        <w:t>6）投标人在近三年内未被国家财政部指定的“信用中国”网站（www.creditchina.gov.cn）、“中国政府采购网”（www.ccgp.gov.cn）列入失信被执行人、重大税收违法案件当事人名单、政府采购严重违法失信名单；</w:t>
      </w:r>
    </w:p>
    <w:p w14:paraId="63C52BD4" w14:textId="77777777" w:rsidR="00041B9D" w:rsidRPr="00041B9D" w:rsidRDefault="00041B9D" w:rsidP="00041B9D">
      <w:pPr>
        <w:adjustRightInd w:val="0"/>
        <w:snapToGrid w:val="0"/>
        <w:spacing w:line="360" w:lineRule="auto"/>
        <w:rPr>
          <w:rFonts w:ascii="宋体" w:eastAsia="宋体" w:hAnsi="宋体" w:cs="Arial"/>
          <w:color w:val="000000" w:themeColor="text1"/>
          <w:kern w:val="0"/>
          <w:sz w:val="24"/>
          <w:szCs w:val="24"/>
        </w:rPr>
      </w:pPr>
      <w:r w:rsidRPr="00041B9D">
        <w:rPr>
          <w:rFonts w:ascii="宋体" w:eastAsia="宋体" w:hAnsi="宋体" w:cs="Arial" w:hint="eastAsia"/>
          <w:color w:val="000000" w:themeColor="text1"/>
          <w:kern w:val="0"/>
          <w:sz w:val="24"/>
          <w:szCs w:val="24"/>
        </w:rPr>
        <w:t>（</w:t>
      </w:r>
      <w:r w:rsidRPr="00041B9D">
        <w:rPr>
          <w:rFonts w:ascii="宋体" w:eastAsia="宋体" w:hAnsi="宋体" w:cs="Arial"/>
          <w:color w:val="000000" w:themeColor="text1"/>
          <w:kern w:val="0"/>
          <w:sz w:val="24"/>
          <w:szCs w:val="24"/>
        </w:rPr>
        <w:t>7）单位负责人为同一人或者存在直接控股、管理关系的不同单位，不得参加同一包件的竞争或者未划分包件的同一采购项目的竞争；</w:t>
      </w:r>
    </w:p>
    <w:p w14:paraId="1E2F5310" w14:textId="77777777" w:rsidR="00041B9D" w:rsidRPr="00041B9D" w:rsidRDefault="00041B9D" w:rsidP="00041B9D">
      <w:pPr>
        <w:adjustRightInd w:val="0"/>
        <w:snapToGrid w:val="0"/>
        <w:spacing w:line="360" w:lineRule="auto"/>
        <w:rPr>
          <w:rFonts w:ascii="宋体" w:eastAsia="宋体" w:hAnsi="宋体" w:cs="Arial"/>
          <w:color w:val="000000" w:themeColor="text1"/>
          <w:kern w:val="0"/>
          <w:sz w:val="24"/>
          <w:szCs w:val="24"/>
        </w:rPr>
      </w:pPr>
      <w:r w:rsidRPr="00041B9D">
        <w:rPr>
          <w:rFonts w:ascii="宋体" w:eastAsia="宋体" w:hAnsi="宋体" w:cs="Arial" w:hint="eastAsia"/>
          <w:color w:val="000000" w:themeColor="text1"/>
          <w:kern w:val="0"/>
          <w:sz w:val="24"/>
          <w:szCs w:val="24"/>
        </w:rPr>
        <w:t>（</w:t>
      </w:r>
      <w:r w:rsidRPr="00041B9D">
        <w:rPr>
          <w:rFonts w:ascii="宋体" w:eastAsia="宋体" w:hAnsi="宋体" w:cs="Arial"/>
          <w:color w:val="000000" w:themeColor="text1"/>
          <w:kern w:val="0"/>
          <w:sz w:val="24"/>
          <w:szCs w:val="24"/>
        </w:rPr>
        <w:t>8）本项目不接受联合体投标。</w:t>
      </w:r>
    </w:p>
    <w:p w14:paraId="3A4A3243" w14:textId="77777777" w:rsidR="00041B9D" w:rsidRPr="00041B9D" w:rsidRDefault="00041B9D" w:rsidP="00041B9D">
      <w:pPr>
        <w:adjustRightInd w:val="0"/>
        <w:snapToGrid w:val="0"/>
        <w:spacing w:line="360" w:lineRule="auto"/>
        <w:rPr>
          <w:rFonts w:ascii="宋体" w:eastAsia="宋体" w:hAnsi="宋体" w:cs="Arial"/>
          <w:color w:val="000000" w:themeColor="text1"/>
          <w:kern w:val="0"/>
          <w:sz w:val="24"/>
          <w:szCs w:val="24"/>
        </w:rPr>
      </w:pPr>
      <w:r w:rsidRPr="00041B9D">
        <w:rPr>
          <w:rFonts w:ascii="宋体" w:eastAsia="宋体" w:hAnsi="宋体" w:cs="Arial" w:hint="eastAsia"/>
          <w:color w:val="000000" w:themeColor="text1"/>
          <w:kern w:val="0"/>
          <w:sz w:val="24"/>
          <w:szCs w:val="24"/>
        </w:rPr>
        <w:t>（</w:t>
      </w:r>
      <w:r w:rsidRPr="00041B9D">
        <w:rPr>
          <w:rFonts w:ascii="宋体" w:eastAsia="宋体" w:hAnsi="宋体" w:cs="Arial"/>
          <w:color w:val="000000" w:themeColor="text1"/>
          <w:kern w:val="0"/>
          <w:sz w:val="24"/>
          <w:szCs w:val="24"/>
        </w:rPr>
        <w:t>9）法律、行政法规规定的其他条件。</w:t>
      </w:r>
    </w:p>
    <w:p w14:paraId="2F3D2615" w14:textId="3ED2DBE2" w:rsidR="001D1C86" w:rsidRPr="00041B9D" w:rsidRDefault="00B43BBE" w:rsidP="00041B9D">
      <w:pPr>
        <w:adjustRightInd w:val="0"/>
        <w:snapToGrid w:val="0"/>
        <w:spacing w:line="360" w:lineRule="auto"/>
        <w:rPr>
          <w:rFonts w:ascii="宋体" w:eastAsia="宋体" w:hAnsi="宋体"/>
          <w:b/>
          <w:color w:val="000000" w:themeColor="text1"/>
          <w:sz w:val="24"/>
          <w:szCs w:val="24"/>
        </w:rPr>
      </w:pPr>
      <w:r w:rsidRPr="00041B9D">
        <w:rPr>
          <w:rFonts w:ascii="宋体" w:eastAsia="宋体" w:hAnsi="宋体" w:hint="eastAsia"/>
          <w:b/>
          <w:color w:val="000000" w:themeColor="text1"/>
          <w:sz w:val="24"/>
          <w:szCs w:val="24"/>
        </w:rPr>
        <w:t>（四）</w:t>
      </w:r>
      <w:r w:rsidR="001D1C86" w:rsidRPr="00041B9D">
        <w:rPr>
          <w:rFonts w:ascii="宋体" w:eastAsia="宋体" w:hAnsi="宋体" w:hint="eastAsia"/>
          <w:b/>
          <w:color w:val="000000" w:themeColor="text1"/>
          <w:sz w:val="24"/>
          <w:szCs w:val="24"/>
        </w:rPr>
        <w:t>功能及技术参数：</w:t>
      </w:r>
    </w:p>
    <w:p w14:paraId="1877215D" w14:textId="77777777" w:rsidR="00041B9D" w:rsidRPr="00041B9D" w:rsidRDefault="00041B9D" w:rsidP="00041B9D">
      <w:pPr>
        <w:tabs>
          <w:tab w:val="left" w:pos="1155"/>
        </w:tabs>
        <w:adjustRightInd w:val="0"/>
        <w:snapToGrid w:val="0"/>
        <w:spacing w:line="360" w:lineRule="auto"/>
        <w:ind w:firstLineChars="200" w:firstLine="482"/>
        <w:rPr>
          <w:rFonts w:ascii="宋体" w:eastAsia="宋体" w:hAnsi="宋体" w:cs="宋体"/>
          <w:b/>
          <w:sz w:val="24"/>
          <w:szCs w:val="24"/>
        </w:rPr>
      </w:pPr>
      <w:r w:rsidRPr="00041B9D">
        <w:rPr>
          <w:rFonts w:ascii="宋体" w:eastAsia="宋体" w:hAnsi="宋体" w:cs="宋体" w:hint="eastAsia"/>
          <w:b/>
          <w:sz w:val="24"/>
          <w:szCs w:val="24"/>
        </w:rPr>
        <w:t>一、项目概况</w:t>
      </w:r>
    </w:p>
    <w:p w14:paraId="2D47B7F1" w14:textId="77777777" w:rsidR="00041B9D" w:rsidRPr="00041B9D" w:rsidRDefault="00041B9D" w:rsidP="00041B9D">
      <w:pPr>
        <w:tabs>
          <w:tab w:val="left" w:pos="1155"/>
        </w:tabs>
        <w:adjustRightInd w:val="0"/>
        <w:snapToGrid w:val="0"/>
        <w:spacing w:line="360" w:lineRule="auto"/>
        <w:ind w:firstLineChars="200" w:firstLine="482"/>
        <w:rPr>
          <w:rFonts w:ascii="宋体" w:eastAsia="宋体" w:hAnsi="宋体" w:cs="宋体"/>
          <w:b/>
          <w:sz w:val="24"/>
          <w:szCs w:val="24"/>
        </w:rPr>
      </w:pPr>
      <w:r w:rsidRPr="00041B9D">
        <w:rPr>
          <w:rFonts w:ascii="宋体" w:eastAsia="宋体" w:hAnsi="宋体" w:cs="宋体" w:hint="eastAsia"/>
          <w:b/>
          <w:sz w:val="24"/>
          <w:szCs w:val="24"/>
        </w:rPr>
        <w:t>（一）采购标的需实现的目标</w:t>
      </w:r>
    </w:p>
    <w:p w14:paraId="33685325" w14:textId="77777777" w:rsidR="00041B9D" w:rsidRPr="00041B9D" w:rsidRDefault="00041B9D" w:rsidP="00041B9D">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智慧病房实现住院患者有服务、病区工作有指引智慧病房工程，让医院成为一个连续、高效、整合、开放的生态系统，营造流畅便捷的就医体验、高效智能的服务系统、安全良好的就业医院，强调医院在信息化建设过程中，应尽可能的站在患者的角度，借助信息化手段为其提供便捷化、人性化、多样化、智能化、专科化的服务平台，从而提升患者的就医获得感，为医院树立良好形象。同时为医护临床诊疗、护理提供智能辅助手段，优化医护工作流程、提高工作质量，提升医疗安全。</w:t>
      </w:r>
    </w:p>
    <w:p w14:paraId="444A8DEE" w14:textId="77777777" w:rsidR="00041B9D" w:rsidRPr="00041B9D" w:rsidRDefault="00041B9D" w:rsidP="00041B9D">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智慧门急诊输液项目旨在提升患者就诊体验，优化医疗资源配置，提高医疗服务的效率和质量。通过引入智能化技术，可以让门急诊输液过程更加智能化、便捷化、精准化，将医、护、患和药四个环节有机地结合在一起，在确保安全用药的前提下，大大便捷了患者从就诊到输液的流程，使门急诊输液管理迈入信息化时代，真正实现了信息移动、医护联动的新格局。</w:t>
      </w:r>
    </w:p>
    <w:p w14:paraId="7B33B4FB" w14:textId="77777777" w:rsidR="00041B9D" w:rsidRPr="00041B9D" w:rsidRDefault="00041B9D" w:rsidP="00041B9D">
      <w:pPr>
        <w:tabs>
          <w:tab w:val="left" w:pos="1155"/>
        </w:tabs>
        <w:adjustRightInd w:val="0"/>
        <w:snapToGrid w:val="0"/>
        <w:spacing w:line="360" w:lineRule="auto"/>
        <w:ind w:firstLineChars="200" w:firstLine="480"/>
        <w:rPr>
          <w:rFonts w:ascii="宋体" w:eastAsia="宋体" w:hAnsi="宋体" w:cs="宋体"/>
          <w:sz w:val="24"/>
          <w:szCs w:val="24"/>
        </w:rPr>
      </w:pPr>
    </w:p>
    <w:p w14:paraId="09B2F301" w14:textId="77777777" w:rsidR="00041B9D" w:rsidRPr="00041B9D" w:rsidRDefault="00041B9D" w:rsidP="00041B9D">
      <w:pPr>
        <w:tabs>
          <w:tab w:val="left" w:pos="1155"/>
        </w:tabs>
        <w:adjustRightInd w:val="0"/>
        <w:snapToGrid w:val="0"/>
        <w:spacing w:line="360" w:lineRule="auto"/>
        <w:ind w:firstLineChars="200" w:firstLine="482"/>
        <w:rPr>
          <w:rFonts w:ascii="宋体" w:eastAsia="宋体" w:hAnsi="宋体" w:cs="宋体"/>
          <w:b/>
          <w:sz w:val="24"/>
          <w:szCs w:val="24"/>
        </w:rPr>
      </w:pPr>
      <w:r w:rsidRPr="00041B9D">
        <w:rPr>
          <w:rFonts w:ascii="宋体" w:eastAsia="宋体" w:hAnsi="宋体" w:cs="宋体" w:hint="eastAsia"/>
          <w:b/>
          <w:sz w:val="24"/>
          <w:szCs w:val="24"/>
        </w:rPr>
        <w:t>（二）与现有系统对接界面</w:t>
      </w:r>
    </w:p>
    <w:p w14:paraId="31211D8B" w14:textId="77777777" w:rsidR="00041B9D" w:rsidRPr="00041B9D" w:rsidRDefault="00041B9D" w:rsidP="00041B9D">
      <w:pPr>
        <w:tabs>
          <w:tab w:val="left" w:pos="1155"/>
        </w:tabs>
        <w:adjustRightInd w:val="0"/>
        <w:snapToGrid w:val="0"/>
        <w:spacing w:line="360" w:lineRule="auto"/>
        <w:ind w:firstLineChars="200" w:firstLine="482"/>
        <w:rPr>
          <w:rFonts w:ascii="宋体" w:eastAsia="宋体" w:hAnsi="宋体" w:cs="宋体"/>
          <w:b/>
          <w:sz w:val="24"/>
          <w:szCs w:val="24"/>
        </w:rPr>
      </w:pPr>
      <w:r w:rsidRPr="00041B9D">
        <w:rPr>
          <w:rFonts w:ascii="宋体" w:eastAsia="宋体" w:hAnsi="宋体" w:cs="宋体" w:hint="eastAsia"/>
          <w:b/>
          <w:sz w:val="24"/>
          <w:szCs w:val="24"/>
        </w:rPr>
        <w:t>1</w:t>
      </w:r>
      <w:r w:rsidRPr="00041B9D">
        <w:rPr>
          <w:rFonts w:ascii="宋体" w:eastAsia="宋体" w:hAnsi="宋体" w:cs="宋体"/>
          <w:b/>
          <w:sz w:val="24"/>
          <w:szCs w:val="24"/>
        </w:rPr>
        <w:t>.</w:t>
      </w:r>
      <w:r w:rsidRPr="00041B9D">
        <w:rPr>
          <w:rFonts w:ascii="宋体" w:eastAsia="宋体" w:hAnsi="宋体" w:cs="宋体" w:hint="eastAsia"/>
          <w:b/>
          <w:sz w:val="24"/>
          <w:szCs w:val="24"/>
        </w:rPr>
        <w:t>与现有系统兼容性要求：</w:t>
      </w:r>
    </w:p>
    <w:p w14:paraId="5E772F77" w14:textId="77777777" w:rsidR="00041B9D" w:rsidRPr="00041B9D" w:rsidRDefault="00041B9D" w:rsidP="00041B9D">
      <w:pPr>
        <w:tabs>
          <w:tab w:val="left" w:pos="1155"/>
        </w:tabs>
        <w:adjustRightInd w:val="0"/>
        <w:snapToGrid w:val="0"/>
        <w:spacing w:line="360" w:lineRule="auto"/>
        <w:ind w:firstLineChars="200" w:firstLine="482"/>
        <w:rPr>
          <w:rFonts w:ascii="宋体" w:eastAsia="宋体" w:hAnsi="宋体" w:cs="宋体"/>
          <w:b/>
          <w:sz w:val="24"/>
          <w:szCs w:val="24"/>
        </w:rPr>
      </w:pPr>
      <w:r w:rsidRPr="00041B9D">
        <w:rPr>
          <w:rFonts w:ascii="宋体" w:eastAsia="宋体" w:hAnsi="宋体" w:cs="宋体" w:hint="eastAsia"/>
          <w:b/>
          <w:sz w:val="24"/>
          <w:szCs w:val="24"/>
        </w:rPr>
        <w:t>现有系统情况、接口情况介绍：</w:t>
      </w:r>
    </w:p>
    <w:tbl>
      <w:tblPr>
        <w:tblW w:w="5385"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4"/>
        <w:gridCol w:w="6481"/>
      </w:tblGrid>
      <w:tr w:rsidR="00041B9D" w:rsidRPr="00041B9D" w14:paraId="41920EE1" w14:textId="77777777" w:rsidTr="00A168F1">
        <w:trPr>
          <w:trHeight w:val="392"/>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D64DD7F" w14:textId="77777777" w:rsidR="00041B9D" w:rsidRPr="00041B9D" w:rsidRDefault="00041B9D" w:rsidP="00A168F1">
            <w:pPr>
              <w:spacing w:line="360" w:lineRule="auto"/>
              <w:jc w:val="center"/>
              <w:textAlignment w:val="center"/>
              <w:rPr>
                <w:rFonts w:ascii="宋体" w:eastAsia="宋体" w:hAnsi="宋体" w:cs="微软雅黑"/>
                <w:color w:val="000000"/>
                <w:sz w:val="24"/>
                <w:szCs w:val="24"/>
              </w:rPr>
            </w:pPr>
            <w:r w:rsidRPr="00041B9D">
              <w:rPr>
                <w:rFonts w:ascii="宋体" w:eastAsia="宋体" w:hAnsi="宋体" w:cs="微软雅黑" w:hint="eastAsia"/>
                <w:color w:val="000000"/>
                <w:sz w:val="24"/>
                <w:szCs w:val="24"/>
              </w:rPr>
              <w:t>接口服务</w:t>
            </w:r>
          </w:p>
        </w:tc>
      </w:tr>
      <w:tr w:rsidR="00041B9D" w:rsidRPr="00041B9D" w14:paraId="1EDFE673" w14:textId="77777777" w:rsidTr="00A168F1">
        <w:trPr>
          <w:trHeight w:val="392"/>
        </w:trPr>
        <w:tc>
          <w:tcPr>
            <w:tcW w:w="1373" w:type="pct"/>
            <w:vMerge w:val="restart"/>
            <w:tcBorders>
              <w:top w:val="single" w:sz="4" w:space="0" w:color="auto"/>
              <w:left w:val="single" w:sz="4" w:space="0" w:color="auto"/>
              <w:bottom w:val="single" w:sz="4" w:space="0" w:color="auto"/>
              <w:right w:val="single" w:sz="4" w:space="0" w:color="auto"/>
            </w:tcBorders>
            <w:vAlign w:val="center"/>
          </w:tcPr>
          <w:p w14:paraId="1B519AFE" w14:textId="77777777" w:rsidR="00041B9D" w:rsidRPr="00041B9D" w:rsidRDefault="00041B9D" w:rsidP="00A168F1">
            <w:pPr>
              <w:spacing w:line="360" w:lineRule="auto"/>
              <w:rPr>
                <w:rFonts w:ascii="宋体" w:eastAsia="宋体" w:hAnsi="宋体" w:cs="微软雅黑"/>
                <w:sz w:val="24"/>
                <w:szCs w:val="24"/>
              </w:rPr>
            </w:pPr>
            <w:r w:rsidRPr="00041B9D">
              <w:rPr>
                <w:rFonts w:ascii="宋体" w:eastAsia="宋体" w:hAnsi="宋体" w:cs="微软雅黑" w:hint="eastAsia"/>
                <w:color w:val="000000"/>
                <w:sz w:val="24"/>
                <w:szCs w:val="24"/>
              </w:rPr>
              <w:t>HIS系统</w:t>
            </w:r>
          </w:p>
        </w:tc>
        <w:tc>
          <w:tcPr>
            <w:tcW w:w="3627" w:type="pct"/>
            <w:tcBorders>
              <w:top w:val="single" w:sz="4" w:space="0" w:color="auto"/>
              <w:left w:val="single" w:sz="4" w:space="0" w:color="auto"/>
              <w:bottom w:val="single" w:sz="4" w:space="0" w:color="auto"/>
              <w:right w:val="single" w:sz="4" w:space="0" w:color="auto"/>
            </w:tcBorders>
            <w:vAlign w:val="center"/>
          </w:tcPr>
          <w:p w14:paraId="24B3C02B" w14:textId="77777777" w:rsidR="00041B9D" w:rsidRPr="00041B9D" w:rsidRDefault="00041B9D" w:rsidP="00A168F1">
            <w:pPr>
              <w:spacing w:line="360" w:lineRule="auto"/>
              <w:rPr>
                <w:rFonts w:ascii="宋体" w:eastAsia="宋体" w:hAnsi="宋体" w:cs="微软雅黑"/>
                <w:color w:val="000000"/>
                <w:sz w:val="24"/>
                <w:szCs w:val="24"/>
              </w:rPr>
            </w:pPr>
            <w:r w:rsidRPr="00041B9D">
              <w:rPr>
                <w:rFonts w:ascii="宋体" w:eastAsia="宋体" w:hAnsi="宋体" w:cs="微软雅黑" w:hint="eastAsia"/>
                <w:bCs/>
                <w:sz w:val="24"/>
                <w:szCs w:val="24"/>
              </w:rPr>
              <w:t>对接基础字典（人员、科室、房间、床位、名字、婚姻、性别、支付方式、频次、用法、疗程、ICD字典、手术字典、收费项目字典等等）；</w:t>
            </w:r>
          </w:p>
        </w:tc>
      </w:tr>
      <w:tr w:rsidR="00041B9D" w:rsidRPr="00041B9D" w14:paraId="1680E0BE" w14:textId="77777777" w:rsidTr="00A168F1">
        <w:trPr>
          <w:trHeight w:val="392"/>
        </w:trPr>
        <w:tc>
          <w:tcPr>
            <w:tcW w:w="1373" w:type="pct"/>
            <w:vMerge/>
            <w:tcBorders>
              <w:top w:val="single" w:sz="4" w:space="0" w:color="auto"/>
              <w:left w:val="single" w:sz="4" w:space="0" w:color="auto"/>
              <w:bottom w:val="single" w:sz="4" w:space="0" w:color="auto"/>
              <w:right w:val="single" w:sz="4" w:space="0" w:color="auto"/>
            </w:tcBorders>
            <w:vAlign w:val="center"/>
          </w:tcPr>
          <w:p w14:paraId="0E987F6E" w14:textId="77777777" w:rsidR="00041B9D" w:rsidRPr="00041B9D" w:rsidRDefault="00041B9D" w:rsidP="00A168F1">
            <w:pPr>
              <w:spacing w:line="360" w:lineRule="auto"/>
              <w:rPr>
                <w:rFonts w:ascii="宋体" w:eastAsia="宋体" w:hAnsi="宋体" w:cs="微软雅黑"/>
                <w:sz w:val="24"/>
                <w:szCs w:val="24"/>
              </w:rPr>
            </w:pPr>
          </w:p>
        </w:tc>
        <w:tc>
          <w:tcPr>
            <w:tcW w:w="3627" w:type="pct"/>
            <w:tcBorders>
              <w:top w:val="single" w:sz="4" w:space="0" w:color="auto"/>
              <w:left w:val="single" w:sz="4" w:space="0" w:color="auto"/>
              <w:bottom w:val="single" w:sz="4" w:space="0" w:color="auto"/>
              <w:right w:val="single" w:sz="4" w:space="0" w:color="auto"/>
            </w:tcBorders>
            <w:vAlign w:val="center"/>
          </w:tcPr>
          <w:p w14:paraId="0B5D548A" w14:textId="77777777" w:rsidR="00041B9D" w:rsidRPr="00041B9D" w:rsidRDefault="00041B9D" w:rsidP="00A168F1">
            <w:pPr>
              <w:spacing w:line="360" w:lineRule="auto"/>
              <w:rPr>
                <w:rFonts w:ascii="宋体" w:eastAsia="宋体" w:hAnsi="宋体" w:cs="微软雅黑"/>
                <w:color w:val="000000"/>
                <w:sz w:val="24"/>
                <w:szCs w:val="24"/>
              </w:rPr>
            </w:pPr>
            <w:r w:rsidRPr="00041B9D">
              <w:rPr>
                <w:rFonts w:ascii="宋体" w:eastAsia="宋体" w:hAnsi="宋体" w:cs="微软雅黑" w:hint="eastAsia"/>
                <w:bCs/>
                <w:sz w:val="24"/>
                <w:szCs w:val="24"/>
              </w:rPr>
              <w:t>患者主索引、就诊信息、医嘱信息、医嘱执行记录、诊断记录、过敏记录、费用清单、缴费记录、结算记录、体征记录。用于患者基本数据展示、医嘱执行提醒、诊断记录展示、过敏记录提醒；</w:t>
            </w:r>
          </w:p>
        </w:tc>
      </w:tr>
      <w:tr w:rsidR="00041B9D" w:rsidRPr="00041B9D" w14:paraId="33473A78" w14:textId="77777777" w:rsidTr="00A168F1">
        <w:trPr>
          <w:trHeight w:val="392"/>
        </w:trPr>
        <w:tc>
          <w:tcPr>
            <w:tcW w:w="1373" w:type="pct"/>
            <w:tcBorders>
              <w:top w:val="single" w:sz="4" w:space="0" w:color="auto"/>
              <w:left w:val="single" w:sz="4" w:space="0" w:color="auto"/>
              <w:bottom w:val="single" w:sz="4" w:space="0" w:color="auto"/>
              <w:right w:val="single" w:sz="4" w:space="0" w:color="auto"/>
            </w:tcBorders>
            <w:vAlign w:val="center"/>
          </w:tcPr>
          <w:p w14:paraId="693A8BBF" w14:textId="77777777" w:rsidR="00041B9D" w:rsidRPr="00041B9D" w:rsidRDefault="00041B9D" w:rsidP="00A168F1">
            <w:pPr>
              <w:spacing w:line="360" w:lineRule="auto"/>
              <w:textAlignment w:val="center"/>
              <w:rPr>
                <w:rFonts w:ascii="宋体" w:eastAsia="宋体" w:hAnsi="宋体" w:cs="微软雅黑"/>
                <w:sz w:val="24"/>
                <w:szCs w:val="24"/>
              </w:rPr>
            </w:pPr>
            <w:r w:rsidRPr="00041B9D">
              <w:rPr>
                <w:rFonts w:ascii="宋体" w:eastAsia="宋体" w:hAnsi="宋体" w:cs="微软雅黑" w:hint="eastAsia"/>
                <w:color w:val="000000"/>
                <w:sz w:val="24"/>
                <w:szCs w:val="24"/>
              </w:rPr>
              <w:t>PACS系统</w:t>
            </w:r>
          </w:p>
        </w:tc>
        <w:tc>
          <w:tcPr>
            <w:tcW w:w="3627" w:type="pct"/>
            <w:tcBorders>
              <w:top w:val="single" w:sz="4" w:space="0" w:color="auto"/>
              <w:left w:val="single" w:sz="4" w:space="0" w:color="auto"/>
              <w:bottom w:val="single" w:sz="4" w:space="0" w:color="auto"/>
              <w:right w:val="single" w:sz="4" w:space="0" w:color="auto"/>
            </w:tcBorders>
            <w:vAlign w:val="center"/>
          </w:tcPr>
          <w:p w14:paraId="06101D78" w14:textId="77777777" w:rsidR="00041B9D" w:rsidRPr="00041B9D" w:rsidRDefault="00041B9D" w:rsidP="00A168F1">
            <w:pPr>
              <w:spacing w:line="360" w:lineRule="auto"/>
              <w:rPr>
                <w:rFonts w:ascii="宋体" w:eastAsia="宋体" w:hAnsi="宋体" w:cs="微软雅黑"/>
                <w:color w:val="000000"/>
                <w:sz w:val="24"/>
                <w:szCs w:val="24"/>
              </w:rPr>
            </w:pPr>
            <w:r w:rsidRPr="00041B9D">
              <w:rPr>
                <w:rFonts w:ascii="宋体" w:eastAsia="宋体" w:hAnsi="宋体" w:cs="微软雅黑" w:hint="eastAsia"/>
                <w:bCs/>
                <w:sz w:val="24"/>
                <w:szCs w:val="24"/>
              </w:rPr>
              <w:t>对接检查医嘱、检查申请预约单、检查结果、检查报告。用于医护移动查房、患者检查预约、报告查询、检查注意事项消息推送；</w:t>
            </w:r>
          </w:p>
        </w:tc>
      </w:tr>
      <w:tr w:rsidR="00041B9D" w:rsidRPr="00041B9D" w14:paraId="72BF6A70" w14:textId="77777777" w:rsidTr="00A168F1">
        <w:trPr>
          <w:trHeight w:val="392"/>
        </w:trPr>
        <w:tc>
          <w:tcPr>
            <w:tcW w:w="1373" w:type="pct"/>
            <w:tcBorders>
              <w:top w:val="single" w:sz="4" w:space="0" w:color="auto"/>
              <w:left w:val="single" w:sz="4" w:space="0" w:color="auto"/>
              <w:bottom w:val="single" w:sz="4" w:space="0" w:color="auto"/>
              <w:right w:val="single" w:sz="4" w:space="0" w:color="auto"/>
            </w:tcBorders>
            <w:vAlign w:val="center"/>
          </w:tcPr>
          <w:p w14:paraId="4E9AD812" w14:textId="77777777" w:rsidR="00041B9D" w:rsidRPr="00041B9D" w:rsidRDefault="00041B9D" w:rsidP="00A168F1">
            <w:pPr>
              <w:spacing w:line="360" w:lineRule="auto"/>
              <w:textAlignment w:val="center"/>
              <w:rPr>
                <w:rFonts w:ascii="宋体" w:eastAsia="宋体" w:hAnsi="宋体" w:cs="微软雅黑"/>
                <w:sz w:val="24"/>
                <w:szCs w:val="24"/>
              </w:rPr>
            </w:pPr>
            <w:r w:rsidRPr="00041B9D">
              <w:rPr>
                <w:rFonts w:ascii="宋体" w:eastAsia="宋体" w:hAnsi="宋体" w:cs="微软雅黑" w:hint="eastAsia"/>
                <w:color w:val="000000"/>
                <w:sz w:val="24"/>
                <w:szCs w:val="24"/>
              </w:rPr>
              <w:t>LIS系统输血系统</w:t>
            </w:r>
          </w:p>
        </w:tc>
        <w:tc>
          <w:tcPr>
            <w:tcW w:w="3627" w:type="pct"/>
            <w:tcBorders>
              <w:top w:val="single" w:sz="4" w:space="0" w:color="auto"/>
              <w:left w:val="single" w:sz="4" w:space="0" w:color="auto"/>
              <w:bottom w:val="single" w:sz="4" w:space="0" w:color="auto"/>
              <w:right w:val="single" w:sz="4" w:space="0" w:color="auto"/>
            </w:tcBorders>
            <w:vAlign w:val="center"/>
          </w:tcPr>
          <w:p w14:paraId="25601983" w14:textId="77777777" w:rsidR="00041B9D" w:rsidRPr="00041B9D" w:rsidRDefault="00041B9D" w:rsidP="00A168F1">
            <w:pPr>
              <w:spacing w:line="360" w:lineRule="auto"/>
              <w:rPr>
                <w:rFonts w:ascii="宋体" w:eastAsia="宋体" w:hAnsi="宋体" w:cs="微软雅黑"/>
                <w:color w:val="000000"/>
                <w:sz w:val="24"/>
                <w:szCs w:val="24"/>
              </w:rPr>
            </w:pPr>
            <w:r w:rsidRPr="00041B9D">
              <w:rPr>
                <w:rFonts w:ascii="宋体" w:eastAsia="宋体" w:hAnsi="宋体" w:cs="微软雅黑" w:hint="eastAsia"/>
                <w:bCs/>
                <w:sz w:val="24"/>
                <w:szCs w:val="24"/>
              </w:rPr>
              <w:t>对接检验医嘱、标本运送、检验结果、输血记录；用于医护移动查房、患者报告查询、医疗闭环管理；</w:t>
            </w:r>
          </w:p>
        </w:tc>
      </w:tr>
      <w:tr w:rsidR="00041B9D" w:rsidRPr="00041B9D" w14:paraId="674B06D1" w14:textId="77777777" w:rsidTr="00A168F1">
        <w:trPr>
          <w:trHeight w:val="392"/>
        </w:trPr>
        <w:tc>
          <w:tcPr>
            <w:tcW w:w="1373" w:type="pct"/>
            <w:tcBorders>
              <w:top w:val="single" w:sz="4" w:space="0" w:color="auto"/>
              <w:left w:val="single" w:sz="4" w:space="0" w:color="auto"/>
              <w:bottom w:val="single" w:sz="4" w:space="0" w:color="auto"/>
              <w:right w:val="single" w:sz="4" w:space="0" w:color="auto"/>
            </w:tcBorders>
            <w:vAlign w:val="center"/>
          </w:tcPr>
          <w:p w14:paraId="34633F34" w14:textId="77777777" w:rsidR="00041B9D" w:rsidRPr="00041B9D" w:rsidRDefault="00041B9D" w:rsidP="00A168F1">
            <w:pPr>
              <w:spacing w:line="360" w:lineRule="auto"/>
              <w:textAlignment w:val="center"/>
              <w:rPr>
                <w:rFonts w:ascii="宋体" w:eastAsia="宋体" w:hAnsi="宋体" w:cs="微软雅黑"/>
                <w:sz w:val="24"/>
                <w:szCs w:val="24"/>
              </w:rPr>
            </w:pPr>
            <w:r w:rsidRPr="00041B9D">
              <w:rPr>
                <w:rFonts w:ascii="宋体" w:eastAsia="宋体" w:hAnsi="宋体" w:cs="微软雅黑" w:hint="eastAsia"/>
                <w:color w:val="000000"/>
                <w:sz w:val="24"/>
                <w:szCs w:val="24"/>
              </w:rPr>
              <w:t>手麻系统</w:t>
            </w:r>
          </w:p>
        </w:tc>
        <w:tc>
          <w:tcPr>
            <w:tcW w:w="3627" w:type="pct"/>
            <w:tcBorders>
              <w:top w:val="single" w:sz="4" w:space="0" w:color="auto"/>
              <w:left w:val="single" w:sz="4" w:space="0" w:color="auto"/>
              <w:bottom w:val="single" w:sz="4" w:space="0" w:color="auto"/>
              <w:right w:val="single" w:sz="4" w:space="0" w:color="auto"/>
            </w:tcBorders>
            <w:vAlign w:val="center"/>
          </w:tcPr>
          <w:p w14:paraId="5E7C72C0" w14:textId="77777777" w:rsidR="00041B9D" w:rsidRPr="00041B9D" w:rsidRDefault="00041B9D" w:rsidP="00A168F1">
            <w:pPr>
              <w:spacing w:line="360" w:lineRule="auto"/>
              <w:rPr>
                <w:rFonts w:ascii="宋体" w:eastAsia="宋体" w:hAnsi="宋体" w:cs="微软雅黑"/>
                <w:color w:val="000000"/>
                <w:sz w:val="24"/>
                <w:szCs w:val="24"/>
              </w:rPr>
            </w:pPr>
            <w:r w:rsidRPr="00041B9D">
              <w:rPr>
                <w:rFonts w:ascii="宋体" w:eastAsia="宋体" w:hAnsi="宋体" w:cs="微软雅黑" w:hint="eastAsia"/>
                <w:bCs/>
                <w:sz w:val="24"/>
                <w:szCs w:val="24"/>
              </w:rPr>
              <w:t>对接手术申请单全闭环数据；用于临床查看手术排程、智能推送；</w:t>
            </w:r>
          </w:p>
        </w:tc>
      </w:tr>
      <w:tr w:rsidR="00041B9D" w:rsidRPr="00041B9D" w14:paraId="7B8FCC0B" w14:textId="77777777" w:rsidTr="00A168F1">
        <w:trPr>
          <w:trHeight w:val="392"/>
        </w:trPr>
        <w:tc>
          <w:tcPr>
            <w:tcW w:w="1373" w:type="pct"/>
            <w:tcBorders>
              <w:top w:val="single" w:sz="4" w:space="0" w:color="auto"/>
              <w:left w:val="single" w:sz="4" w:space="0" w:color="auto"/>
              <w:bottom w:val="single" w:sz="4" w:space="0" w:color="auto"/>
              <w:right w:val="single" w:sz="4" w:space="0" w:color="auto"/>
            </w:tcBorders>
            <w:vAlign w:val="center"/>
          </w:tcPr>
          <w:p w14:paraId="44515C50" w14:textId="77777777" w:rsidR="00041B9D" w:rsidRPr="00041B9D" w:rsidRDefault="00041B9D" w:rsidP="00A168F1">
            <w:pPr>
              <w:spacing w:line="360" w:lineRule="auto"/>
              <w:textAlignment w:val="center"/>
              <w:rPr>
                <w:rFonts w:ascii="宋体" w:eastAsia="宋体" w:hAnsi="宋体" w:cs="微软雅黑"/>
                <w:sz w:val="24"/>
                <w:szCs w:val="24"/>
              </w:rPr>
            </w:pPr>
            <w:r w:rsidRPr="00041B9D">
              <w:rPr>
                <w:rFonts w:ascii="宋体" w:eastAsia="宋体" w:hAnsi="宋体" w:cs="微软雅黑" w:hint="eastAsia"/>
                <w:color w:val="000000"/>
                <w:sz w:val="24"/>
                <w:szCs w:val="24"/>
              </w:rPr>
              <w:t>护理系统</w:t>
            </w:r>
          </w:p>
        </w:tc>
        <w:tc>
          <w:tcPr>
            <w:tcW w:w="3627" w:type="pct"/>
            <w:tcBorders>
              <w:top w:val="single" w:sz="4" w:space="0" w:color="auto"/>
              <w:left w:val="single" w:sz="4" w:space="0" w:color="auto"/>
              <w:bottom w:val="single" w:sz="4" w:space="0" w:color="auto"/>
              <w:right w:val="single" w:sz="4" w:space="0" w:color="auto"/>
            </w:tcBorders>
            <w:vAlign w:val="center"/>
          </w:tcPr>
          <w:p w14:paraId="004F417B" w14:textId="77777777" w:rsidR="00041B9D" w:rsidRPr="00041B9D" w:rsidRDefault="00041B9D" w:rsidP="00A168F1">
            <w:pPr>
              <w:spacing w:line="360" w:lineRule="auto"/>
              <w:rPr>
                <w:rFonts w:ascii="宋体" w:eastAsia="宋体" w:hAnsi="宋体" w:cs="微软雅黑"/>
                <w:color w:val="000000"/>
                <w:sz w:val="24"/>
                <w:szCs w:val="24"/>
              </w:rPr>
            </w:pPr>
            <w:r w:rsidRPr="00041B9D">
              <w:rPr>
                <w:rFonts w:ascii="宋体" w:eastAsia="宋体" w:hAnsi="宋体" w:cs="微软雅黑" w:hint="eastAsia"/>
                <w:bCs/>
                <w:sz w:val="24"/>
                <w:szCs w:val="24"/>
              </w:rPr>
              <w:t>对接护理病历、护理管理；用于护理文书记录、交班、护理管理数据、过程质量数据监测；</w:t>
            </w:r>
          </w:p>
        </w:tc>
      </w:tr>
      <w:tr w:rsidR="00041B9D" w:rsidRPr="00041B9D" w14:paraId="418CC972" w14:textId="77777777" w:rsidTr="00A168F1">
        <w:trPr>
          <w:trHeight w:val="392"/>
        </w:trPr>
        <w:tc>
          <w:tcPr>
            <w:tcW w:w="1373" w:type="pct"/>
            <w:tcBorders>
              <w:top w:val="single" w:sz="4" w:space="0" w:color="auto"/>
              <w:left w:val="single" w:sz="4" w:space="0" w:color="auto"/>
              <w:bottom w:val="single" w:sz="4" w:space="0" w:color="auto"/>
              <w:right w:val="single" w:sz="4" w:space="0" w:color="auto"/>
            </w:tcBorders>
            <w:vAlign w:val="center"/>
          </w:tcPr>
          <w:p w14:paraId="5693C353" w14:textId="77777777" w:rsidR="00041B9D" w:rsidRPr="00041B9D" w:rsidRDefault="00041B9D" w:rsidP="00A168F1">
            <w:pPr>
              <w:spacing w:line="360" w:lineRule="auto"/>
              <w:textAlignment w:val="center"/>
              <w:rPr>
                <w:rFonts w:ascii="宋体" w:eastAsia="宋体" w:hAnsi="宋体" w:cs="微软雅黑"/>
                <w:sz w:val="24"/>
                <w:szCs w:val="24"/>
              </w:rPr>
            </w:pPr>
            <w:r w:rsidRPr="00041B9D">
              <w:rPr>
                <w:rFonts w:ascii="宋体" w:eastAsia="宋体" w:hAnsi="宋体" w:cs="微软雅黑" w:hint="eastAsia"/>
                <w:color w:val="000000"/>
                <w:sz w:val="24"/>
                <w:szCs w:val="24"/>
              </w:rPr>
              <w:t>EMR</w:t>
            </w:r>
          </w:p>
        </w:tc>
        <w:tc>
          <w:tcPr>
            <w:tcW w:w="3627" w:type="pct"/>
            <w:tcBorders>
              <w:top w:val="single" w:sz="4" w:space="0" w:color="auto"/>
              <w:left w:val="single" w:sz="4" w:space="0" w:color="auto"/>
              <w:bottom w:val="single" w:sz="4" w:space="0" w:color="auto"/>
              <w:right w:val="single" w:sz="4" w:space="0" w:color="auto"/>
            </w:tcBorders>
            <w:vAlign w:val="center"/>
          </w:tcPr>
          <w:p w14:paraId="7DB91CA4" w14:textId="77777777" w:rsidR="00041B9D" w:rsidRPr="00041B9D" w:rsidRDefault="00041B9D" w:rsidP="00A168F1">
            <w:pPr>
              <w:spacing w:line="360" w:lineRule="auto"/>
              <w:rPr>
                <w:rFonts w:ascii="宋体" w:eastAsia="宋体" w:hAnsi="宋体" w:cs="微软雅黑"/>
                <w:color w:val="000000"/>
                <w:sz w:val="24"/>
                <w:szCs w:val="24"/>
              </w:rPr>
            </w:pPr>
            <w:r w:rsidRPr="00041B9D">
              <w:rPr>
                <w:rFonts w:ascii="宋体" w:eastAsia="宋体" w:hAnsi="宋体" w:cs="微软雅黑" w:hint="eastAsia"/>
                <w:bCs/>
                <w:sz w:val="24"/>
                <w:szCs w:val="24"/>
              </w:rPr>
              <w:t>对接电子病历系统；用于医护移动查房、质量监控；</w:t>
            </w:r>
          </w:p>
        </w:tc>
      </w:tr>
      <w:tr w:rsidR="00041B9D" w:rsidRPr="00041B9D" w14:paraId="2F0DA4AA" w14:textId="77777777" w:rsidTr="00A168F1">
        <w:trPr>
          <w:trHeight w:val="392"/>
        </w:trPr>
        <w:tc>
          <w:tcPr>
            <w:tcW w:w="1373" w:type="pct"/>
            <w:tcBorders>
              <w:top w:val="single" w:sz="4" w:space="0" w:color="auto"/>
              <w:left w:val="single" w:sz="4" w:space="0" w:color="auto"/>
              <w:bottom w:val="single" w:sz="4" w:space="0" w:color="auto"/>
              <w:right w:val="single" w:sz="4" w:space="0" w:color="auto"/>
            </w:tcBorders>
            <w:vAlign w:val="center"/>
          </w:tcPr>
          <w:p w14:paraId="5118FCA5" w14:textId="77777777" w:rsidR="00041B9D" w:rsidRPr="00041B9D" w:rsidRDefault="00041B9D" w:rsidP="00A168F1">
            <w:pPr>
              <w:spacing w:line="360" w:lineRule="auto"/>
              <w:textAlignment w:val="center"/>
              <w:rPr>
                <w:rFonts w:ascii="宋体" w:eastAsia="宋体" w:hAnsi="宋体" w:cs="微软雅黑"/>
                <w:sz w:val="24"/>
                <w:szCs w:val="24"/>
              </w:rPr>
            </w:pPr>
            <w:r w:rsidRPr="00041B9D">
              <w:rPr>
                <w:rFonts w:ascii="宋体" w:eastAsia="宋体" w:hAnsi="宋体" w:cs="微软雅黑" w:hint="eastAsia"/>
                <w:color w:val="000000"/>
                <w:sz w:val="24"/>
                <w:szCs w:val="24"/>
              </w:rPr>
              <w:t>院感管理、传染病管理、不良事件等等</w:t>
            </w:r>
          </w:p>
        </w:tc>
        <w:tc>
          <w:tcPr>
            <w:tcW w:w="3627" w:type="pct"/>
            <w:tcBorders>
              <w:top w:val="single" w:sz="4" w:space="0" w:color="auto"/>
              <w:left w:val="single" w:sz="4" w:space="0" w:color="auto"/>
              <w:bottom w:val="single" w:sz="4" w:space="0" w:color="auto"/>
              <w:right w:val="single" w:sz="4" w:space="0" w:color="auto"/>
            </w:tcBorders>
            <w:vAlign w:val="center"/>
          </w:tcPr>
          <w:p w14:paraId="46A124CD" w14:textId="77777777" w:rsidR="00041B9D" w:rsidRPr="00041B9D" w:rsidRDefault="00041B9D" w:rsidP="00A168F1">
            <w:pPr>
              <w:spacing w:line="360" w:lineRule="auto"/>
              <w:rPr>
                <w:rFonts w:ascii="宋体" w:eastAsia="宋体" w:hAnsi="宋体" w:cs="微软雅黑"/>
                <w:color w:val="000000"/>
                <w:sz w:val="24"/>
                <w:szCs w:val="24"/>
              </w:rPr>
            </w:pPr>
            <w:r w:rsidRPr="00041B9D">
              <w:rPr>
                <w:rFonts w:ascii="宋体" w:eastAsia="宋体" w:hAnsi="宋体" w:cs="微软雅黑" w:hint="eastAsia"/>
                <w:bCs/>
                <w:sz w:val="24"/>
                <w:szCs w:val="24"/>
              </w:rPr>
              <w:t>对接各个子系统医疗过程数据；</w:t>
            </w:r>
          </w:p>
        </w:tc>
      </w:tr>
    </w:tbl>
    <w:p w14:paraId="3972DF95" w14:textId="77777777" w:rsidR="00041B9D" w:rsidRPr="00041B9D" w:rsidRDefault="00041B9D" w:rsidP="00041B9D">
      <w:pPr>
        <w:tabs>
          <w:tab w:val="left" w:pos="1155"/>
        </w:tabs>
        <w:adjustRightInd w:val="0"/>
        <w:snapToGrid w:val="0"/>
        <w:spacing w:line="360" w:lineRule="auto"/>
        <w:ind w:firstLineChars="200" w:firstLine="482"/>
        <w:rPr>
          <w:rFonts w:ascii="宋体" w:eastAsia="宋体" w:hAnsi="宋体" w:cs="宋体"/>
          <w:b/>
          <w:sz w:val="24"/>
          <w:szCs w:val="24"/>
        </w:rPr>
      </w:pPr>
    </w:p>
    <w:p w14:paraId="06F81818" w14:textId="77777777" w:rsidR="00041B9D" w:rsidRPr="00041B9D" w:rsidRDefault="00041B9D" w:rsidP="00041B9D">
      <w:pPr>
        <w:tabs>
          <w:tab w:val="left" w:pos="1155"/>
        </w:tabs>
        <w:adjustRightInd w:val="0"/>
        <w:snapToGrid w:val="0"/>
        <w:spacing w:line="360" w:lineRule="auto"/>
        <w:ind w:firstLineChars="200" w:firstLine="482"/>
        <w:rPr>
          <w:rFonts w:ascii="宋体" w:eastAsia="宋体" w:hAnsi="宋体" w:cs="宋体"/>
          <w:b/>
          <w:sz w:val="24"/>
          <w:szCs w:val="24"/>
        </w:rPr>
      </w:pPr>
      <w:r w:rsidRPr="00041B9D">
        <w:rPr>
          <w:rFonts w:ascii="宋体" w:eastAsia="宋体" w:hAnsi="宋体" w:cs="宋体" w:hint="eastAsia"/>
          <w:b/>
          <w:sz w:val="24"/>
          <w:szCs w:val="24"/>
        </w:rPr>
        <w:t>二、项目采购清单</w:t>
      </w:r>
    </w:p>
    <w:tbl>
      <w:tblPr>
        <w:tblW w:w="5289"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CellMar>
          <w:left w:w="0" w:type="dxa"/>
          <w:right w:w="0" w:type="dxa"/>
        </w:tblCellMar>
        <w:tblLook w:val="0600" w:firstRow="0" w:lastRow="0" w:firstColumn="0" w:lastColumn="0" w:noHBand="1" w:noVBand="1"/>
      </w:tblPr>
      <w:tblGrid>
        <w:gridCol w:w="1065"/>
        <w:gridCol w:w="3687"/>
        <w:gridCol w:w="1271"/>
        <w:gridCol w:w="1276"/>
        <w:gridCol w:w="1466"/>
      </w:tblGrid>
      <w:tr w:rsidR="00041B9D" w:rsidRPr="00041B9D" w14:paraId="77146D76" w14:textId="77777777" w:rsidTr="00A168F1">
        <w:trPr>
          <w:trHeight w:val="275"/>
        </w:trPr>
        <w:tc>
          <w:tcPr>
            <w:tcW w:w="608" w:type="pct"/>
            <w:shd w:val="clear" w:color="auto" w:fill="FFFFFF" w:themeFill="background1"/>
            <w:tcMar>
              <w:top w:w="15" w:type="dxa"/>
              <w:left w:w="31" w:type="dxa"/>
              <w:bottom w:w="0" w:type="dxa"/>
              <w:right w:w="31" w:type="dxa"/>
            </w:tcMar>
            <w:vAlign w:val="center"/>
            <w:hideMark/>
          </w:tcPr>
          <w:p w14:paraId="76C116B3" w14:textId="77777777" w:rsidR="00041B9D" w:rsidRPr="00041B9D" w:rsidRDefault="00041B9D" w:rsidP="00A168F1">
            <w:pPr>
              <w:tabs>
                <w:tab w:val="left" w:pos="1155"/>
              </w:tabs>
              <w:adjustRightInd w:val="0"/>
              <w:snapToGrid w:val="0"/>
              <w:spacing w:line="360" w:lineRule="auto"/>
              <w:jc w:val="center"/>
              <w:rPr>
                <w:rFonts w:ascii="宋体" w:eastAsia="宋体" w:hAnsi="宋体" w:cs="宋体"/>
                <w:sz w:val="24"/>
                <w:szCs w:val="24"/>
              </w:rPr>
            </w:pPr>
            <w:r w:rsidRPr="00041B9D">
              <w:rPr>
                <w:rFonts w:ascii="宋体" w:eastAsia="宋体" w:hAnsi="宋体" w:cs="宋体" w:hint="eastAsia"/>
                <w:b/>
                <w:bCs/>
                <w:sz w:val="24"/>
                <w:szCs w:val="24"/>
              </w:rPr>
              <w:t>序号</w:t>
            </w:r>
          </w:p>
        </w:tc>
        <w:tc>
          <w:tcPr>
            <w:tcW w:w="2069" w:type="pct"/>
            <w:shd w:val="clear" w:color="auto" w:fill="FFFFFF" w:themeFill="background1"/>
            <w:tcMar>
              <w:top w:w="15" w:type="dxa"/>
              <w:left w:w="31" w:type="dxa"/>
              <w:bottom w:w="0" w:type="dxa"/>
              <w:right w:w="31" w:type="dxa"/>
            </w:tcMar>
            <w:vAlign w:val="center"/>
            <w:hideMark/>
          </w:tcPr>
          <w:p w14:paraId="6890C3E4" w14:textId="77777777" w:rsidR="00041B9D" w:rsidRPr="00041B9D" w:rsidRDefault="00041B9D" w:rsidP="00A168F1">
            <w:pPr>
              <w:tabs>
                <w:tab w:val="left" w:pos="1155"/>
              </w:tabs>
              <w:adjustRightInd w:val="0"/>
              <w:snapToGrid w:val="0"/>
              <w:spacing w:line="360" w:lineRule="auto"/>
              <w:jc w:val="center"/>
              <w:rPr>
                <w:rFonts w:ascii="宋体" w:eastAsia="宋体" w:hAnsi="宋体" w:cs="宋体"/>
                <w:sz w:val="24"/>
                <w:szCs w:val="24"/>
              </w:rPr>
            </w:pPr>
            <w:r w:rsidRPr="00041B9D">
              <w:rPr>
                <w:rFonts w:ascii="宋体" w:eastAsia="宋体" w:hAnsi="宋体" w:cs="宋体" w:hint="eastAsia"/>
                <w:b/>
                <w:bCs/>
                <w:sz w:val="24"/>
                <w:szCs w:val="24"/>
              </w:rPr>
              <w:t>产品名称</w:t>
            </w:r>
          </w:p>
        </w:tc>
        <w:tc>
          <w:tcPr>
            <w:tcW w:w="725" w:type="pct"/>
            <w:shd w:val="clear" w:color="auto" w:fill="FFFFFF" w:themeFill="background1"/>
            <w:tcMar>
              <w:top w:w="15" w:type="dxa"/>
              <w:left w:w="31" w:type="dxa"/>
              <w:bottom w:w="0" w:type="dxa"/>
              <w:right w:w="31" w:type="dxa"/>
            </w:tcMar>
            <w:vAlign w:val="center"/>
            <w:hideMark/>
          </w:tcPr>
          <w:p w14:paraId="14B7ED34" w14:textId="77777777" w:rsidR="00041B9D" w:rsidRPr="00041B9D" w:rsidRDefault="00041B9D" w:rsidP="00A168F1">
            <w:pPr>
              <w:tabs>
                <w:tab w:val="left" w:pos="1155"/>
              </w:tabs>
              <w:adjustRightInd w:val="0"/>
              <w:snapToGrid w:val="0"/>
              <w:spacing w:line="360" w:lineRule="auto"/>
              <w:jc w:val="center"/>
              <w:rPr>
                <w:rFonts w:ascii="宋体" w:eastAsia="宋体" w:hAnsi="宋体" w:cs="宋体"/>
                <w:sz w:val="24"/>
                <w:szCs w:val="24"/>
              </w:rPr>
            </w:pPr>
            <w:r w:rsidRPr="00041B9D">
              <w:rPr>
                <w:rFonts w:ascii="宋体" w:eastAsia="宋体" w:hAnsi="宋体" w:cs="宋体" w:hint="eastAsia"/>
                <w:b/>
                <w:bCs/>
                <w:sz w:val="24"/>
                <w:szCs w:val="24"/>
              </w:rPr>
              <w:t>单位</w:t>
            </w:r>
          </w:p>
        </w:tc>
        <w:tc>
          <w:tcPr>
            <w:tcW w:w="728" w:type="pct"/>
            <w:shd w:val="clear" w:color="auto" w:fill="FFFFFF" w:themeFill="background1"/>
            <w:tcMar>
              <w:top w:w="15" w:type="dxa"/>
              <w:left w:w="31" w:type="dxa"/>
              <w:bottom w:w="0" w:type="dxa"/>
              <w:right w:w="31" w:type="dxa"/>
            </w:tcMar>
            <w:vAlign w:val="center"/>
            <w:hideMark/>
          </w:tcPr>
          <w:p w14:paraId="6F13A287" w14:textId="77777777" w:rsidR="00041B9D" w:rsidRPr="00041B9D" w:rsidRDefault="00041B9D" w:rsidP="00A168F1">
            <w:pPr>
              <w:tabs>
                <w:tab w:val="left" w:pos="1155"/>
              </w:tabs>
              <w:adjustRightInd w:val="0"/>
              <w:snapToGrid w:val="0"/>
              <w:spacing w:line="360" w:lineRule="auto"/>
              <w:jc w:val="center"/>
              <w:rPr>
                <w:rFonts w:ascii="宋体" w:eastAsia="宋体" w:hAnsi="宋体" w:cs="宋体"/>
                <w:sz w:val="24"/>
                <w:szCs w:val="24"/>
              </w:rPr>
            </w:pPr>
            <w:r w:rsidRPr="00041B9D">
              <w:rPr>
                <w:rFonts w:ascii="宋体" w:eastAsia="宋体" w:hAnsi="宋体" w:cs="宋体" w:hint="eastAsia"/>
                <w:b/>
                <w:bCs/>
                <w:sz w:val="24"/>
                <w:szCs w:val="24"/>
              </w:rPr>
              <w:t>数量</w:t>
            </w:r>
          </w:p>
        </w:tc>
        <w:tc>
          <w:tcPr>
            <w:tcW w:w="870" w:type="pct"/>
            <w:shd w:val="clear" w:color="auto" w:fill="FFFFFF" w:themeFill="background1"/>
            <w:tcMar>
              <w:top w:w="15" w:type="dxa"/>
              <w:left w:w="31" w:type="dxa"/>
              <w:bottom w:w="0" w:type="dxa"/>
              <w:right w:w="31" w:type="dxa"/>
            </w:tcMar>
            <w:vAlign w:val="center"/>
            <w:hideMark/>
          </w:tcPr>
          <w:p w14:paraId="5F4F0F8D" w14:textId="77777777" w:rsidR="00041B9D" w:rsidRPr="00041B9D" w:rsidRDefault="00041B9D" w:rsidP="00A168F1">
            <w:pPr>
              <w:tabs>
                <w:tab w:val="left" w:pos="1155"/>
              </w:tabs>
              <w:adjustRightInd w:val="0"/>
              <w:snapToGrid w:val="0"/>
              <w:spacing w:line="360" w:lineRule="auto"/>
              <w:jc w:val="center"/>
              <w:rPr>
                <w:rFonts w:ascii="宋体" w:eastAsia="宋体" w:hAnsi="宋体" w:cs="宋体"/>
                <w:sz w:val="24"/>
                <w:szCs w:val="24"/>
              </w:rPr>
            </w:pPr>
            <w:r w:rsidRPr="00041B9D">
              <w:rPr>
                <w:rFonts w:ascii="宋体" w:eastAsia="宋体" w:hAnsi="宋体" w:cs="宋体" w:hint="eastAsia"/>
                <w:b/>
                <w:bCs/>
                <w:sz w:val="24"/>
                <w:szCs w:val="24"/>
              </w:rPr>
              <w:t>备注</w:t>
            </w:r>
          </w:p>
        </w:tc>
      </w:tr>
      <w:tr w:rsidR="00041B9D" w:rsidRPr="00041B9D" w14:paraId="7C632007" w14:textId="77777777" w:rsidTr="00A168F1">
        <w:trPr>
          <w:trHeight w:val="421"/>
        </w:trPr>
        <w:tc>
          <w:tcPr>
            <w:tcW w:w="4130" w:type="pct"/>
            <w:gridSpan w:val="4"/>
            <w:shd w:val="clear" w:color="auto" w:fill="FFFFFF" w:themeFill="background1"/>
            <w:tcMar>
              <w:top w:w="15" w:type="dxa"/>
              <w:left w:w="31" w:type="dxa"/>
              <w:bottom w:w="0" w:type="dxa"/>
              <w:right w:w="31" w:type="dxa"/>
            </w:tcMar>
            <w:vAlign w:val="center"/>
            <w:hideMark/>
          </w:tcPr>
          <w:p w14:paraId="65B82E84" w14:textId="77777777" w:rsidR="00041B9D" w:rsidRPr="00041B9D" w:rsidRDefault="00041B9D" w:rsidP="00A168F1">
            <w:pPr>
              <w:tabs>
                <w:tab w:val="left" w:pos="1155"/>
              </w:tabs>
              <w:adjustRightInd w:val="0"/>
              <w:snapToGrid w:val="0"/>
              <w:spacing w:line="360" w:lineRule="auto"/>
              <w:ind w:firstLineChars="200" w:firstLine="482"/>
              <w:rPr>
                <w:rFonts w:ascii="宋体" w:eastAsia="宋体" w:hAnsi="宋体" w:cs="宋体"/>
                <w:sz w:val="24"/>
                <w:szCs w:val="24"/>
              </w:rPr>
            </w:pPr>
            <w:r w:rsidRPr="00041B9D">
              <w:rPr>
                <w:rFonts w:ascii="宋体" w:eastAsia="宋体" w:hAnsi="宋体" w:cs="宋体" w:hint="eastAsia"/>
                <w:b/>
                <w:bCs/>
                <w:sz w:val="24"/>
                <w:szCs w:val="24"/>
              </w:rPr>
              <w:t>第一部分智慧病房项目需求清单</w:t>
            </w:r>
          </w:p>
        </w:tc>
        <w:tc>
          <w:tcPr>
            <w:tcW w:w="870" w:type="pct"/>
            <w:shd w:val="clear" w:color="auto" w:fill="FFFFFF" w:themeFill="background1"/>
            <w:tcMar>
              <w:top w:w="72" w:type="dxa"/>
              <w:left w:w="144" w:type="dxa"/>
              <w:bottom w:w="72" w:type="dxa"/>
              <w:right w:w="144" w:type="dxa"/>
            </w:tcMar>
            <w:hideMark/>
          </w:tcPr>
          <w:p w14:paraId="65DD7875"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p>
        </w:tc>
      </w:tr>
      <w:tr w:rsidR="00041B9D" w:rsidRPr="00041B9D" w14:paraId="07745C56" w14:textId="77777777" w:rsidTr="00A168F1">
        <w:trPr>
          <w:trHeight w:val="275"/>
        </w:trPr>
        <w:tc>
          <w:tcPr>
            <w:tcW w:w="608" w:type="pct"/>
            <w:shd w:val="clear" w:color="auto" w:fill="FFFFFF" w:themeFill="background1"/>
            <w:tcMar>
              <w:top w:w="15" w:type="dxa"/>
              <w:left w:w="31" w:type="dxa"/>
              <w:bottom w:w="0" w:type="dxa"/>
              <w:right w:w="31" w:type="dxa"/>
            </w:tcMar>
            <w:vAlign w:val="center"/>
            <w:hideMark/>
          </w:tcPr>
          <w:p w14:paraId="01D0B298" w14:textId="77777777" w:rsidR="00041B9D" w:rsidRPr="00041B9D" w:rsidRDefault="00041B9D" w:rsidP="00A168F1">
            <w:pPr>
              <w:tabs>
                <w:tab w:val="left" w:pos="1155"/>
              </w:tabs>
              <w:adjustRightInd w:val="0"/>
              <w:snapToGrid w:val="0"/>
              <w:spacing w:line="360" w:lineRule="auto"/>
              <w:ind w:firstLineChars="200" w:firstLine="482"/>
              <w:rPr>
                <w:rFonts w:ascii="宋体" w:eastAsia="宋体" w:hAnsi="宋体" w:cs="宋体"/>
                <w:sz w:val="24"/>
                <w:szCs w:val="24"/>
              </w:rPr>
            </w:pPr>
            <w:r w:rsidRPr="00041B9D">
              <w:rPr>
                <w:rFonts w:ascii="宋体" w:eastAsia="宋体" w:hAnsi="宋体" w:cs="宋体" w:hint="eastAsia"/>
                <w:b/>
                <w:bCs/>
                <w:sz w:val="24"/>
                <w:szCs w:val="24"/>
              </w:rPr>
              <w:t>1</w:t>
            </w:r>
          </w:p>
        </w:tc>
        <w:tc>
          <w:tcPr>
            <w:tcW w:w="2069" w:type="pct"/>
            <w:shd w:val="clear" w:color="auto" w:fill="FFFFFF" w:themeFill="background1"/>
            <w:tcMar>
              <w:top w:w="15" w:type="dxa"/>
              <w:left w:w="31" w:type="dxa"/>
              <w:bottom w:w="0" w:type="dxa"/>
              <w:right w:w="31" w:type="dxa"/>
            </w:tcMar>
            <w:vAlign w:val="center"/>
            <w:hideMark/>
          </w:tcPr>
          <w:p w14:paraId="3E60230C" w14:textId="77777777" w:rsidR="00041B9D" w:rsidRPr="00041B9D" w:rsidRDefault="00041B9D" w:rsidP="00A168F1">
            <w:pPr>
              <w:tabs>
                <w:tab w:val="left" w:pos="1155"/>
              </w:tabs>
              <w:adjustRightInd w:val="0"/>
              <w:snapToGrid w:val="0"/>
              <w:spacing w:line="360" w:lineRule="auto"/>
              <w:ind w:firstLineChars="200" w:firstLine="482"/>
              <w:rPr>
                <w:rFonts w:ascii="宋体" w:eastAsia="宋体" w:hAnsi="宋体" w:cs="宋体"/>
                <w:sz w:val="24"/>
                <w:szCs w:val="24"/>
              </w:rPr>
            </w:pPr>
            <w:r w:rsidRPr="00041B9D">
              <w:rPr>
                <w:rFonts w:ascii="宋体" w:eastAsia="宋体" w:hAnsi="宋体" w:cs="宋体" w:hint="eastAsia"/>
                <w:b/>
                <w:bCs/>
                <w:sz w:val="24"/>
                <w:szCs w:val="24"/>
              </w:rPr>
              <w:t>软件名称</w:t>
            </w:r>
          </w:p>
        </w:tc>
        <w:tc>
          <w:tcPr>
            <w:tcW w:w="725" w:type="pct"/>
            <w:shd w:val="clear" w:color="auto" w:fill="FFFFFF" w:themeFill="background1"/>
            <w:tcMar>
              <w:top w:w="15" w:type="dxa"/>
              <w:left w:w="31" w:type="dxa"/>
              <w:bottom w:w="0" w:type="dxa"/>
              <w:right w:w="31" w:type="dxa"/>
            </w:tcMar>
            <w:vAlign w:val="center"/>
            <w:hideMark/>
          </w:tcPr>
          <w:p w14:paraId="092D5530"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p>
        </w:tc>
        <w:tc>
          <w:tcPr>
            <w:tcW w:w="728" w:type="pct"/>
            <w:shd w:val="clear" w:color="auto" w:fill="FFFFFF" w:themeFill="background1"/>
            <w:tcMar>
              <w:top w:w="15" w:type="dxa"/>
              <w:left w:w="31" w:type="dxa"/>
              <w:bottom w:w="0" w:type="dxa"/>
              <w:right w:w="31" w:type="dxa"/>
            </w:tcMar>
            <w:vAlign w:val="center"/>
            <w:hideMark/>
          </w:tcPr>
          <w:p w14:paraId="2B29C40B"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p>
        </w:tc>
        <w:tc>
          <w:tcPr>
            <w:tcW w:w="870" w:type="pct"/>
            <w:shd w:val="clear" w:color="auto" w:fill="FFFFFF" w:themeFill="background1"/>
            <w:tcMar>
              <w:top w:w="15" w:type="dxa"/>
              <w:left w:w="31" w:type="dxa"/>
              <w:bottom w:w="0" w:type="dxa"/>
              <w:right w:w="31" w:type="dxa"/>
            </w:tcMar>
            <w:vAlign w:val="center"/>
            <w:hideMark/>
          </w:tcPr>
          <w:p w14:paraId="7C5296E9"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p>
        </w:tc>
      </w:tr>
      <w:tr w:rsidR="00041B9D" w:rsidRPr="00041B9D" w14:paraId="15953BA5" w14:textId="77777777" w:rsidTr="00A168F1">
        <w:trPr>
          <w:trHeight w:val="275"/>
        </w:trPr>
        <w:tc>
          <w:tcPr>
            <w:tcW w:w="608" w:type="pct"/>
            <w:shd w:val="clear" w:color="auto" w:fill="FFFFFF" w:themeFill="background1"/>
            <w:tcMar>
              <w:top w:w="15" w:type="dxa"/>
              <w:left w:w="31" w:type="dxa"/>
              <w:bottom w:w="0" w:type="dxa"/>
              <w:right w:w="31" w:type="dxa"/>
            </w:tcMar>
            <w:vAlign w:val="center"/>
            <w:hideMark/>
          </w:tcPr>
          <w:p w14:paraId="1607141B"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1.1</w:t>
            </w:r>
          </w:p>
        </w:tc>
        <w:tc>
          <w:tcPr>
            <w:tcW w:w="2069" w:type="pct"/>
            <w:shd w:val="clear" w:color="auto" w:fill="FFFFFF" w:themeFill="background1"/>
            <w:tcMar>
              <w:top w:w="15" w:type="dxa"/>
              <w:left w:w="31" w:type="dxa"/>
              <w:bottom w:w="0" w:type="dxa"/>
              <w:right w:w="31" w:type="dxa"/>
            </w:tcMar>
            <w:vAlign w:val="center"/>
            <w:hideMark/>
          </w:tcPr>
          <w:p w14:paraId="289B0084"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智慧护理交互系统</w:t>
            </w:r>
          </w:p>
        </w:tc>
        <w:tc>
          <w:tcPr>
            <w:tcW w:w="725" w:type="pct"/>
            <w:shd w:val="clear" w:color="auto" w:fill="FFFFFF" w:themeFill="background1"/>
            <w:tcMar>
              <w:top w:w="15" w:type="dxa"/>
              <w:left w:w="31" w:type="dxa"/>
              <w:bottom w:w="0" w:type="dxa"/>
              <w:right w:w="31" w:type="dxa"/>
            </w:tcMar>
            <w:vAlign w:val="center"/>
            <w:hideMark/>
          </w:tcPr>
          <w:p w14:paraId="5D6F7DFA"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套</w:t>
            </w:r>
          </w:p>
        </w:tc>
        <w:tc>
          <w:tcPr>
            <w:tcW w:w="728" w:type="pct"/>
            <w:shd w:val="clear" w:color="auto" w:fill="FFFFFF" w:themeFill="background1"/>
            <w:tcMar>
              <w:top w:w="15" w:type="dxa"/>
              <w:left w:w="31" w:type="dxa"/>
              <w:bottom w:w="0" w:type="dxa"/>
              <w:right w:w="31" w:type="dxa"/>
            </w:tcMar>
            <w:vAlign w:val="center"/>
            <w:hideMark/>
          </w:tcPr>
          <w:p w14:paraId="1940B83D"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1</w:t>
            </w:r>
          </w:p>
        </w:tc>
        <w:tc>
          <w:tcPr>
            <w:tcW w:w="870" w:type="pct"/>
            <w:shd w:val="clear" w:color="auto" w:fill="FFFFFF" w:themeFill="background1"/>
            <w:tcMar>
              <w:top w:w="15" w:type="dxa"/>
              <w:left w:w="31" w:type="dxa"/>
              <w:bottom w:w="0" w:type="dxa"/>
              <w:right w:w="31" w:type="dxa"/>
            </w:tcMar>
            <w:vAlign w:val="center"/>
            <w:hideMark/>
          </w:tcPr>
          <w:p w14:paraId="62E8BC86" w14:textId="77777777" w:rsidR="00041B9D" w:rsidRPr="00041B9D" w:rsidRDefault="00041B9D" w:rsidP="00A168F1">
            <w:pPr>
              <w:tabs>
                <w:tab w:val="left" w:pos="1155"/>
              </w:tabs>
              <w:adjustRightInd w:val="0"/>
              <w:snapToGrid w:val="0"/>
              <w:spacing w:line="360" w:lineRule="auto"/>
              <w:jc w:val="center"/>
              <w:rPr>
                <w:rFonts w:ascii="宋体" w:eastAsia="宋体" w:hAnsi="宋体" w:cs="宋体"/>
                <w:sz w:val="24"/>
                <w:szCs w:val="24"/>
              </w:rPr>
            </w:pPr>
            <w:r w:rsidRPr="00041B9D">
              <w:rPr>
                <w:rFonts w:ascii="宋体" w:eastAsia="宋体" w:hAnsi="宋体" w:cs="宋体" w:hint="eastAsia"/>
                <w:sz w:val="24"/>
                <w:szCs w:val="24"/>
              </w:rPr>
              <w:t>1套/病区</w:t>
            </w:r>
          </w:p>
        </w:tc>
      </w:tr>
      <w:tr w:rsidR="00041B9D" w:rsidRPr="00041B9D" w14:paraId="20421D04" w14:textId="77777777" w:rsidTr="00A168F1">
        <w:trPr>
          <w:trHeight w:val="275"/>
        </w:trPr>
        <w:tc>
          <w:tcPr>
            <w:tcW w:w="608" w:type="pct"/>
            <w:shd w:val="clear" w:color="auto" w:fill="FFFFFF" w:themeFill="background1"/>
            <w:tcMar>
              <w:top w:w="15" w:type="dxa"/>
              <w:left w:w="31" w:type="dxa"/>
              <w:bottom w:w="0" w:type="dxa"/>
              <w:right w:w="31" w:type="dxa"/>
            </w:tcMar>
            <w:vAlign w:val="center"/>
            <w:hideMark/>
          </w:tcPr>
          <w:p w14:paraId="191DF00D"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1.2</w:t>
            </w:r>
          </w:p>
        </w:tc>
        <w:tc>
          <w:tcPr>
            <w:tcW w:w="2069" w:type="pct"/>
            <w:shd w:val="clear" w:color="auto" w:fill="FFFFFF" w:themeFill="background1"/>
            <w:tcMar>
              <w:top w:w="15" w:type="dxa"/>
              <w:left w:w="31" w:type="dxa"/>
              <w:bottom w:w="0" w:type="dxa"/>
              <w:right w:w="31" w:type="dxa"/>
            </w:tcMar>
            <w:vAlign w:val="center"/>
            <w:hideMark/>
          </w:tcPr>
          <w:p w14:paraId="2C8EE4A9"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智能语音呼叫系统</w:t>
            </w:r>
          </w:p>
        </w:tc>
        <w:tc>
          <w:tcPr>
            <w:tcW w:w="725" w:type="pct"/>
            <w:shd w:val="clear" w:color="auto" w:fill="FFFFFF" w:themeFill="background1"/>
            <w:tcMar>
              <w:top w:w="15" w:type="dxa"/>
              <w:left w:w="31" w:type="dxa"/>
              <w:bottom w:w="0" w:type="dxa"/>
              <w:right w:w="31" w:type="dxa"/>
            </w:tcMar>
            <w:vAlign w:val="center"/>
            <w:hideMark/>
          </w:tcPr>
          <w:p w14:paraId="00E6FB3E"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套</w:t>
            </w:r>
          </w:p>
        </w:tc>
        <w:tc>
          <w:tcPr>
            <w:tcW w:w="728" w:type="pct"/>
            <w:shd w:val="clear" w:color="auto" w:fill="FFFFFF" w:themeFill="background1"/>
            <w:tcMar>
              <w:top w:w="15" w:type="dxa"/>
              <w:left w:w="31" w:type="dxa"/>
              <w:bottom w:w="0" w:type="dxa"/>
              <w:right w:w="31" w:type="dxa"/>
            </w:tcMar>
            <w:vAlign w:val="center"/>
            <w:hideMark/>
          </w:tcPr>
          <w:p w14:paraId="384136D1"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1</w:t>
            </w:r>
          </w:p>
        </w:tc>
        <w:tc>
          <w:tcPr>
            <w:tcW w:w="870" w:type="pct"/>
            <w:shd w:val="clear" w:color="auto" w:fill="FFFFFF" w:themeFill="background1"/>
            <w:tcMar>
              <w:top w:w="15" w:type="dxa"/>
              <w:left w:w="31" w:type="dxa"/>
              <w:bottom w:w="0" w:type="dxa"/>
              <w:right w:w="31" w:type="dxa"/>
            </w:tcMar>
            <w:vAlign w:val="center"/>
            <w:hideMark/>
          </w:tcPr>
          <w:p w14:paraId="38E0B9BB" w14:textId="77777777" w:rsidR="00041B9D" w:rsidRPr="00041B9D" w:rsidRDefault="00041B9D" w:rsidP="00A168F1">
            <w:pPr>
              <w:tabs>
                <w:tab w:val="left" w:pos="1155"/>
              </w:tabs>
              <w:adjustRightInd w:val="0"/>
              <w:snapToGrid w:val="0"/>
              <w:spacing w:line="360" w:lineRule="auto"/>
              <w:jc w:val="center"/>
              <w:rPr>
                <w:rFonts w:ascii="宋体" w:eastAsia="宋体" w:hAnsi="宋体" w:cs="宋体"/>
                <w:sz w:val="24"/>
                <w:szCs w:val="24"/>
              </w:rPr>
            </w:pPr>
            <w:r w:rsidRPr="00041B9D">
              <w:rPr>
                <w:rFonts w:ascii="宋体" w:eastAsia="宋体" w:hAnsi="宋体" w:cs="宋体" w:hint="eastAsia"/>
                <w:sz w:val="24"/>
                <w:szCs w:val="24"/>
              </w:rPr>
              <w:t>1套/病区</w:t>
            </w:r>
          </w:p>
        </w:tc>
      </w:tr>
      <w:tr w:rsidR="00041B9D" w:rsidRPr="00041B9D" w14:paraId="78F08092" w14:textId="77777777" w:rsidTr="00A168F1">
        <w:trPr>
          <w:trHeight w:val="292"/>
        </w:trPr>
        <w:tc>
          <w:tcPr>
            <w:tcW w:w="608" w:type="pct"/>
            <w:shd w:val="clear" w:color="auto" w:fill="FFFFFF" w:themeFill="background1"/>
            <w:tcMar>
              <w:top w:w="15" w:type="dxa"/>
              <w:left w:w="31" w:type="dxa"/>
              <w:bottom w:w="0" w:type="dxa"/>
              <w:right w:w="31" w:type="dxa"/>
            </w:tcMar>
            <w:vAlign w:val="center"/>
            <w:hideMark/>
          </w:tcPr>
          <w:p w14:paraId="235FF361"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1.3</w:t>
            </w:r>
          </w:p>
        </w:tc>
        <w:tc>
          <w:tcPr>
            <w:tcW w:w="2069" w:type="pct"/>
            <w:shd w:val="clear" w:color="auto" w:fill="FFFFFF" w:themeFill="background1"/>
            <w:tcMar>
              <w:top w:w="15" w:type="dxa"/>
              <w:left w:w="31" w:type="dxa"/>
              <w:bottom w:w="0" w:type="dxa"/>
              <w:right w:w="31" w:type="dxa"/>
            </w:tcMar>
            <w:vAlign w:val="center"/>
            <w:hideMark/>
          </w:tcPr>
          <w:p w14:paraId="33088A4F"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床旁智能交互系统</w:t>
            </w:r>
          </w:p>
        </w:tc>
        <w:tc>
          <w:tcPr>
            <w:tcW w:w="725" w:type="pct"/>
            <w:shd w:val="clear" w:color="auto" w:fill="FFFFFF" w:themeFill="background1"/>
            <w:tcMar>
              <w:top w:w="15" w:type="dxa"/>
              <w:left w:w="31" w:type="dxa"/>
              <w:bottom w:w="0" w:type="dxa"/>
              <w:right w:w="31" w:type="dxa"/>
            </w:tcMar>
            <w:vAlign w:val="center"/>
            <w:hideMark/>
          </w:tcPr>
          <w:p w14:paraId="69AEC9C5"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套</w:t>
            </w:r>
          </w:p>
        </w:tc>
        <w:tc>
          <w:tcPr>
            <w:tcW w:w="728" w:type="pct"/>
            <w:shd w:val="clear" w:color="auto" w:fill="FFFFFF" w:themeFill="background1"/>
            <w:tcMar>
              <w:top w:w="15" w:type="dxa"/>
              <w:left w:w="31" w:type="dxa"/>
              <w:bottom w:w="0" w:type="dxa"/>
              <w:right w:w="31" w:type="dxa"/>
            </w:tcMar>
            <w:vAlign w:val="center"/>
            <w:hideMark/>
          </w:tcPr>
          <w:p w14:paraId="717F78EF"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1</w:t>
            </w:r>
          </w:p>
        </w:tc>
        <w:tc>
          <w:tcPr>
            <w:tcW w:w="870" w:type="pct"/>
            <w:shd w:val="clear" w:color="auto" w:fill="FFFFFF" w:themeFill="background1"/>
            <w:tcMar>
              <w:top w:w="15" w:type="dxa"/>
              <w:left w:w="31" w:type="dxa"/>
              <w:bottom w:w="0" w:type="dxa"/>
              <w:right w:w="31" w:type="dxa"/>
            </w:tcMar>
            <w:vAlign w:val="center"/>
            <w:hideMark/>
          </w:tcPr>
          <w:p w14:paraId="424F5805" w14:textId="77777777" w:rsidR="00041B9D" w:rsidRPr="00041B9D" w:rsidRDefault="00041B9D" w:rsidP="00A168F1">
            <w:pPr>
              <w:tabs>
                <w:tab w:val="left" w:pos="1155"/>
              </w:tabs>
              <w:adjustRightInd w:val="0"/>
              <w:snapToGrid w:val="0"/>
              <w:spacing w:line="360" w:lineRule="auto"/>
              <w:jc w:val="center"/>
              <w:rPr>
                <w:rFonts w:ascii="宋体" w:eastAsia="宋体" w:hAnsi="宋体" w:cs="宋体"/>
                <w:sz w:val="24"/>
                <w:szCs w:val="24"/>
              </w:rPr>
            </w:pPr>
            <w:r w:rsidRPr="00041B9D">
              <w:rPr>
                <w:rFonts w:ascii="宋体" w:eastAsia="宋体" w:hAnsi="宋体" w:cs="宋体" w:hint="eastAsia"/>
                <w:sz w:val="24"/>
                <w:szCs w:val="24"/>
              </w:rPr>
              <w:t>1套/病区</w:t>
            </w:r>
          </w:p>
        </w:tc>
      </w:tr>
      <w:tr w:rsidR="00041B9D" w:rsidRPr="00041B9D" w14:paraId="6CB84D2C" w14:textId="77777777" w:rsidTr="00A168F1">
        <w:trPr>
          <w:trHeight w:val="280"/>
        </w:trPr>
        <w:tc>
          <w:tcPr>
            <w:tcW w:w="608" w:type="pct"/>
            <w:shd w:val="clear" w:color="auto" w:fill="FFFFFF" w:themeFill="background1"/>
            <w:tcMar>
              <w:top w:w="15" w:type="dxa"/>
              <w:left w:w="31" w:type="dxa"/>
              <w:bottom w:w="0" w:type="dxa"/>
              <w:right w:w="31" w:type="dxa"/>
            </w:tcMar>
            <w:vAlign w:val="center"/>
            <w:hideMark/>
          </w:tcPr>
          <w:p w14:paraId="3D814931"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1.4</w:t>
            </w:r>
          </w:p>
        </w:tc>
        <w:tc>
          <w:tcPr>
            <w:tcW w:w="2069" w:type="pct"/>
            <w:shd w:val="clear" w:color="auto" w:fill="FFFFFF" w:themeFill="background1"/>
            <w:tcMar>
              <w:top w:w="15" w:type="dxa"/>
              <w:left w:w="31" w:type="dxa"/>
              <w:bottom w:w="0" w:type="dxa"/>
              <w:right w:w="31" w:type="dxa"/>
            </w:tcMar>
            <w:vAlign w:val="center"/>
            <w:hideMark/>
          </w:tcPr>
          <w:p w14:paraId="23E1A2DC"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门旁系统</w:t>
            </w:r>
          </w:p>
        </w:tc>
        <w:tc>
          <w:tcPr>
            <w:tcW w:w="725" w:type="pct"/>
            <w:shd w:val="clear" w:color="auto" w:fill="FFFFFF" w:themeFill="background1"/>
            <w:tcMar>
              <w:top w:w="15" w:type="dxa"/>
              <w:left w:w="31" w:type="dxa"/>
              <w:bottom w:w="0" w:type="dxa"/>
              <w:right w:w="31" w:type="dxa"/>
            </w:tcMar>
            <w:vAlign w:val="center"/>
            <w:hideMark/>
          </w:tcPr>
          <w:p w14:paraId="2231A565"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套</w:t>
            </w:r>
          </w:p>
        </w:tc>
        <w:tc>
          <w:tcPr>
            <w:tcW w:w="728" w:type="pct"/>
            <w:shd w:val="clear" w:color="auto" w:fill="FFFFFF" w:themeFill="background1"/>
            <w:tcMar>
              <w:top w:w="15" w:type="dxa"/>
              <w:left w:w="31" w:type="dxa"/>
              <w:bottom w:w="0" w:type="dxa"/>
              <w:right w:w="31" w:type="dxa"/>
            </w:tcMar>
            <w:vAlign w:val="center"/>
            <w:hideMark/>
          </w:tcPr>
          <w:p w14:paraId="65A2D481"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1</w:t>
            </w:r>
          </w:p>
        </w:tc>
        <w:tc>
          <w:tcPr>
            <w:tcW w:w="870" w:type="pct"/>
            <w:shd w:val="clear" w:color="auto" w:fill="FFFFFF" w:themeFill="background1"/>
            <w:tcMar>
              <w:top w:w="15" w:type="dxa"/>
              <w:left w:w="31" w:type="dxa"/>
              <w:bottom w:w="0" w:type="dxa"/>
              <w:right w:w="31" w:type="dxa"/>
            </w:tcMar>
            <w:vAlign w:val="center"/>
            <w:hideMark/>
          </w:tcPr>
          <w:p w14:paraId="32BF3746" w14:textId="77777777" w:rsidR="00041B9D" w:rsidRPr="00041B9D" w:rsidRDefault="00041B9D" w:rsidP="00A168F1">
            <w:pPr>
              <w:tabs>
                <w:tab w:val="left" w:pos="1155"/>
              </w:tabs>
              <w:adjustRightInd w:val="0"/>
              <w:snapToGrid w:val="0"/>
              <w:spacing w:line="360" w:lineRule="auto"/>
              <w:jc w:val="center"/>
              <w:rPr>
                <w:rFonts w:ascii="宋体" w:eastAsia="宋体" w:hAnsi="宋体" w:cs="宋体"/>
                <w:sz w:val="24"/>
                <w:szCs w:val="24"/>
              </w:rPr>
            </w:pPr>
            <w:r w:rsidRPr="00041B9D">
              <w:rPr>
                <w:rFonts w:ascii="宋体" w:eastAsia="宋体" w:hAnsi="宋体" w:cs="宋体" w:hint="eastAsia"/>
                <w:sz w:val="24"/>
                <w:szCs w:val="24"/>
              </w:rPr>
              <w:t>1套/病区</w:t>
            </w:r>
          </w:p>
        </w:tc>
      </w:tr>
      <w:tr w:rsidR="00041B9D" w:rsidRPr="00041B9D" w14:paraId="258F156C" w14:textId="77777777" w:rsidTr="00A168F1">
        <w:trPr>
          <w:trHeight w:val="275"/>
        </w:trPr>
        <w:tc>
          <w:tcPr>
            <w:tcW w:w="608" w:type="pct"/>
            <w:shd w:val="clear" w:color="auto" w:fill="FFFFFF" w:themeFill="background1"/>
            <w:tcMar>
              <w:top w:w="15" w:type="dxa"/>
              <w:left w:w="31" w:type="dxa"/>
              <w:bottom w:w="0" w:type="dxa"/>
              <w:right w:w="31" w:type="dxa"/>
            </w:tcMar>
            <w:vAlign w:val="center"/>
            <w:hideMark/>
          </w:tcPr>
          <w:p w14:paraId="75757B88" w14:textId="77777777" w:rsidR="00041B9D" w:rsidRPr="00041B9D" w:rsidRDefault="00041B9D" w:rsidP="00A168F1">
            <w:pPr>
              <w:tabs>
                <w:tab w:val="left" w:pos="1155"/>
              </w:tabs>
              <w:adjustRightInd w:val="0"/>
              <w:snapToGrid w:val="0"/>
              <w:spacing w:line="360" w:lineRule="auto"/>
              <w:ind w:firstLineChars="200" w:firstLine="482"/>
              <w:rPr>
                <w:rFonts w:ascii="宋体" w:eastAsia="宋体" w:hAnsi="宋体" w:cs="宋体"/>
                <w:sz w:val="24"/>
                <w:szCs w:val="24"/>
              </w:rPr>
            </w:pPr>
            <w:r w:rsidRPr="00041B9D">
              <w:rPr>
                <w:rFonts w:ascii="宋体" w:eastAsia="宋体" w:hAnsi="宋体" w:cs="宋体" w:hint="eastAsia"/>
                <w:b/>
                <w:bCs/>
                <w:sz w:val="24"/>
                <w:szCs w:val="24"/>
              </w:rPr>
              <w:t>2</w:t>
            </w:r>
          </w:p>
        </w:tc>
        <w:tc>
          <w:tcPr>
            <w:tcW w:w="2069" w:type="pct"/>
            <w:shd w:val="clear" w:color="auto" w:fill="FFFFFF" w:themeFill="background1"/>
            <w:tcMar>
              <w:top w:w="15" w:type="dxa"/>
              <w:left w:w="31" w:type="dxa"/>
              <w:bottom w:w="0" w:type="dxa"/>
              <w:right w:w="31" w:type="dxa"/>
            </w:tcMar>
            <w:vAlign w:val="center"/>
            <w:hideMark/>
          </w:tcPr>
          <w:p w14:paraId="3710F5A3" w14:textId="77777777" w:rsidR="00041B9D" w:rsidRPr="00041B9D" w:rsidRDefault="00041B9D" w:rsidP="00A168F1">
            <w:pPr>
              <w:tabs>
                <w:tab w:val="left" w:pos="1155"/>
              </w:tabs>
              <w:adjustRightInd w:val="0"/>
              <w:snapToGrid w:val="0"/>
              <w:spacing w:line="360" w:lineRule="auto"/>
              <w:ind w:firstLineChars="200" w:firstLine="482"/>
              <w:rPr>
                <w:rFonts w:ascii="宋体" w:eastAsia="宋体" w:hAnsi="宋体" w:cs="宋体"/>
                <w:sz w:val="24"/>
                <w:szCs w:val="24"/>
              </w:rPr>
            </w:pPr>
            <w:r w:rsidRPr="00041B9D">
              <w:rPr>
                <w:rFonts w:ascii="宋体" w:eastAsia="宋体" w:hAnsi="宋体" w:cs="宋体" w:hint="eastAsia"/>
                <w:b/>
                <w:bCs/>
                <w:sz w:val="24"/>
                <w:szCs w:val="24"/>
              </w:rPr>
              <w:t>硬件名称</w:t>
            </w:r>
          </w:p>
        </w:tc>
        <w:tc>
          <w:tcPr>
            <w:tcW w:w="725" w:type="pct"/>
            <w:shd w:val="clear" w:color="auto" w:fill="FFFFFF" w:themeFill="background1"/>
            <w:tcMar>
              <w:top w:w="15" w:type="dxa"/>
              <w:left w:w="31" w:type="dxa"/>
              <w:bottom w:w="0" w:type="dxa"/>
              <w:right w:w="31" w:type="dxa"/>
            </w:tcMar>
            <w:vAlign w:val="center"/>
            <w:hideMark/>
          </w:tcPr>
          <w:p w14:paraId="20AC30FA"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p>
        </w:tc>
        <w:tc>
          <w:tcPr>
            <w:tcW w:w="728" w:type="pct"/>
            <w:shd w:val="clear" w:color="auto" w:fill="FFFFFF" w:themeFill="background1"/>
            <w:tcMar>
              <w:top w:w="15" w:type="dxa"/>
              <w:left w:w="31" w:type="dxa"/>
              <w:bottom w:w="0" w:type="dxa"/>
              <w:right w:w="31" w:type="dxa"/>
            </w:tcMar>
            <w:vAlign w:val="center"/>
            <w:hideMark/>
          </w:tcPr>
          <w:p w14:paraId="08DFBA98"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p>
        </w:tc>
        <w:tc>
          <w:tcPr>
            <w:tcW w:w="870" w:type="pct"/>
            <w:shd w:val="clear" w:color="auto" w:fill="FFFFFF" w:themeFill="background1"/>
            <w:tcMar>
              <w:top w:w="15" w:type="dxa"/>
              <w:left w:w="31" w:type="dxa"/>
              <w:bottom w:w="0" w:type="dxa"/>
              <w:right w:w="31" w:type="dxa"/>
            </w:tcMar>
            <w:vAlign w:val="center"/>
            <w:hideMark/>
          </w:tcPr>
          <w:p w14:paraId="0A060F8C" w14:textId="77777777" w:rsidR="00041B9D" w:rsidRPr="00041B9D" w:rsidRDefault="00041B9D" w:rsidP="00A168F1">
            <w:pPr>
              <w:tabs>
                <w:tab w:val="left" w:pos="1155"/>
              </w:tabs>
              <w:adjustRightInd w:val="0"/>
              <w:snapToGrid w:val="0"/>
              <w:spacing w:line="360" w:lineRule="auto"/>
              <w:ind w:firstLineChars="200" w:firstLine="480"/>
              <w:jc w:val="center"/>
              <w:rPr>
                <w:rFonts w:ascii="宋体" w:eastAsia="宋体" w:hAnsi="宋体" w:cs="宋体"/>
                <w:sz w:val="24"/>
                <w:szCs w:val="24"/>
              </w:rPr>
            </w:pPr>
          </w:p>
        </w:tc>
      </w:tr>
      <w:tr w:rsidR="00041B9D" w:rsidRPr="00041B9D" w14:paraId="1046717E" w14:textId="77777777" w:rsidTr="00A168F1">
        <w:trPr>
          <w:trHeight w:val="329"/>
        </w:trPr>
        <w:tc>
          <w:tcPr>
            <w:tcW w:w="608" w:type="pct"/>
            <w:shd w:val="clear" w:color="auto" w:fill="FFFFFF" w:themeFill="background1"/>
            <w:tcMar>
              <w:top w:w="15" w:type="dxa"/>
              <w:left w:w="31" w:type="dxa"/>
              <w:bottom w:w="0" w:type="dxa"/>
              <w:right w:w="31" w:type="dxa"/>
            </w:tcMar>
            <w:hideMark/>
          </w:tcPr>
          <w:p w14:paraId="7D35A679"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2.1</w:t>
            </w:r>
          </w:p>
        </w:tc>
        <w:tc>
          <w:tcPr>
            <w:tcW w:w="2069" w:type="pct"/>
            <w:shd w:val="clear" w:color="auto" w:fill="FFFFFF" w:themeFill="background1"/>
            <w:tcMar>
              <w:top w:w="15" w:type="dxa"/>
              <w:left w:w="31" w:type="dxa"/>
              <w:bottom w:w="0" w:type="dxa"/>
              <w:right w:w="31" w:type="dxa"/>
            </w:tcMar>
            <w:vAlign w:val="center"/>
            <w:hideMark/>
          </w:tcPr>
          <w:p w14:paraId="0E4072C9"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护理交互大屏</w:t>
            </w:r>
          </w:p>
        </w:tc>
        <w:tc>
          <w:tcPr>
            <w:tcW w:w="725" w:type="pct"/>
            <w:shd w:val="clear" w:color="auto" w:fill="FFFFFF" w:themeFill="background1"/>
            <w:tcMar>
              <w:top w:w="15" w:type="dxa"/>
              <w:left w:w="31" w:type="dxa"/>
              <w:bottom w:w="0" w:type="dxa"/>
              <w:right w:w="31" w:type="dxa"/>
            </w:tcMar>
            <w:vAlign w:val="center"/>
            <w:hideMark/>
          </w:tcPr>
          <w:p w14:paraId="59804230"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台</w:t>
            </w:r>
          </w:p>
        </w:tc>
        <w:tc>
          <w:tcPr>
            <w:tcW w:w="728" w:type="pct"/>
            <w:shd w:val="clear" w:color="auto" w:fill="FFFFFF" w:themeFill="background1"/>
            <w:tcMar>
              <w:top w:w="15" w:type="dxa"/>
              <w:left w:w="31" w:type="dxa"/>
              <w:bottom w:w="0" w:type="dxa"/>
              <w:right w:w="31" w:type="dxa"/>
            </w:tcMar>
            <w:vAlign w:val="center"/>
            <w:hideMark/>
          </w:tcPr>
          <w:p w14:paraId="28781BFB"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1</w:t>
            </w:r>
          </w:p>
        </w:tc>
        <w:tc>
          <w:tcPr>
            <w:tcW w:w="870" w:type="pct"/>
            <w:shd w:val="clear" w:color="auto" w:fill="FFFFFF" w:themeFill="background1"/>
            <w:tcMar>
              <w:top w:w="15" w:type="dxa"/>
              <w:left w:w="31" w:type="dxa"/>
              <w:bottom w:w="0" w:type="dxa"/>
              <w:right w:w="31" w:type="dxa"/>
            </w:tcMar>
            <w:vAlign w:val="center"/>
            <w:hideMark/>
          </w:tcPr>
          <w:p w14:paraId="22D63F48" w14:textId="77777777" w:rsidR="00041B9D" w:rsidRPr="00041B9D" w:rsidRDefault="00041B9D" w:rsidP="00A168F1">
            <w:pPr>
              <w:tabs>
                <w:tab w:val="left" w:pos="1155"/>
              </w:tabs>
              <w:adjustRightInd w:val="0"/>
              <w:snapToGrid w:val="0"/>
              <w:spacing w:line="360" w:lineRule="auto"/>
              <w:jc w:val="center"/>
              <w:rPr>
                <w:rFonts w:ascii="宋体" w:eastAsia="宋体" w:hAnsi="宋体" w:cs="宋体"/>
                <w:sz w:val="24"/>
                <w:szCs w:val="24"/>
              </w:rPr>
            </w:pPr>
            <w:r w:rsidRPr="00041B9D">
              <w:rPr>
                <w:rFonts w:ascii="宋体" w:eastAsia="宋体" w:hAnsi="宋体" w:cs="宋体" w:hint="eastAsia"/>
                <w:sz w:val="24"/>
                <w:szCs w:val="24"/>
              </w:rPr>
              <w:t>1台/病区</w:t>
            </w:r>
          </w:p>
        </w:tc>
      </w:tr>
      <w:tr w:rsidR="00041B9D" w:rsidRPr="00041B9D" w14:paraId="71359B39" w14:textId="77777777" w:rsidTr="00A168F1">
        <w:trPr>
          <w:trHeight w:val="329"/>
        </w:trPr>
        <w:tc>
          <w:tcPr>
            <w:tcW w:w="608" w:type="pct"/>
            <w:shd w:val="clear" w:color="auto" w:fill="FFFFFF" w:themeFill="background1"/>
            <w:tcMar>
              <w:top w:w="15" w:type="dxa"/>
              <w:left w:w="31" w:type="dxa"/>
              <w:bottom w:w="0" w:type="dxa"/>
              <w:right w:w="31" w:type="dxa"/>
            </w:tcMar>
            <w:hideMark/>
          </w:tcPr>
          <w:p w14:paraId="797CBB6C"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2.2</w:t>
            </w:r>
          </w:p>
        </w:tc>
        <w:tc>
          <w:tcPr>
            <w:tcW w:w="2069" w:type="pct"/>
            <w:shd w:val="clear" w:color="auto" w:fill="FFFFFF" w:themeFill="background1"/>
            <w:tcMar>
              <w:top w:w="15" w:type="dxa"/>
              <w:left w:w="31" w:type="dxa"/>
              <w:bottom w:w="0" w:type="dxa"/>
              <w:right w:w="31" w:type="dxa"/>
            </w:tcMar>
            <w:vAlign w:val="center"/>
            <w:hideMark/>
          </w:tcPr>
          <w:p w14:paraId="412F1778"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护士站电话主机</w:t>
            </w:r>
          </w:p>
        </w:tc>
        <w:tc>
          <w:tcPr>
            <w:tcW w:w="725" w:type="pct"/>
            <w:shd w:val="clear" w:color="auto" w:fill="FFFFFF" w:themeFill="background1"/>
            <w:tcMar>
              <w:top w:w="15" w:type="dxa"/>
              <w:left w:w="31" w:type="dxa"/>
              <w:bottom w:w="0" w:type="dxa"/>
              <w:right w:w="31" w:type="dxa"/>
            </w:tcMar>
            <w:vAlign w:val="center"/>
            <w:hideMark/>
          </w:tcPr>
          <w:p w14:paraId="46A42C89"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台</w:t>
            </w:r>
          </w:p>
        </w:tc>
        <w:tc>
          <w:tcPr>
            <w:tcW w:w="728" w:type="pct"/>
            <w:shd w:val="clear" w:color="auto" w:fill="FFFFFF" w:themeFill="background1"/>
            <w:tcMar>
              <w:top w:w="15" w:type="dxa"/>
              <w:left w:w="31" w:type="dxa"/>
              <w:bottom w:w="0" w:type="dxa"/>
              <w:right w:w="31" w:type="dxa"/>
            </w:tcMar>
            <w:vAlign w:val="center"/>
            <w:hideMark/>
          </w:tcPr>
          <w:p w14:paraId="234D6AB9"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1</w:t>
            </w:r>
          </w:p>
        </w:tc>
        <w:tc>
          <w:tcPr>
            <w:tcW w:w="870" w:type="pct"/>
            <w:shd w:val="clear" w:color="auto" w:fill="FFFFFF" w:themeFill="background1"/>
            <w:tcMar>
              <w:top w:w="15" w:type="dxa"/>
              <w:left w:w="31" w:type="dxa"/>
              <w:bottom w:w="0" w:type="dxa"/>
              <w:right w:w="31" w:type="dxa"/>
            </w:tcMar>
            <w:vAlign w:val="center"/>
            <w:hideMark/>
          </w:tcPr>
          <w:p w14:paraId="6C0404B6" w14:textId="77777777" w:rsidR="00041B9D" w:rsidRPr="00041B9D" w:rsidRDefault="00041B9D" w:rsidP="00A168F1">
            <w:pPr>
              <w:tabs>
                <w:tab w:val="left" w:pos="1155"/>
              </w:tabs>
              <w:adjustRightInd w:val="0"/>
              <w:snapToGrid w:val="0"/>
              <w:spacing w:line="360" w:lineRule="auto"/>
              <w:jc w:val="center"/>
              <w:rPr>
                <w:rFonts w:ascii="宋体" w:eastAsia="宋体" w:hAnsi="宋体" w:cs="宋体"/>
                <w:sz w:val="24"/>
                <w:szCs w:val="24"/>
              </w:rPr>
            </w:pPr>
            <w:r w:rsidRPr="00041B9D">
              <w:rPr>
                <w:rFonts w:ascii="宋体" w:eastAsia="宋体" w:hAnsi="宋体" w:cs="宋体" w:hint="eastAsia"/>
                <w:sz w:val="24"/>
                <w:szCs w:val="24"/>
              </w:rPr>
              <w:t>1台/病区</w:t>
            </w:r>
          </w:p>
        </w:tc>
      </w:tr>
      <w:tr w:rsidR="00041B9D" w:rsidRPr="00041B9D" w14:paraId="060C3187" w14:textId="77777777" w:rsidTr="00A168F1">
        <w:trPr>
          <w:trHeight w:val="329"/>
        </w:trPr>
        <w:tc>
          <w:tcPr>
            <w:tcW w:w="608" w:type="pct"/>
            <w:shd w:val="clear" w:color="auto" w:fill="FFFFFF" w:themeFill="background1"/>
            <w:tcMar>
              <w:top w:w="15" w:type="dxa"/>
              <w:left w:w="31" w:type="dxa"/>
              <w:bottom w:w="0" w:type="dxa"/>
              <w:right w:w="31" w:type="dxa"/>
            </w:tcMar>
            <w:hideMark/>
          </w:tcPr>
          <w:p w14:paraId="3090C322"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2.3</w:t>
            </w:r>
          </w:p>
        </w:tc>
        <w:tc>
          <w:tcPr>
            <w:tcW w:w="2069" w:type="pct"/>
            <w:shd w:val="clear" w:color="auto" w:fill="FFFFFF" w:themeFill="background1"/>
            <w:tcMar>
              <w:top w:w="15" w:type="dxa"/>
              <w:left w:w="31" w:type="dxa"/>
              <w:bottom w:w="0" w:type="dxa"/>
              <w:right w:w="31" w:type="dxa"/>
            </w:tcMar>
            <w:vAlign w:val="center"/>
            <w:hideMark/>
          </w:tcPr>
          <w:p w14:paraId="3C9AB8B5"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走廊屏</w:t>
            </w:r>
          </w:p>
        </w:tc>
        <w:tc>
          <w:tcPr>
            <w:tcW w:w="725" w:type="pct"/>
            <w:shd w:val="clear" w:color="auto" w:fill="FFFFFF" w:themeFill="background1"/>
            <w:tcMar>
              <w:top w:w="15" w:type="dxa"/>
              <w:left w:w="31" w:type="dxa"/>
              <w:bottom w:w="0" w:type="dxa"/>
              <w:right w:w="31" w:type="dxa"/>
            </w:tcMar>
            <w:vAlign w:val="center"/>
            <w:hideMark/>
          </w:tcPr>
          <w:p w14:paraId="16ACCAED"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台</w:t>
            </w:r>
          </w:p>
        </w:tc>
        <w:tc>
          <w:tcPr>
            <w:tcW w:w="728" w:type="pct"/>
            <w:shd w:val="clear" w:color="auto" w:fill="FFFFFF" w:themeFill="background1"/>
            <w:tcMar>
              <w:top w:w="15" w:type="dxa"/>
              <w:left w:w="31" w:type="dxa"/>
              <w:bottom w:w="0" w:type="dxa"/>
              <w:right w:w="31" w:type="dxa"/>
            </w:tcMar>
            <w:vAlign w:val="center"/>
            <w:hideMark/>
          </w:tcPr>
          <w:p w14:paraId="7DF1B166"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2</w:t>
            </w:r>
          </w:p>
        </w:tc>
        <w:tc>
          <w:tcPr>
            <w:tcW w:w="870" w:type="pct"/>
            <w:shd w:val="clear" w:color="auto" w:fill="FFFFFF" w:themeFill="background1"/>
            <w:tcMar>
              <w:top w:w="15" w:type="dxa"/>
              <w:left w:w="31" w:type="dxa"/>
              <w:bottom w:w="0" w:type="dxa"/>
              <w:right w:w="31" w:type="dxa"/>
            </w:tcMar>
            <w:vAlign w:val="center"/>
            <w:hideMark/>
          </w:tcPr>
          <w:p w14:paraId="3C2F84F3" w14:textId="77777777" w:rsidR="00041B9D" w:rsidRPr="00041B9D" w:rsidRDefault="00041B9D" w:rsidP="00A168F1">
            <w:pPr>
              <w:tabs>
                <w:tab w:val="left" w:pos="1155"/>
              </w:tabs>
              <w:adjustRightInd w:val="0"/>
              <w:snapToGrid w:val="0"/>
              <w:spacing w:line="360" w:lineRule="auto"/>
              <w:jc w:val="center"/>
              <w:rPr>
                <w:rFonts w:ascii="宋体" w:eastAsia="宋体" w:hAnsi="宋体" w:cs="宋体"/>
                <w:sz w:val="24"/>
                <w:szCs w:val="24"/>
              </w:rPr>
            </w:pPr>
            <w:r w:rsidRPr="00041B9D">
              <w:rPr>
                <w:rFonts w:ascii="宋体" w:eastAsia="宋体" w:hAnsi="宋体" w:cs="宋体" w:hint="eastAsia"/>
                <w:sz w:val="24"/>
                <w:szCs w:val="24"/>
              </w:rPr>
              <w:t>2台/病区</w:t>
            </w:r>
          </w:p>
        </w:tc>
      </w:tr>
      <w:tr w:rsidR="00041B9D" w:rsidRPr="00041B9D" w14:paraId="7110D595" w14:textId="77777777" w:rsidTr="00A168F1">
        <w:trPr>
          <w:trHeight w:val="329"/>
        </w:trPr>
        <w:tc>
          <w:tcPr>
            <w:tcW w:w="608" w:type="pct"/>
            <w:shd w:val="clear" w:color="auto" w:fill="FFFFFF" w:themeFill="background1"/>
            <w:tcMar>
              <w:top w:w="15" w:type="dxa"/>
              <w:left w:w="31" w:type="dxa"/>
              <w:bottom w:w="0" w:type="dxa"/>
              <w:right w:w="31" w:type="dxa"/>
            </w:tcMar>
            <w:hideMark/>
          </w:tcPr>
          <w:p w14:paraId="1CD4B3F4"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2.4</w:t>
            </w:r>
          </w:p>
        </w:tc>
        <w:tc>
          <w:tcPr>
            <w:tcW w:w="2069" w:type="pct"/>
            <w:shd w:val="clear" w:color="auto" w:fill="FFFFFF" w:themeFill="background1"/>
            <w:tcMar>
              <w:top w:w="15" w:type="dxa"/>
              <w:left w:w="31" w:type="dxa"/>
              <w:bottom w:w="0" w:type="dxa"/>
              <w:right w:w="31" w:type="dxa"/>
            </w:tcMar>
            <w:vAlign w:val="center"/>
            <w:hideMark/>
          </w:tcPr>
          <w:p w14:paraId="27085C0D"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床旁交互屏（含支架）</w:t>
            </w:r>
          </w:p>
        </w:tc>
        <w:tc>
          <w:tcPr>
            <w:tcW w:w="725" w:type="pct"/>
            <w:shd w:val="clear" w:color="auto" w:fill="FFFFFF" w:themeFill="background1"/>
            <w:tcMar>
              <w:top w:w="15" w:type="dxa"/>
              <w:left w:w="31" w:type="dxa"/>
              <w:bottom w:w="0" w:type="dxa"/>
              <w:right w:w="31" w:type="dxa"/>
            </w:tcMar>
            <w:vAlign w:val="center"/>
            <w:hideMark/>
          </w:tcPr>
          <w:p w14:paraId="06C03259"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台</w:t>
            </w:r>
          </w:p>
        </w:tc>
        <w:tc>
          <w:tcPr>
            <w:tcW w:w="728" w:type="pct"/>
            <w:shd w:val="clear" w:color="auto" w:fill="FFFFFF" w:themeFill="background1"/>
            <w:tcMar>
              <w:top w:w="15" w:type="dxa"/>
              <w:left w:w="31" w:type="dxa"/>
              <w:bottom w:w="0" w:type="dxa"/>
              <w:right w:w="31" w:type="dxa"/>
            </w:tcMar>
            <w:vAlign w:val="center"/>
            <w:hideMark/>
          </w:tcPr>
          <w:p w14:paraId="165828B9"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37</w:t>
            </w:r>
          </w:p>
        </w:tc>
        <w:tc>
          <w:tcPr>
            <w:tcW w:w="870" w:type="pct"/>
            <w:shd w:val="clear" w:color="auto" w:fill="FFFFFF" w:themeFill="background1"/>
            <w:tcMar>
              <w:top w:w="15" w:type="dxa"/>
              <w:left w:w="31" w:type="dxa"/>
              <w:bottom w:w="0" w:type="dxa"/>
              <w:right w:w="31" w:type="dxa"/>
            </w:tcMar>
            <w:vAlign w:val="center"/>
            <w:hideMark/>
          </w:tcPr>
          <w:p w14:paraId="4F1EF103" w14:textId="77777777" w:rsidR="00041B9D" w:rsidRPr="00041B9D" w:rsidRDefault="00041B9D" w:rsidP="00A168F1">
            <w:pPr>
              <w:tabs>
                <w:tab w:val="left" w:pos="1155"/>
              </w:tabs>
              <w:adjustRightInd w:val="0"/>
              <w:snapToGrid w:val="0"/>
              <w:spacing w:line="360" w:lineRule="auto"/>
              <w:jc w:val="center"/>
              <w:rPr>
                <w:rFonts w:ascii="宋体" w:eastAsia="宋体" w:hAnsi="宋体" w:cs="宋体"/>
                <w:sz w:val="24"/>
                <w:szCs w:val="24"/>
              </w:rPr>
            </w:pPr>
            <w:r w:rsidRPr="00041B9D">
              <w:rPr>
                <w:rFonts w:ascii="宋体" w:eastAsia="宋体" w:hAnsi="宋体" w:cs="宋体" w:hint="eastAsia"/>
                <w:sz w:val="24"/>
                <w:szCs w:val="24"/>
              </w:rPr>
              <w:t>1台/床位</w:t>
            </w:r>
          </w:p>
        </w:tc>
      </w:tr>
      <w:tr w:rsidR="00041B9D" w:rsidRPr="00041B9D" w14:paraId="657C2787" w14:textId="77777777" w:rsidTr="00A168F1">
        <w:trPr>
          <w:trHeight w:val="330"/>
        </w:trPr>
        <w:tc>
          <w:tcPr>
            <w:tcW w:w="608" w:type="pct"/>
            <w:shd w:val="clear" w:color="auto" w:fill="FFFFFF" w:themeFill="background1"/>
            <w:tcMar>
              <w:top w:w="15" w:type="dxa"/>
              <w:left w:w="31" w:type="dxa"/>
              <w:bottom w:w="0" w:type="dxa"/>
              <w:right w:w="31" w:type="dxa"/>
            </w:tcMar>
            <w:hideMark/>
          </w:tcPr>
          <w:p w14:paraId="2DDE98A3"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2.5</w:t>
            </w:r>
          </w:p>
        </w:tc>
        <w:tc>
          <w:tcPr>
            <w:tcW w:w="2069" w:type="pct"/>
            <w:shd w:val="clear" w:color="auto" w:fill="FFFFFF" w:themeFill="background1"/>
            <w:tcMar>
              <w:top w:w="15" w:type="dxa"/>
              <w:left w:w="31" w:type="dxa"/>
              <w:bottom w:w="0" w:type="dxa"/>
              <w:right w:w="31" w:type="dxa"/>
            </w:tcMar>
            <w:vAlign w:val="center"/>
            <w:hideMark/>
          </w:tcPr>
          <w:p w14:paraId="4F926115"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电子床头屏</w:t>
            </w:r>
          </w:p>
        </w:tc>
        <w:tc>
          <w:tcPr>
            <w:tcW w:w="725" w:type="pct"/>
            <w:shd w:val="clear" w:color="auto" w:fill="FFFFFF" w:themeFill="background1"/>
            <w:tcMar>
              <w:top w:w="15" w:type="dxa"/>
              <w:left w:w="31" w:type="dxa"/>
              <w:bottom w:w="0" w:type="dxa"/>
              <w:right w:w="31" w:type="dxa"/>
            </w:tcMar>
            <w:vAlign w:val="center"/>
            <w:hideMark/>
          </w:tcPr>
          <w:p w14:paraId="3DA3417D"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台</w:t>
            </w:r>
          </w:p>
        </w:tc>
        <w:tc>
          <w:tcPr>
            <w:tcW w:w="728" w:type="pct"/>
            <w:shd w:val="clear" w:color="auto" w:fill="FFFFFF" w:themeFill="background1"/>
            <w:tcMar>
              <w:top w:w="15" w:type="dxa"/>
              <w:left w:w="31" w:type="dxa"/>
              <w:bottom w:w="0" w:type="dxa"/>
              <w:right w:w="31" w:type="dxa"/>
            </w:tcMar>
            <w:vAlign w:val="center"/>
            <w:hideMark/>
          </w:tcPr>
          <w:p w14:paraId="3B14309A"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37</w:t>
            </w:r>
          </w:p>
        </w:tc>
        <w:tc>
          <w:tcPr>
            <w:tcW w:w="870" w:type="pct"/>
            <w:shd w:val="clear" w:color="auto" w:fill="FFFFFF" w:themeFill="background1"/>
            <w:tcMar>
              <w:top w:w="15" w:type="dxa"/>
              <w:left w:w="31" w:type="dxa"/>
              <w:bottom w:w="0" w:type="dxa"/>
              <w:right w:w="31" w:type="dxa"/>
            </w:tcMar>
            <w:vAlign w:val="center"/>
            <w:hideMark/>
          </w:tcPr>
          <w:p w14:paraId="109955C5" w14:textId="77777777" w:rsidR="00041B9D" w:rsidRPr="00041B9D" w:rsidRDefault="00041B9D" w:rsidP="00A168F1">
            <w:pPr>
              <w:tabs>
                <w:tab w:val="left" w:pos="1155"/>
              </w:tabs>
              <w:adjustRightInd w:val="0"/>
              <w:snapToGrid w:val="0"/>
              <w:spacing w:line="360" w:lineRule="auto"/>
              <w:jc w:val="center"/>
              <w:rPr>
                <w:rFonts w:ascii="宋体" w:eastAsia="宋体" w:hAnsi="宋体" w:cs="宋体"/>
                <w:sz w:val="24"/>
                <w:szCs w:val="24"/>
              </w:rPr>
            </w:pPr>
            <w:r w:rsidRPr="00041B9D">
              <w:rPr>
                <w:rFonts w:ascii="宋体" w:eastAsia="宋体" w:hAnsi="宋体" w:cs="宋体" w:hint="eastAsia"/>
                <w:sz w:val="24"/>
                <w:szCs w:val="24"/>
              </w:rPr>
              <w:t>1台/床位</w:t>
            </w:r>
          </w:p>
        </w:tc>
      </w:tr>
      <w:tr w:rsidR="00041B9D" w:rsidRPr="00041B9D" w14:paraId="40689F1F" w14:textId="77777777" w:rsidTr="00A168F1">
        <w:trPr>
          <w:trHeight w:val="329"/>
        </w:trPr>
        <w:tc>
          <w:tcPr>
            <w:tcW w:w="608" w:type="pct"/>
            <w:shd w:val="clear" w:color="auto" w:fill="FFFFFF" w:themeFill="background1"/>
            <w:tcMar>
              <w:top w:w="15" w:type="dxa"/>
              <w:left w:w="31" w:type="dxa"/>
              <w:bottom w:w="0" w:type="dxa"/>
              <w:right w:w="31" w:type="dxa"/>
            </w:tcMar>
            <w:hideMark/>
          </w:tcPr>
          <w:p w14:paraId="67055263"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2.6</w:t>
            </w:r>
          </w:p>
        </w:tc>
        <w:tc>
          <w:tcPr>
            <w:tcW w:w="2069" w:type="pct"/>
            <w:shd w:val="clear" w:color="auto" w:fill="FFFFFF" w:themeFill="background1"/>
            <w:tcMar>
              <w:top w:w="15" w:type="dxa"/>
              <w:left w:w="31" w:type="dxa"/>
              <w:bottom w:w="0" w:type="dxa"/>
              <w:right w:w="31" w:type="dxa"/>
            </w:tcMar>
            <w:vAlign w:val="center"/>
            <w:hideMark/>
          </w:tcPr>
          <w:p w14:paraId="523692D4"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门旁屏</w:t>
            </w:r>
          </w:p>
        </w:tc>
        <w:tc>
          <w:tcPr>
            <w:tcW w:w="725" w:type="pct"/>
            <w:shd w:val="clear" w:color="auto" w:fill="FFFFFF" w:themeFill="background1"/>
            <w:tcMar>
              <w:top w:w="15" w:type="dxa"/>
              <w:left w:w="31" w:type="dxa"/>
              <w:bottom w:w="0" w:type="dxa"/>
              <w:right w:w="31" w:type="dxa"/>
            </w:tcMar>
            <w:vAlign w:val="center"/>
            <w:hideMark/>
          </w:tcPr>
          <w:p w14:paraId="12ABBA51"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台</w:t>
            </w:r>
          </w:p>
        </w:tc>
        <w:tc>
          <w:tcPr>
            <w:tcW w:w="728" w:type="pct"/>
            <w:shd w:val="clear" w:color="auto" w:fill="FFFFFF" w:themeFill="background1"/>
            <w:tcMar>
              <w:top w:w="15" w:type="dxa"/>
              <w:left w:w="31" w:type="dxa"/>
              <w:bottom w:w="0" w:type="dxa"/>
              <w:right w:w="31" w:type="dxa"/>
            </w:tcMar>
            <w:vAlign w:val="center"/>
            <w:hideMark/>
          </w:tcPr>
          <w:p w14:paraId="61176D19"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11</w:t>
            </w:r>
          </w:p>
        </w:tc>
        <w:tc>
          <w:tcPr>
            <w:tcW w:w="870" w:type="pct"/>
            <w:shd w:val="clear" w:color="auto" w:fill="FFFFFF" w:themeFill="background1"/>
            <w:tcMar>
              <w:top w:w="15" w:type="dxa"/>
              <w:left w:w="31" w:type="dxa"/>
              <w:bottom w:w="0" w:type="dxa"/>
              <w:right w:w="31" w:type="dxa"/>
            </w:tcMar>
            <w:vAlign w:val="center"/>
            <w:hideMark/>
          </w:tcPr>
          <w:p w14:paraId="5AC13059" w14:textId="77777777" w:rsidR="00041B9D" w:rsidRPr="00041B9D" w:rsidRDefault="00041B9D" w:rsidP="00A168F1">
            <w:pPr>
              <w:tabs>
                <w:tab w:val="left" w:pos="1155"/>
              </w:tabs>
              <w:adjustRightInd w:val="0"/>
              <w:snapToGrid w:val="0"/>
              <w:spacing w:line="360" w:lineRule="auto"/>
              <w:jc w:val="center"/>
              <w:rPr>
                <w:rFonts w:ascii="宋体" w:eastAsia="宋体" w:hAnsi="宋体" w:cs="宋体"/>
                <w:sz w:val="24"/>
                <w:szCs w:val="24"/>
              </w:rPr>
            </w:pPr>
            <w:r w:rsidRPr="00041B9D">
              <w:rPr>
                <w:rFonts w:ascii="宋体" w:eastAsia="宋体" w:hAnsi="宋体" w:cs="宋体" w:hint="eastAsia"/>
                <w:sz w:val="24"/>
                <w:szCs w:val="24"/>
              </w:rPr>
              <w:t>1台/病房</w:t>
            </w:r>
          </w:p>
        </w:tc>
      </w:tr>
      <w:tr w:rsidR="00041B9D" w:rsidRPr="00041B9D" w14:paraId="3B72599F" w14:textId="77777777" w:rsidTr="00A16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41"/>
        </w:trPr>
        <w:tc>
          <w:tcPr>
            <w:tcW w:w="4130" w:type="pct"/>
            <w:gridSpan w:val="4"/>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1" w:type="dxa"/>
              <w:bottom w:w="0" w:type="dxa"/>
              <w:right w:w="31" w:type="dxa"/>
            </w:tcMar>
            <w:hideMark/>
          </w:tcPr>
          <w:p w14:paraId="08AD4B78" w14:textId="77777777" w:rsidR="00041B9D" w:rsidRPr="00041B9D" w:rsidRDefault="00041B9D" w:rsidP="00A168F1">
            <w:pPr>
              <w:tabs>
                <w:tab w:val="left" w:pos="1155"/>
              </w:tabs>
              <w:adjustRightInd w:val="0"/>
              <w:snapToGrid w:val="0"/>
              <w:spacing w:line="360" w:lineRule="auto"/>
              <w:ind w:firstLineChars="200" w:firstLine="482"/>
              <w:rPr>
                <w:rFonts w:ascii="宋体" w:eastAsia="宋体" w:hAnsi="宋体" w:cs="宋体"/>
                <w:sz w:val="24"/>
                <w:szCs w:val="24"/>
              </w:rPr>
            </w:pPr>
            <w:r w:rsidRPr="00041B9D">
              <w:rPr>
                <w:rFonts w:ascii="宋体" w:eastAsia="宋体" w:hAnsi="宋体" w:cs="宋体" w:hint="eastAsia"/>
                <w:b/>
                <w:bCs/>
                <w:sz w:val="24"/>
                <w:szCs w:val="24"/>
              </w:rPr>
              <w:t>第二部分智慧输液项目需求清单</w:t>
            </w:r>
          </w:p>
        </w:tc>
        <w:tc>
          <w:tcPr>
            <w:tcW w:w="87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1" w:type="dxa"/>
              <w:bottom w:w="0" w:type="dxa"/>
              <w:right w:w="31" w:type="dxa"/>
            </w:tcMar>
            <w:vAlign w:val="center"/>
            <w:hideMark/>
          </w:tcPr>
          <w:p w14:paraId="7B3500F3" w14:textId="77777777" w:rsidR="00041B9D" w:rsidRPr="00041B9D" w:rsidRDefault="00041B9D" w:rsidP="00A168F1">
            <w:pPr>
              <w:tabs>
                <w:tab w:val="left" w:pos="1155"/>
              </w:tabs>
              <w:adjustRightInd w:val="0"/>
              <w:snapToGrid w:val="0"/>
              <w:spacing w:line="360" w:lineRule="auto"/>
              <w:ind w:firstLineChars="200" w:firstLine="480"/>
              <w:jc w:val="center"/>
              <w:rPr>
                <w:rFonts w:ascii="宋体" w:eastAsia="宋体" w:hAnsi="宋体" w:cs="宋体"/>
                <w:sz w:val="24"/>
                <w:szCs w:val="24"/>
              </w:rPr>
            </w:pPr>
          </w:p>
        </w:tc>
      </w:tr>
      <w:tr w:rsidR="00041B9D" w:rsidRPr="00041B9D" w14:paraId="29FA0165" w14:textId="77777777" w:rsidTr="00A16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75"/>
        </w:trPr>
        <w:tc>
          <w:tcPr>
            <w:tcW w:w="574"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1" w:type="dxa"/>
              <w:bottom w:w="0" w:type="dxa"/>
              <w:right w:w="31" w:type="dxa"/>
            </w:tcMar>
            <w:hideMark/>
          </w:tcPr>
          <w:p w14:paraId="2CE4FF9B" w14:textId="77777777" w:rsidR="00041B9D" w:rsidRPr="00041B9D" w:rsidRDefault="00041B9D" w:rsidP="00A168F1">
            <w:pPr>
              <w:tabs>
                <w:tab w:val="left" w:pos="1155"/>
              </w:tabs>
              <w:adjustRightInd w:val="0"/>
              <w:snapToGrid w:val="0"/>
              <w:spacing w:line="360" w:lineRule="auto"/>
              <w:ind w:firstLineChars="200" w:firstLine="482"/>
              <w:rPr>
                <w:rFonts w:ascii="宋体" w:eastAsia="宋体" w:hAnsi="宋体" w:cs="宋体"/>
                <w:sz w:val="24"/>
                <w:szCs w:val="24"/>
              </w:rPr>
            </w:pPr>
            <w:r w:rsidRPr="00041B9D">
              <w:rPr>
                <w:rFonts w:ascii="宋体" w:eastAsia="宋体" w:hAnsi="宋体" w:cs="宋体" w:hint="eastAsia"/>
                <w:b/>
                <w:bCs/>
                <w:sz w:val="24"/>
                <w:szCs w:val="24"/>
              </w:rPr>
              <w:t>1</w:t>
            </w:r>
          </w:p>
        </w:tc>
        <w:tc>
          <w:tcPr>
            <w:tcW w:w="2103"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1" w:type="dxa"/>
              <w:bottom w:w="0" w:type="dxa"/>
              <w:right w:w="31" w:type="dxa"/>
            </w:tcMar>
            <w:vAlign w:val="center"/>
            <w:hideMark/>
          </w:tcPr>
          <w:p w14:paraId="682EA4CA" w14:textId="77777777" w:rsidR="00041B9D" w:rsidRPr="00041B9D" w:rsidRDefault="00041B9D" w:rsidP="00A168F1">
            <w:pPr>
              <w:tabs>
                <w:tab w:val="left" w:pos="1155"/>
              </w:tabs>
              <w:adjustRightInd w:val="0"/>
              <w:snapToGrid w:val="0"/>
              <w:spacing w:line="360" w:lineRule="auto"/>
              <w:ind w:firstLineChars="200" w:firstLine="482"/>
              <w:rPr>
                <w:rFonts w:ascii="宋体" w:eastAsia="宋体" w:hAnsi="宋体" w:cs="宋体"/>
                <w:sz w:val="24"/>
                <w:szCs w:val="24"/>
              </w:rPr>
            </w:pPr>
            <w:r w:rsidRPr="00041B9D">
              <w:rPr>
                <w:rFonts w:ascii="宋体" w:eastAsia="宋体" w:hAnsi="宋体" w:cs="宋体" w:hint="eastAsia"/>
                <w:b/>
                <w:bCs/>
                <w:sz w:val="24"/>
                <w:szCs w:val="24"/>
              </w:rPr>
              <w:t>软件名称</w:t>
            </w:r>
          </w:p>
        </w:tc>
        <w:tc>
          <w:tcPr>
            <w:tcW w:w="725"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1" w:type="dxa"/>
              <w:bottom w:w="0" w:type="dxa"/>
              <w:right w:w="31" w:type="dxa"/>
            </w:tcMar>
            <w:vAlign w:val="center"/>
            <w:hideMark/>
          </w:tcPr>
          <w:p w14:paraId="6074BE29"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p>
        </w:tc>
        <w:tc>
          <w:tcPr>
            <w:tcW w:w="728"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1" w:type="dxa"/>
              <w:bottom w:w="0" w:type="dxa"/>
              <w:right w:w="31" w:type="dxa"/>
            </w:tcMar>
            <w:vAlign w:val="center"/>
            <w:hideMark/>
          </w:tcPr>
          <w:p w14:paraId="79B0107E"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p>
        </w:tc>
        <w:tc>
          <w:tcPr>
            <w:tcW w:w="87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1" w:type="dxa"/>
              <w:bottom w:w="0" w:type="dxa"/>
              <w:right w:w="31" w:type="dxa"/>
            </w:tcMar>
            <w:vAlign w:val="center"/>
            <w:hideMark/>
          </w:tcPr>
          <w:p w14:paraId="7275BDA9" w14:textId="77777777" w:rsidR="00041B9D" w:rsidRPr="00041B9D" w:rsidRDefault="00041B9D" w:rsidP="00A168F1">
            <w:pPr>
              <w:tabs>
                <w:tab w:val="left" w:pos="1155"/>
              </w:tabs>
              <w:adjustRightInd w:val="0"/>
              <w:snapToGrid w:val="0"/>
              <w:spacing w:line="360" w:lineRule="auto"/>
              <w:ind w:firstLineChars="200" w:firstLine="480"/>
              <w:jc w:val="center"/>
              <w:rPr>
                <w:rFonts w:ascii="宋体" w:eastAsia="宋体" w:hAnsi="宋体" w:cs="宋体"/>
                <w:sz w:val="24"/>
                <w:szCs w:val="24"/>
              </w:rPr>
            </w:pPr>
          </w:p>
        </w:tc>
      </w:tr>
      <w:tr w:rsidR="00041B9D" w:rsidRPr="00041B9D" w14:paraId="1E24F063" w14:textId="77777777" w:rsidTr="00A16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90"/>
        </w:trPr>
        <w:tc>
          <w:tcPr>
            <w:tcW w:w="574"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1" w:type="dxa"/>
              <w:bottom w:w="0" w:type="dxa"/>
              <w:right w:w="31" w:type="dxa"/>
            </w:tcMar>
            <w:hideMark/>
          </w:tcPr>
          <w:p w14:paraId="7714430D"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1.1</w:t>
            </w:r>
          </w:p>
        </w:tc>
        <w:tc>
          <w:tcPr>
            <w:tcW w:w="2103"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1" w:type="dxa"/>
              <w:bottom w:w="0" w:type="dxa"/>
              <w:right w:w="31" w:type="dxa"/>
            </w:tcMar>
            <w:vAlign w:val="center"/>
            <w:hideMark/>
          </w:tcPr>
          <w:p w14:paraId="5F5D2EE0"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智慧输液系统</w:t>
            </w:r>
          </w:p>
        </w:tc>
        <w:tc>
          <w:tcPr>
            <w:tcW w:w="725"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1" w:type="dxa"/>
              <w:bottom w:w="0" w:type="dxa"/>
              <w:right w:w="31" w:type="dxa"/>
            </w:tcMar>
            <w:vAlign w:val="center"/>
            <w:hideMark/>
          </w:tcPr>
          <w:p w14:paraId="14DC299C"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套</w:t>
            </w:r>
          </w:p>
        </w:tc>
        <w:tc>
          <w:tcPr>
            <w:tcW w:w="728"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1" w:type="dxa"/>
              <w:bottom w:w="0" w:type="dxa"/>
              <w:right w:w="31" w:type="dxa"/>
            </w:tcMar>
            <w:vAlign w:val="center"/>
            <w:hideMark/>
          </w:tcPr>
          <w:p w14:paraId="5D34FE2B"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3</w:t>
            </w:r>
          </w:p>
        </w:tc>
        <w:tc>
          <w:tcPr>
            <w:tcW w:w="87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1" w:type="dxa"/>
              <w:bottom w:w="0" w:type="dxa"/>
              <w:right w:w="31" w:type="dxa"/>
            </w:tcMar>
            <w:vAlign w:val="center"/>
            <w:hideMark/>
          </w:tcPr>
          <w:p w14:paraId="55078FD0" w14:textId="77777777" w:rsidR="00041B9D" w:rsidRPr="00041B9D" w:rsidRDefault="00041B9D" w:rsidP="00A168F1">
            <w:pPr>
              <w:tabs>
                <w:tab w:val="left" w:pos="1155"/>
              </w:tabs>
              <w:adjustRightInd w:val="0"/>
              <w:snapToGrid w:val="0"/>
              <w:spacing w:line="360" w:lineRule="auto"/>
              <w:jc w:val="center"/>
              <w:rPr>
                <w:rFonts w:ascii="宋体" w:eastAsia="宋体" w:hAnsi="宋体" w:cs="宋体"/>
                <w:sz w:val="24"/>
                <w:szCs w:val="24"/>
              </w:rPr>
            </w:pPr>
            <w:r w:rsidRPr="00041B9D">
              <w:rPr>
                <w:rFonts w:ascii="宋体" w:eastAsia="宋体" w:hAnsi="宋体" w:cs="宋体" w:hint="eastAsia"/>
                <w:sz w:val="24"/>
                <w:szCs w:val="24"/>
              </w:rPr>
              <w:t>1套/病区</w:t>
            </w:r>
          </w:p>
        </w:tc>
      </w:tr>
      <w:tr w:rsidR="00041B9D" w:rsidRPr="00041B9D" w14:paraId="5719A9C7" w14:textId="77777777" w:rsidTr="00A16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84"/>
        </w:trPr>
        <w:tc>
          <w:tcPr>
            <w:tcW w:w="574"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1" w:type="dxa"/>
              <w:bottom w:w="0" w:type="dxa"/>
              <w:right w:w="31" w:type="dxa"/>
            </w:tcMar>
            <w:vAlign w:val="center"/>
            <w:hideMark/>
          </w:tcPr>
          <w:p w14:paraId="0A26C6EE" w14:textId="77777777" w:rsidR="00041B9D" w:rsidRPr="00041B9D" w:rsidRDefault="00041B9D" w:rsidP="00A168F1">
            <w:pPr>
              <w:tabs>
                <w:tab w:val="left" w:pos="1155"/>
              </w:tabs>
              <w:adjustRightInd w:val="0"/>
              <w:snapToGrid w:val="0"/>
              <w:spacing w:line="360" w:lineRule="auto"/>
              <w:ind w:firstLineChars="200" w:firstLine="482"/>
              <w:rPr>
                <w:rFonts w:ascii="宋体" w:eastAsia="宋体" w:hAnsi="宋体" w:cs="宋体"/>
                <w:sz w:val="24"/>
                <w:szCs w:val="24"/>
              </w:rPr>
            </w:pPr>
            <w:r w:rsidRPr="00041B9D">
              <w:rPr>
                <w:rFonts w:ascii="宋体" w:eastAsia="宋体" w:hAnsi="宋体" w:cs="宋体" w:hint="eastAsia"/>
                <w:b/>
                <w:bCs/>
                <w:sz w:val="24"/>
                <w:szCs w:val="24"/>
              </w:rPr>
              <w:t>2</w:t>
            </w:r>
          </w:p>
        </w:tc>
        <w:tc>
          <w:tcPr>
            <w:tcW w:w="2103"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1" w:type="dxa"/>
              <w:bottom w:w="0" w:type="dxa"/>
              <w:right w:w="31" w:type="dxa"/>
            </w:tcMar>
            <w:vAlign w:val="center"/>
            <w:hideMark/>
          </w:tcPr>
          <w:p w14:paraId="0CAA5E73" w14:textId="77777777" w:rsidR="00041B9D" w:rsidRPr="00041B9D" w:rsidRDefault="00041B9D" w:rsidP="00A168F1">
            <w:pPr>
              <w:tabs>
                <w:tab w:val="left" w:pos="1155"/>
              </w:tabs>
              <w:adjustRightInd w:val="0"/>
              <w:snapToGrid w:val="0"/>
              <w:spacing w:line="360" w:lineRule="auto"/>
              <w:ind w:firstLineChars="200" w:firstLine="482"/>
              <w:rPr>
                <w:rFonts w:ascii="宋体" w:eastAsia="宋体" w:hAnsi="宋体" w:cs="宋体"/>
                <w:sz w:val="24"/>
                <w:szCs w:val="24"/>
              </w:rPr>
            </w:pPr>
            <w:r w:rsidRPr="00041B9D">
              <w:rPr>
                <w:rFonts w:ascii="宋体" w:eastAsia="宋体" w:hAnsi="宋体" w:cs="宋体" w:hint="eastAsia"/>
                <w:b/>
                <w:bCs/>
                <w:sz w:val="24"/>
                <w:szCs w:val="24"/>
              </w:rPr>
              <w:t>硬件名称</w:t>
            </w:r>
          </w:p>
        </w:tc>
        <w:tc>
          <w:tcPr>
            <w:tcW w:w="725"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1" w:type="dxa"/>
              <w:bottom w:w="0" w:type="dxa"/>
              <w:right w:w="31" w:type="dxa"/>
            </w:tcMar>
            <w:vAlign w:val="center"/>
            <w:hideMark/>
          </w:tcPr>
          <w:p w14:paraId="7EF607EA"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p>
        </w:tc>
        <w:tc>
          <w:tcPr>
            <w:tcW w:w="728"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1" w:type="dxa"/>
              <w:bottom w:w="0" w:type="dxa"/>
              <w:right w:w="31" w:type="dxa"/>
            </w:tcMar>
            <w:vAlign w:val="center"/>
            <w:hideMark/>
          </w:tcPr>
          <w:p w14:paraId="3F9A874E"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p>
        </w:tc>
        <w:tc>
          <w:tcPr>
            <w:tcW w:w="87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1" w:type="dxa"/>
              <w:bottom w:w="0" w:type="dxa"/>
              <w:right w:w="31" w:type="dxa"/>
            </w:tcMar>
            <w:vAlign w:val="center"/>
            <w:hideMark/>
          </w:tcPr>
          <w:p w14:paraId="2645995F" w14:textId="77777777" w:rsidR="00041B9D" w:rsidRPr="00041B9D" w:rsidRDefault="00041B9D" w:rsidP="00A168F1">
            <w:pPr>
              <w:tabs>
                <w:tab w:val="left" w:pos="1155"/>
              </w:tabs>
              <w:adjustRightInd w:val="0"/>
              <w:snapToGrid w:val="0"/>
              <w:spacing w:line="360" w:lineRule="auto"/>
              <w:ind w:firstLineChars="200" w:firstLine="480"/>
              <w:jc w:val="center"/>
              <w:rPr>
                <w:rFonts w:ascii="宋体" w:eastAsia="宋体" w:hAnsi="宋体" w:cs="宋体"/>
                <w:sz w:val="24"/>
                <w:szCs w:val="24"/>
              </w:rPr>
            </w:pPr>
          </w:p>
        </w:tc>
      </w:tr>
      <w:tr w:rsidR="00041B9D" w:rsidRPr="00041B9D" w14:paraId="2D9C20CB" w14:textId="77777777" w:rsidTr="00A16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75"/>
        </w:trPr>
        <w:tc>
          <w:tcPr>
            <w:tcW w:w="574"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1" w:type="dxa"/>
              <w:bottom w:w="0" w:type="dxa"/>
              <w:right w:w="31" w:type="dxa"/>
            </w:tcMar>
            <w:vAlign w:val="center"/>
            <w:hideMark/>
          </w:tcPr>
          <w:p w14:paraId="0E931016"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2.1</w:t>
            </w:r>
          </w:p>
        </w:tc>
        <w:tc>
          <w:tcPr>
            <w:tcW w:w="2103"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1" w:type="dxa"/>
              <w:bottom w:w="0" w:type="dxa"/>
              <w:right w:w="31" w:type="dxa"/>
            </w:tcMar>
            <w:vAlign w:val="center"/>
            <w:hideMark/>
          </w:tcPr>
          <w:p w14:paraId="3ADCD8D6"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智能输液监测仪</w:t>
            </w:r>
          </w:p>
        </w:tc>
        <w:tc>
          <w:tcPr>
            <w:tcW w:w="725"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1" w:type="dxa"/>
              <w:bottom w:w="0" w:type="dxa"/>
              <w:right w:w="31" w:type="dxa"/>
            </w:tcMar>
            <w:vAlign w:val="center"/>
            <w:hideMark/>
          </w:tcPr>
          <w:p w14:paraId="4577501A"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台</w:t>
            </w:r>
          </w:p>
        </w:tc>
        <w:tc>
          <w:tcPr>
            <w:tcW w:w="728"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1" w:type="dxa"/>
              <w:bottom w:w="0" w:type="dxa"/>
              <w:right w:w="31" w:type="dxa"/>
            </w:tcMar>
            <w:vAlign w:val="center"/>
            <w:hideMark/>
          </w:tcPr>
          <w:p w14:paraId="0D48BE6E"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370</w:t>
            </w:r>
          </w:p>
        </w:tc>
        <w:tc>
          <w:tcPr>
            <w:tcW w:w="87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1" w:type="dxa"/>
              <w:bottom w:w="0" w:type="dxa"/>
              <w:right w:w="31" w:type="dxa"/>
            </w:tcMar>
            <w:vAlign w:val="center"/>
            <w:hideMark/>
          </w:tcPr>
          <w:p w14:paraId="3ABE324A" w14:textId="77777777" w:rsidR="00041B9D" w:rsidRPr="00041B9D" w:rsidRDefault="00041B9D" w:rsidP="00A168F1">
            <w:pPr>
              <w:tabs>
                <w:tab w:val="left" w:pos="1155"/>
              </w:tabs>
              <w:adjustRightInd w:val="0"/>
              <w:snapToGrid w:val="0"/>
              <w:spacing w:line="360" w:lineRule="auto"/>
              <w:jc w:val="center"/>
              <w:rPr>
                <w:rFonts w:ascii="宋体" w:eastAsia="宋体" w:hAnsi="宋体" w:cs="宋体"/>
                <w:sz w:val="24"/>
                <w:szCs w:val="24"/>
              </w:rPr>
            </w:pPr>
            <w:r w:rsidRPr="00041B9D">
              <w:rPr>
                <w:rFonts w:ascii="宋体" w:eastAsia="宋体" w:hAnsi="宋体" w:cs="宋体" w:hint="eastAsia"/>
                <w:sz w:val="24"/>
                <w:szCs w:val="24"/>
              </w:rPr>
              <w:t>1台/床位</w:t>
            </w:r>
          </w:p>
        </w:tc>
      </w:tr>
      <w:tr w:rsidR="00041B9D" w:rsidRPr="00041B9D" w14:paraId="3575C0D3" w14:textId="77777777" w:rsidTr="00A16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75"/>
        </w:trPr>
        <w:tc>
          <w:tcPr>
            <w:tcW w:w="574"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1" w:type="dxa"/>
              <w:bottom w:w="0" w:type="dxa"/>
              <w:right w:w="31" w:type="dxa"/>
            </w:tcMar>
            <w:vAlign w:val="center"/>
            <w:hideMark/>
          </w:tcPr>
          <w:p w14:paraId="59A2D267"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2.2</w:t>
            </w:r>
          </w:p>
        </w:tc>
        <w:tc>
          <w:tcPr>
            <w:tcW w:w="2103"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1" w:type="dxa"/>
              <w:bottom w:w="0" w:type="dxa"/>
              <w:right w:w="31" w:type="dxa"/>
            </w:tcMar>
            <w:vAlign w:val="center"/>
            <w:hideMark/>
          </w:tcPr>
          <w:p w14:paraId="566E9E45"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输液监控大屏</w:t>
            </w:r>
          </w:p>
        </w:tc>
        <w:tc>
          <w:tcPr>
            <w:tcW w:w="725"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1" w:type="dxa"/>
              <w:bottom w:w="0" w:type="dxa"/>
              <w:right w:w="31" w:type="dxa"/>
            </w:tcMar>
            <w:vAlign w:val="center"/>
            <w:hideMark/>
          </w:tcPr>
          <w:p w14:paraId="6CBAA9A3"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台</w:t>
            </w:r>
          </w:p>
        </w:tc>
        <w:tc>
          <w:tcPr>
            <w:tcW w:w="728"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1" w:type="dxa"/>
              <w:bottom w:w="0" w:type="dxa"/>
              <w:right w:w="31" w:type="dxa"/>
            </w:tcMar>
            <w:vAlign w:val="center"/>
            <w:hideMark/>
          </w:tcPr>
          <w:p w14:paraId="500AB39F"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3</w:t>
            </w:r>
          </w:p>
        </w:tc>
        <w:tc>
          <w:tcPr>
            <w:tcW w:w="87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1" w:type="dxa"/>
              <w:bottom w:w="0" w:type="dxa"/>
              <w:right w:w="31" w:type="dxa"/>
            </w:tcMar>
            <w:vAlign w:val="center"/>
            <w:hideMark/>
          </w:tcPr>
          <w:p w14:paraId="4599B9B2" w14:textId="77777777" w:rsidR="00041B9D" w:rsidRPr="00041B9D" w:rsidRDefault="00041B9D" w:rsidP="00A168F1">
            <w:pPr>
              <w:tabs>
                <w:tab w:val="left" w:pos="1155"/>
              </w:tabs>
              <w:adjustRightInd w:val="0"/>
              <w:snapToGrid w:val="0"/>
              <w:spacing w:line="360" w:lineRule="auto"/>
              <w:jc w:val="center"/>
              <w:rPr>
                <w:rFonts w:ascii="宋体" w:eastAsia="宋体" w:hAnsi="宋体" w:cs="宋体"/>
                <w:sz w:val="24"/>
                <w:szCs w:val="24"/>
              </w:rPr>
            </w:pPr>
            <w:r w:rsidRPr="00041B9D">
              <w:rPr>
                <w:rFonts w:ascii="宋体" w:eastAsia="宋体" w:hAnsi="宋体" w:cs="宋体" w:hint="eastAsia"/>
                <w:sz w:val="24"/>
                <w:szCs w:val="24"/>
              </w:rPr>
              <w:t>1台/病区</w:t>
            </w:r>
          </w:p>
        </w:tc>
      </w:tr>
      <w:tr w:rsidR="00041B9D" w:rsidRPr="00041B9D" w14:paraId="5D73EB84" w14:textId="77777777" w:rsidTr="00A16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75"/>
        </w:trPr>
        <w:tc>
          <w:tcPr>
            <w:tcW w:w="5000" w:type="pct"/>
            <w:gridSpan w:val="5"/>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1" w:type="dxa"/>
              <w:bottom w:w="0" w:type="dxa"/>
              <w:right w:w="31" w:type="dxa"/>
            </w:tcMar>
            <w:hideMark/>
          </w:tcPr>
          <w:p w14:paraId="01732C5B" w14:textId="77777777" w:rsidR="00041B9D" w:rsidRPr="00041B9D" w:rsidRDefault="00041B9D" w:rsidP="00A168F1">
            <w:pPr>
              <w:tabs>
                <w:tab w:val="left" w:pos="1155"/>
              </w:tabs>
              <w:adjustRightInd w:val="0"/>
              <w:snapToGrid w:val="0"/>
              <w:spacing w:line="360" w:lineRule="auto"/>
              <w:jc w:val="center"/>
              <w:rPr>
                <w:rFonts w:ascii="宋体" w:eastAsia="宋体" w:hAnsi="宋体" w:cs="宋体"/>
                <w:sz w:val="24"/>
                <w:szCs w:val="24"/>
              </w:rPr>
            </w:pPr>
            <w:r w:rsidRPr="00041B9D">
              <w:rPr>
                <w:rFonts w:ascii="宋体" w:eastAsia="宋体" w:hAnsi="宋体" w:cs="宋体" w:hint="eastAsia"/>
                <w:b/>
                <w:bCs/>
                <w:sz w:val="24"/>
                <w:szCs w:val="24"/>
              </w:rPr>
              <w:t>第三部分 服务需求清单</w:t>
            </w:r>
          </w:p>
          <w:p w14:paraId="3A796066" w14:textId="77777777" w:rsidR="00041B9D" w:rsidRPr="00041B9D" w:rsidRDefault="00041B9D" w:rsidP="00A168F1">
            <w:pPr>
              <w:tabs>
                <w:tab w:val="left" w:pos="1155"/>
              </w:tabs>
              <w:adjustRightInd w:val="0"/>
              <w:snapToGrid w:val="0"/>
              <w:spacing w:line="360" w:lineRule="auto"/>
              <w:ind w:firstLineChars="200" w:firstLine="480"/>
              <w:jc w:val="center"/>
              <w:rPr>
                <w:rFonts w:ascii="宋体" w:eastAsia="宋体" w:hAnsi="宋体" w:cs="宋体"/>
                <w:sz w:val="24"/>
                <w:szCs w:val="24"/>
              </w:rPr>
            </w:pPr>
          </w:p>
        </w:tc>
      </w:tr>
      <w:tr w:rsidR="00041B9D" w:rsidRPr="00041B9D" w14:paraId="4F4E2D1A" w14:textId="77777777" w:rsidTr="00A16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75"/>
        </w:trPr>
        <w:tc>
          <w:tcPr>
            <w:tcW w:w="574"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1" w:type="dxa"/>
              <w:bottom w:w="0" w:type="dxa"/>
              <w:right w:w="31" w:type="dxa"/>
            </w:tcMar>
            <w:hideMark/>
          </w:tcPr>
          <w:p w14:paraId="431F10AD"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3.1</w:t>
            </w:r>
          </w:p>
        </w:tc>
        <w:tc>
          <w:tcPr>
            <w:tcW w:w="2103"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1" w:type="dxa"/>
              <w:bottom w:w="0" w:type="dxa"/>
              <w:right w:w="31" w:type="dxa"/>
            </w:tcMar>
            <w:vAlign w:val="center"/>
            <w:hideMark/>
          </w:tcPr>
          <w:p w14:paraId="19CFA201"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接口服务</w:t>
            </w:r>
          </w:p>
        </w:tc>
        <w:tc>
          <w:tcPr>
            <w:tcW w:w="725"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1" w:type="dxa"/>
              <w:bottom w:w="0" w:type="dxa"/>
              <w:right w:w="31" w:type="dxa"/>
            </w:tcMar>
            <w:vAlign w:val="center"/>
            <w:hideMark/>
          </w:tcPr>
          <w:p w14:paraId="4D86BC15"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项</w:t>
            </w:r>
          </w:p>
        </w:tc>
        <w:tc>
          <w:tcPr>
            <w:tcW w:w="728"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1" w:type="dxa"/>
              <w:bottom w:w="0" w:type="dxa"/>
              <w:right w:w="31" w:type="dxa"/>
            </w:tcMar>
            <w:vAlign w:val="center"/>
            <w:hideMark/>
          </w:tcPr>
          <w:p w14:paraId="44EA428D"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1</w:t>
            </w:r>
          </w:p>
        </w:tc>
        <w:tc>
          <w:tcPr>
            <w:tcW w:w="87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1" w:type="dxa"/>
              <w:bottom w:w="0" w:type="dxa"/>
              <w:right w:w="31" w:type="dxa"/>
            </w:tcMar>
            <w:vAlign w:val="center"/>
            <w:hideMark/>
          </w:tcPr>
          <w:p w14:paraId="6A07FBA7" w14:textId="77777777" w:rsidR="00041B9D" w:rsidRPr="00041B9D" w:rsidRDefault="00041B9D" w:rsidP="00A168F1">
            <w:pPr>
              <w:tabs>
                <w:tab w:val="left" w:pos="1155"/>
              </w:tabs>
              <w:adjustRightInd w:val="0"/>
              <w:snapToGrid w:val="0"/>
              <w:spacing w:line="360" w:lineRule="auto"/>
              <w:jc w:val="center"/>
              <w:rPr>
                <w:rFonts w:ascii="宋体" w:eastAsia="宋体" w:hAnsi="宋体" w:cs="宋体"/>
                <w:sz w:val="24"/>
                <w:szCs w:val="24"/>
              </w:rPr>
            </w:pPr>
            <w:r w:rsidRPr="00041B9D">
              <w:rPr>
                <w:rFonts w:ascii="宋体" w:eastAsia="宋体" w:hAnsi="宋体" w:cs="宋体" w:hint="eastAsia"/>
                <w:sz w:val="24"/>
                <w:szCs w:val="24"/>
              </w:rPr>
              <w:t>1项/全院</w:t>
            </w:r>
          </w:p>
        </w:tc>
      </w:tr>
      <w:tr w:rsidR="00041B9D" w:rsidRPr="00041B9D" w14:paraId="54E112D7" w14:textId="77777777" w:rsidTr="00A16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83"/>
        </w:trPr>
        <w:tc>
          <w:tcPr>
            <w:tcW w:w="574"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1" w:type="dxa"/>
              <w:bottom w:w="0" w:type="dxa"/>
              <w:right w:w="31" w:type="dxa"/>
            </w:tcMar>
            <w:hideMark/>
          </w:tcPr>
          <w:p w14:paraId="05252CD2"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3.2</w:t>
            </w:r>
          </w:p>
        </w:tc>
        <w:tc>
          <w:tcPr>
            <w:tcW w:w="2103"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1" w:type="dxa"/>
              <w:bottom w:w="0" w:type="dxa"/>
              <w:right w:w="31" w:type="dxa"/>
            </w:tcMar>
            <w:vAlign w:val="center"/>
            <w:hideMark/>
          </w:tcPr>
          <w:p w14:paraId="7E3516C1"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软硬件安装与调试</w:t>
            </w:r>
          </w:p>
        </w:tc>
        <w:tc>
          <w:tcPr>
            <w:tcW w:w="725"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1" w:type="dxa"/>
              <w:bottom w:w="0" w:type="dxa"/>
              <w:right w:w="31" w:type="dxa"/>
            </w:tcMar>
            <w:vAlign w:val="center"/>
            <w:hideMark/>
          </w:tcPr>
          <w:p w14:paraId="55B6D93B"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项</w:t>
            </w:r>
          </w:p>
        </w:tc>
        <w:tc>
          <w:tcPr>
            <w:tcW w:w="728"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1" w:type="dxa"/>
              <w:bottom w:w="0" w:type="dxa"/>
              <w:right w:w="31" w:type="dxa"/>
            </w:tcMar>
            <w:vAlign w:val="center"/>
            <w:hideMark/>
          </w:tcPr>
          <w:p w14:paraId="62B894A8" w14:textId="77777777" w:rsidR="00041B9D" w:rsidRPr="00041B9D" w:rsidRDefault="00041B9D" w:rsidP="00A168F1">
            <w:pPr>
              <w:tabs>
                <w:tab w:val="left" w:pos="1155"/>
              </w:tabs>
              <w:adjustRightInd w:val="0"/>
              <w:snapToGrid w:val="0"/>
              <w:spacing w:line="360" w:lineRule="auto"/>
              <w:ind w:firstLineChars="200" w:firstLine="480"/>
              <w:rPr>
                <w:rFonts w:ascii="宋体" w:eastAsia="宋体" w:hAnsi="宋体" w:cs="宋体"/>
                <w:sz w:val="24"/>
                <w:szCs w:val="24"/>
              </w:rPr>
            </w:pPr>
            <w:r w:rsidRPr="00041B9D">
              <w:rPr>
                <w:rFonts w:ascii="宋体" w:eastAsia="宋体" w:hAnsi="宋体" w:cs="宋体" w:hint="eastAsia"/>
                <w:sz w:val="24"/>
                <w:szCs w:val="24"/>
              </w:rPr>
              <w:t>4</w:t>
            </w:r>
          </w:p>
        </w:tc>
        <w:tc>
          <w:tcPr>
            <w:tcW w:w="87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31" w:type="dxa"/>
              <w:bottom w:w="0" w:type="dxa"/>
              <w:right w:w="31" w:type="dxa"/>
            </w:tcMar>
            <w:vAlign w:val="center"/>
            <w:hideMark/>
          </w:tcPr>
          <w:p w14:paraId="5E2BE445" w14:textId="77777777" w:rsidR="00041B9D" w:rsidRPr="00041B9D" w:rsidRDefault="00041B9D" w:rsidP="00A168F1">
            <w:pPr>
              <w:tabs>
                <w:tab w:val="left" w:pos="1155"/>
              </w:tabs>
              <w:adjustRightInd w:val="0"/>
              <w:snapToGrid w:val="0"/>
              <w:spacing w:line="360" w:lineRule="auto"/>
              <w:jc w:val="center"/>
              <w:rPr>
                <w:rFonts w:ascii="宋体" w:eastAsia="宋体" w:hAnsi="宋体" w:cs="宋体"/>
                <w:sz w:val="24"/>
                <w:szCs w:val="24"/>
              </w:rPr>
            </w:pPr>
            <w:r w:rsidRPr="00041B9D">
              <w:rPr>
                <w:rFonts w:ascii="宋体" w:eastAsia="宋体" w:hAnsi="宋体" w:cs="宋体" w:hint="eastAsia"/>
                <w:sz w:val="24"/>
                <w:szCs w:val="24"/>
              </w:rPr>
              <w:t>1项/病区</w:t>
            </w:r>
          </w:p>
        </w:tc>
      </w:tr>
    </w:tbl>
    <w:p w14:paraId="599CB1E6" w14:textId="77777777" w:rsidR="00041B9D" w:rsidRPr="00041B9D" w:rsidRDefault="00041B9D" w:rsidP="00041B9D">
      <w:pPr>
        <w:tabs>
          <w:tab w:val="left" w:pos="1155"/>
        </w:tabs>
        <w:adjustRightInd w:val="0"/>
        <w:snapToGrid w:val="0"/>
        <w:spacing w:line="360" w:lineRule="auto"/>
        <w:ind w:firstLineChars="200" w:firstLine="482"/>
        <w:rPr>
          <w:rFonts w:ascii="宋体" w:eastAsia="宋体" w:hAnsi="宋体" w:cs="宋体"/>
          <w:b/>
          <w:sz w:val="24"/>
          <w:szCs w:val="24"/>
        </w:rPr>
      </w:pPr>
      <w:r w:rsidRPr="00041B9D">
        <w:rPr>
          <w:rFonts w:ascii="宋体" w:eastAsia="宋体" w:hAnsi="宋体" w:cs="宋体" w:hint="eastAsia"/>
          <w:b/>
          <w:sz w:val="24"/>
          <w:szCs w:val="24"/>
        </w:rPr>
        <w:t>三、技术参数</w:t>
      </w:r>
    </w:p>
    <w:p w14:paraId="6B619EB1" w14:textId="77777777" w:rsidR="00041B9D" w:rsidRPr="00041B9D" w:rsidRDefault="00041B9D" w:rsidP="00041B9D">
      <w:pPr>
        <w:tabs>
          <w:tab w:val="left" w:pos="1155"/>
        </w:tabs>
        <w:adjustRightInd w:val="0"/>
        <w:snapToGrid w:val="0"/>
        <w:spacing w:line="360" w:lineRule="auto"/>
        <w:ind w:firstLineChars="200" w:firstLine="482"/>
        <w:rPr>
          <w:rFonts w:ascii="宋体" w:eastAsia="宋体" w:hAnsi="宋体" w:cs="宋体"/>
          <w:b/>
          <w:sz w:val="24"/>
          <w:szCs w:val="24"/>
        </w:rPr>
      </w:pPr>
      <w:r w:rsidRPr="00041B9D">
        <w:rPr>
          <w:rFonts w:ascii="宋体" w:eastAsia="宋体" w:hAnsi="宋体" w:cs="宋体" w:hint="eastAsia"/>
          <w:b/>
          <w:sz w:val="24"/>
          <w:szCs w:val="24"/>
        </w:rPr>
        <w:t>（一）智慧病房项目</w:t>
      </w:r>
    </w:p>
    <w:p w14:paraId="1B11D9D9" w14:textId="77777777" w:rsidR="00041B9D" w:rsidRPr="00041B9D" w:rsidRDefault="00041B9D" w:rsidP="00041B9D">
      <w:pPr>
        <w:tabs>
          <w:tab w:val="left" w:pos="1155"/>
        </w:tabs>
        <w:adjustRightInd w:val="0"/>
        <w:snapToGrid w:val="0"/>
        <w:spacing w:line="360" w:lineRule="auto"/>
        <w:ind w:firstLineChars="200" w:firstLine="482"/>
        <w:rPr>
          <w:rFonts w:ascii="宋体" w:eastAsia="宋体" w:hAnsi="宋体" w:cs="宋体"/>
          <w:b/>
          <w:sz w:val="24"/>
          <w:szCs w:val="24"/>
        </w:rPr>
      </w:pPr>
      <w:r w:rsidRPr="00041B9D">
        <w:rPr>
          <w:rFonts w:ascii="宋体" w:eastAsia="宋体" w:hAnsi="宋体" w:cs="宋体" w:hint="eastAsia"/>
          <w:b/>
          <w:sz w:val="24"/>
          <w:szCs w:val="24"/>
        </w:rPr>
        <w:t>1</w:t>
      </w:r>
      <w:r w:rsidRPr="00041B9D">
        <w:rPr>
          <w:rFonts w:ascii="宋体" w:eastAsia="宋体" w:hAnsi="宋体" w:cs="宋体"/>
          <w:b/>
          <w:sz w:val="24"/>
          <w:szCs w:val="24"/>
        </w:rPr>
        <w:t>.</w:t>
      </w:r>
      <w:r w:rsidRPr="00041B9D">
        <w:rPr>
          <w:rFonts w:ascii="宋体" w:eastAsia="宋体" w:hAnsi="宋体" w:cs="宋体" w:hint="eastAsia"/>
          <w:b/>
          <w:sz w:val="24"/>
          <w:szCs w:val="24"/>
        </w:rPr>
        <w:t>软件要求</w:t>
      </w:r>
    </w:p>
    <w:p w14:paraId="16DF22E4" w14:textId="77777777" w:rsidR="00041B9D" w:rsidRPr="00041B9D" w:rsidRDefault="00041B9D" w:rsidP="00041B9D">
      <w:pPr>
        <w:tabs>
          <w:tab w:val="left" w:pos="1155"/>
        </w:tabs>
        <w:adjustRightInd w:val="0"/>
        <w:snapToGrid w:val="0"/>
        <w:spacing w:line="360" w:lineRule="auto"/>
        <w:ind w:firstLineChars="200" w:firstLine="482"/>
        <w:rPr>
          <w:rFonts w:ascii="宋体" w:eastAsia="宋体" w:hAnsi="宋体" w:cs="宋体"/>
          <w:b/>
          <w:sz w:val="24"/>
          <w:szCs w:val="24"/>
        </w:rPr>
      </w:pPr>
      <w:r w:rsidRPr="00041B9D">
        <w:rPr>
          <w:rFonts w:ascii="宋体" w:eastAsia="宋体" w:hAnsi="宋体" w:cs="宋体" w:hint="eastAsia"/>
          <w:b/>
          <w:sz w:val="24"/>
          <w:szCs w:val="24"/>
        </w:rPr>
        <w:t>1</w:t>
      </w:r>
      <w:r w:rsidRPr="00041B9D">
        <w:rPr>
          <w:rFonts w:ascii="宋体" w:eastAsia="宋体" w:hAnsi="宋体" w:cs="宋体"/>
          <w:b/>
          <w:sz w:val="24"/>
          <w:szCs w:val="24"/>
        </w:rPr>
        <w:t>.1</w:t>
      </w:r>
      <w:r w:rsidRPr="00041B9D">
        <w:rPr>
          <w:rFonts w:ascii="宋体" w:eastAsia="宋体" w:hAnsi="宋体" w:cs="宋体" w:hint="eastAsia"/>
          <w:b/>
          <w:sz w:val="24"/>
          <w:szCs w:val="24"/>
        </w:rPr>
        <w:t>智慧护理交互系统</w:t>
      </w:r>
    </w:p>
    <w:tbl>
      <w:tblPr>
        <w:tblW w:w="5000" w:type="pct"/>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3"/>
        <w:gridCol w:w="6803"/>
      </w:tblGrid>
      <w:tr w:rsidR="00041B9D" w:rsidRPr="00041B9D" w14:paraId="7FF17369" w14:textId="77777777" w:rsidTr="00A168F1">
        <w:trPr>
          <w:trHeight w:val="425"/>
        </w:trPr>
        <w:tc>
          <w:tcPr>
            <w:tcW w:w="5000" w:type="pct"/>
            <w:gridSpan w:val="2"/>
            <w:vAlign w:val="center"/>
          </w:tcPr>
          <w:p w14:paraId="094A3C21" w14:textId="77777777" w:rsidR="00041B9D" w:rsidRPr="00041B9D" w:rsidRDefault="00041B9D" w:rsidP="00A168F1">
            <w:pPr>
              <w:tabs>
                <w:tab w:val="left" w:pos="0"/>
              </w:tabs>
              <w:spacing w:line="360" w:lineRule="auto"/>
              <w:textAlignment w:val="center"/>
              <w:rPr>
                <w:rFonts w:ascii="宋体" w:eastAsia="宋体" w:hAnsi="宋体" w:cs="微软雅黑"/>
                <w:b/>
                <w:bCs/>
                <w:color w:val="000000"/>
                <w:sz w:val="24"/>
                <w:szCs w:val="24"/>
              </w:rPr>
            </w:pPr>
            <w:r w:rsidRPr="00041B9D">
              <w:rPr>
                <w:rFonts w:ascii="宋体" w:eastAsia="宋体" w:hAnsi="宋体" w:cs="微软雅黑" w:hint="eastAsia"/>
                <w:b/>
                <w:bCs/>
                <w:color w:val="000000"/>
                <w:sz w:val="24"/>
                <w:szCs w:val="24"/>
              </w:rPr>
              <w:t>智慧护理交互系统参数要求</w:t>
            </w:r>
          </w:p>
        </w:tc>
      </w:tr>
      <w:tr w:rsidR="00041B9D" w:rsidRPr="00041B9D" w14:paraId="655E9045" w14:textId="77777777" w:rsidTr="00A168F1">
        <w:trPr>
          <w:trHeight w:val="425"/>
        </w:trPr>
        <w:tc>
          <w:tcPr>
            <w:tcW w:w="900" w:type="pct"/>
            <w:vAlign w:val="center"/>
          </w:tcPr>
          <w:p w14:paraId="6CE5708A" w14:textId="77777777" w:rsidR="00041B9D" w:rsidRPr="00041B9D" w:rsidRDefault="00041B9D" w:rsidP="00A168F1">
            <w:pPr>
              <w:spacing w:line="360" w:lineRule="auto"/>
              <w:jc w:val="center"/>
              <w:textAlignment w:val="center"/>
              <w:rPr>
                <w:rFonts w:ascii="宋体" w:eastAsia="宋体" w:hAnsi="宋体" w:cs="微软雅黑"/>
                <w:b/>
                <w:bCs/>
                <w:color w:val="000000"/>
                <w:sz w:val="24"/>
                <w:szCs w:val="24"/>
              </w:rPr>
            </w:pPr>
            <w:r w:rsidRPr="00041B9D">
              <w:rPr>
                <w:rFonts w:ascii="宋体" w:eastAsia="宋体" w:hAnsi="宋体" w:cs="微软雅黑" w:hint="eastAsia"/>
                <w:b/>
                <w:bCs/>
                <w:color w:val="000000"/>
                <w:sz w:val="24"/>
                <w:szCs w:val="24"/>
              </w:rPr>
              <w:t>功能模块</w:t>
            </w:r>
          </w:p>
        </w:tc>
        <w:tc>
          <w:tcPr>
            <w:tcW w:w="4100" w:type="pct"/>
            <w:vAlign w:val="center"/>
          </w:tcPr>
          <w:p w14:paraId="391B3F77" w14:textId="77777777" w:rsidR="00041B9D" w:rsidRPr="00041B9D" w:rsidRDefault="00041B9D" w:rsidP="00A168F1">
            <w:pPr>
              <w:tabs>
                <w:tab w:val="left" w:pos="0"/>
              </w:tabs>
              <w:spacing w:line="360" w:lineRule="auto"/>
              <w:ind w:left="420"/>
              <w:jc w:val="center"/>
              <w:textAlignment w:val="center"/>
              <w:rPr>
                <w:rFonts w:ascii="宋体" w:eastAsia="宋体" w:hAnsi="宋体" w:cs="微软雅黑"/>
                <w:b/>
                <w:bCs/>
                <w:color w:val="000000"/>
                <w:sz w:val="24"/>
                <w:szCs w:val="24"/>
              </w:rPr>
            </w:pPr>
            <w:r w:rsidRPr="00041B9D">
              <w:rPr>
                <w:rFonts w:ascii="宋体" w:eastAsia="宋体" w:hAnsi="宋体" w:cs="微软雅黑" w:hint="eastAsia"/>
                <w:b/>
                <w:bCs/>
                <w:color w:val="000000"/>
                <w:sz w:val="24"/>
                <w:szCs w:val="24"/>
              </w:rPr>
              <w:t>参数要求</w:t>
            </w:r>
          </w:p>
        </w:tc>
      </w:tr>
      <w:tr w:rsidR="00041B9D" w:rsidRPr="00041B9D" w14:paraId="20D2A12A" w14:textId="77777777" w:rsidTr="00A168F1">
        <w:trPr>
          <w:trHeight w:val="425"/>
        </w:trPr>
        <w:tc>
          <w:tcPr>
            <w:tcW w:w="900" w:type="pct"/>
            <w:vMerge w:val="restart"/>
            <w:vAlign w:val="center"/>
          </w:tcPr>
          <w:p w14:paraId="77D19150" w14:textId="77777777" w:rsidR="00041B9D" w:rsidRPr="00041B9D" w:rsidRDefault="00041B9D" w:rsidP="00A168F1">
            <w:pPr>
              <w:spacing w:line="360" w:lineRule="auto"/>
              <w:jc w:val="center"/>
              <w:textAlignment w:val="center"/>
              <w:rPr>
                <w:rFonts w:ascii="宋体" w:eastAsia="宋体" w:hAnsi="宋体" w:cs="微软雅黑"/>
                <w:color w:val="000000"/>
                <w:sz w:val="24"/>
                <w:szCs w:val="24"/>
              </w:rPr>
            </w:pPr>
            <w:r w:rsidRPr="00041B9D">
              <w:rPr>
                <w:rFonts w:ascii="宋体" w:eastAsia="宋体" w:hAnsi="宋体" w:cs="微软雅黑" w:hint="eastAsia"/>
                <w:color w:val="000000"/>
                <w:sz w:val="24"/>
                <w:szCs w:val="24"/>
              </w:rPr>
              <w:t>临床交互信息</w:t>
            </w:r>
          </w:p>
        </w:tc>
        <w:tc>
          <w:tcPr>
            <w:tcW w:w="4100" w:type="pct"/>
            <w:vAlign w:val="center"/>
          </w:tcPr>
          <w:p w14:paraId="3DC099A2" w14:textId="77777777" w:rsidR="00041B9D" w:rsidRPr="00041B9D" w:rsidRDefault="00041B9D" w:rsidP="00041B9D">
            <w:pPr>
              <w:numPr>
                <w:ilvl w:val="0"/>
                <w:numId w:val="9"/>
              </w:numPr>
              <w:tabs>
                <w:tab w:val="left" w:pos="0"/>
              </w:tabs>
              <w:spacing w:line="360" w:lineRule="auto"/>
              <w:textAlignment w:val="center"/>
              <w:rPr>
                <w:rFonts w:ascii="宋体" w:eastAsia="宋体" w:hAnsi="宋体" w:cs="微软雅黑"/>
                <w:color w:val="000000"/>
                <w:sz w:val="24"/>
                <w:szCs w:val="24"/>
              </w:rPr>
            </w:pPr>
            <w:r w:rsidRPr="00041B9D">
              <w:rPr>
                <w:rFonts w:ascii="宋体" w:eastAsia="宋体" w:hAnsi="宋体" w:cs="微软雅黑" w:hint="eastAsia"/>
                <w:color w:val="000000"/>
                <w:sz w:val="24"/>
                <w:szCs w:val="24"/>
              </w:rPr>
              <w:t>支持临床科室和护理单元筛选患者。包括但不限于住院总人数、新入院、转入、转出、出院、特级、一级、病危、病 重、预手术、手术、欠费、禁食、危机值、体温等；</w:t>
            </w:r>
          </w:p>
        </w:tc>
      </w:tr>
      <w:tr w:rsidR="00041B9D" w:rsidRPr="00041B9D" w14:paraId="1D723880" w14:textId="77777777" w:rsidTr="00A168F1">
        <w:trPr>
          <w:trHeight w:val="425"/>
        </w:trPr>
        <w:tc>
          <w:tcPr>
            <w:tcW w:w="900" w:type="pct"/>
            <w:vMerge/>
            <w:vAlign w:val="center"/>
          </w:tcPr>
          <w:p w14:paraId="4B7D7C68" w14:textId="77777777" w:rsidR="00041B9D" w:rsidRPr="00041B9D" w:rsidRDefault="00041B9D" w:rsidP="00A168F1">
            <w:pPr>
              <w:spacing w:line="360" w:lineRule="auto"/>
              <w:ind w:left="420"/>
              <w:jc w:val="center"/>
              <w:textAlignment w:val="center"/>
              <w:rPr>
                <w:rFonts w:ascii="宋体" w:eastAsia="宋体" w:hAnsi="宋体" w:cs="微软雅黑"/>
                <w:color w:val="000000"/>
                <w:sz w:val="24"/>
                <w:szCs w:val="24"/>
              </w:rPr>
            </w:pPr>
          </w:p>
        </w:tc>
        <w:tc>
          <w:tcPr>
            <w:tcW w:w="4100" w:type="pct"/>
            <w:vAlign w:val="center"/>
          </w:tcPr>
          <w:p w14:paraId="281A8BCE" w14:textId="77777777" w:rsidR="00041B9D" w:rsidRPr="00041B9D" w:rsidRDefault="00041B9D" w:rsidP="00041B9D">
            <w:pPr>
              <w:numPr>
                <w:ilvl w:val="0"/>
                <w:numId w:val="9"/>
              </w:num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支持责任分组显示所属床位，责任护士可以自定义所属床位护理事项，对护士事项能筛选患者；</w:t>
            </w:r>
          </w:p>
        </w:tc>
      </w:tr>
      <w:tr w:rsidR="00041B9D" w:rsidRPr="00041B9D" w14:paraId="48C5EC36" w14:textId="77777777" w:rsidTr="00A168F1">
        <w:trPr>
          <w:trHeight w:val="425"/>
        </w:trPr>
        <w:tc>
          <w:tcPr>
            <w:tcW w:w="900" w:type="pct"/>
            <w:vMerge/>
            <w:vAlign w:val="center"/>
          </w:tcPr>
          <w:p w14:paraId="41EE5819" w14:textId="77777777" w:rsidR="00041B9D" w:rsidRPr="00041B9D" w:rsidRDefault="00041B9D" w:rsidP="00A168F1">
            <w:pPr>
              <w:spacing w:line="360" w:lineRule="auto"/>
              <w:ind w:left="420"/>
              <w:jc w:val="center"/>
              <w:textAlignment w:val="center"/>
              <w:rPr>
                <w:rFonts w:ascii="宋体" w:eastAsia="宋体" w:hAnsi="宋体" w:cs="微软雅黑"/>
                <w:color w:val="000000"/>
                <w:sz w:val="24"/>
                <w:szCs w:val="24"/>
              </w:rPr>
            </w:pPr>
          </w:p>
        </w:tc>
        <w:tc>
          <w:tcPr>
            <w:tcW w:w="4100" w:type="pct"/>
            <w:vAlign w:val="center"/>
          </w:tcPr>
          <w:p w14:paraId="6FB68980" w14:textId="77777777" w:rsidR="00041B9D" w:rsidRPr="00041B9D" w:rsidRDefault="00041B9D" w:rsidP="00041B9D">
            <w:pPr>
              <w:numPr>
                <w:ilvl w:val="0"/>
                <w:numId w:val="9"/>
              </w:num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护理事项显示支持4种及以上布局；按责任组、床位图、护理事项列表、按照频次等显示所有患者，护士根据实际需求调整页面布局;</w:t>
            </w:r>
            <w:r w:rsidRPr="00041B9D">
              <w:rPr>
                <w:rFonts w:ascii="宋体" w:eastAsia="宋体" w:hAnsi="宋体" w:cs="微软雅黑" w:hint="eastAsia"/>
                <w:b/>
                <w:bCs/>
                <w:color w:val="000000" w:themeColor="text1"/>
                <w:sz w:val="24"/>
                <w:szCs w:val="24"/>
              </w:rPr>
              <w:t>【投标文件中提供操作界面截图原件扫描件加盖投标人公章】</w:t>
            </w:r>
          </w:p>
        </w:tc>
      </w:tr>
      <w:tr w:rsidR="00041B9D" w:rsidRPr="00041B9D" w14:paraId="5A42B3E1" w14:textId="77777777" w:rsidTr="00A168F1">
        <w:trPr>
          <w:trHeight w:val="425"/>
        </w:trPr>
        <w:tc>
          <w:tcPr>
            <w:tcW w:w="900" w:type="pct"/>
            <w:vMerge/>
            <w:vAlign w:val="center"/>
          </w:tcPr>
          <w:p w14:paraId="6C039F11" w14:textId="77777777" w:rsidR="00041B9D" w:rsidRPr="00041B9D" w:rsidRDefault="00041B9D" w:rsidP="00A168F1">
            <w:pPr>
              <w:spacing w:line="360" w:lineRule="auto"/>
              <w:ind w:left="420"/>
              <w:jc w:val="center"/>
              <w:textAlignment w:val="center"/>
              <w:rPr>
                <w:rFonts w:ascii="宋体" w:eastAsia="宋体" w:hAnsi="宋体" w:cs="微软雅黑"/>
                <w:color w:val="000000"/>
                <w:sz w:val="24"/>
                <w:szCs w:val="24"/>
              </w:rPr>
            </w:pPr>
          </w:p>
        </w:tc>
        <w:tc>
          <w:tcPr>
            <w:tcW w:w="4100" w:type="pct"/>
            <w:vAlign w:val="center"/>
          </w:tcPr>
          <w:p w14:paraId="61FA4C01" w14:textId="77777777" w:rsidR="00041B9D" w:rsidRPr="00041B9D" w:rsidRDefault="00041B9D" w:rsidP="00041B9D">
            <w:pPr>
              <w:numPr>
                <w:ilvl w:val="0"/>
                <w:numId w:val="9"/>
              </w:num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支持全区护理事项分页显示，支持不同页面自动切换；</w:t>
            </w:r>
          </w:p>
        </w:tc>
      </w:tr>
      <w:tr w:rsidR="00041B9D" w:rsidRPr="00041B9D" w14:paraId="6491E8B0" w14:textId="77777777" w:rsidTr="00A168F1">
        <w:trPr>
          <w:trHeight w:val="425"/>
        </w:trPr>
        <w:tc>
          <w:tcPr>
            <w:tcW w:w="900" w:type="pct"/>
            <w:vMerge/>
            <w:vAlign w:val="center"/>
          </w:tcPr>
          <w:p w14:paraId="4BFB9FB2" w14:textId="77777777" w:rsidR="00041B9D" w:rsidRPr="00041B9D" w:rsidRDefault="00041B9D" w:rsidP="00A168F1">
            <w:pPr>
              <w:spacing w:line="360" w:lineRule="auto"/>
              <w:ind w:left="420"/>
              <w:jc w:val="center"/>
              <w:textAlignment w:val="center"/>
              <w:rPr>
                <w:rFonts w:ascii="宋体" w:eastAsia="宋体" w:hAnsi="宋体" w:cs="微软雅黑"/>
                <w:color w:val="000000"/>
                <w:sz w:val="24"/>
                <w:szCs w:val="24"/>
              </w:rPr>
            </w:pPr>
          </w:p>
        </w:tc>
        <w:tc>
          <w:tcPr>
            <w:tcW w:w="4100" w:type="pct"/>
            <w:vAlign w:val="center"/>
          </w:tcPr>
          <w:p w14:paraId="0F2A4B28" w14:textId="77777777" w:rsidR="00041B9D" w:rsidRPr="00041B9D" w:rsidRDefault="00041B9D" w:rsidP="00041B9D">
            <w:pPr>
              <w:numPr>
                <w:ilvl w:val="0"/>
                <w:numId w:val="9"/>
              </w:num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支持全区自定义不同护理事项，对护理事项进行医嘱绑定，不同护理事项可以显示不同颜色与图标；</w:t>
            </w:r>
          </w:p>
        </w:tc>
      </w:tr>
      <w:tr w:rsidR="00041B9D" w:rsidRPr="00041B9D" w14:paraId="1FDFBA22" w14:textId="77777777" w:rsidTr="00A168F1">
        <w:trPr>
          <w:trHeight w:val="425"/>
        </w:trPr>
        <w:tc>
          <w:tcPr>
            <w:tcW w:w="900" w:type="pct"/>
            <w:vMerge/>
            <w:vAlign w:val="center"/>
          </w:tcPr>
          <w:p w14:paraId="4C9899C1" w14:textId="77777777" w:rsidR="00041B9D" w:rsidRPr="00041B9D" w:rsidRDefault="00041B9D" w:rsidP="00A168F1">
            <w:pPr>
              <w:spacing w:line="360" w:lineRule="auto"/>
              <w:ind w:left="420"/>
              <w:jc w:val="center"/>
              <w:textAlignment w:val="center"/>
              <w:rPr>
                <w:rFonts w:ascii="宋体" w:eastAsia="宋体" w:hAnsi="宋体" w:cs="微软雅黑"/>
                <w:color w:val="000000"/>
                <w:sz w:val="24"/>
                <w:szCs w:val="24"/>
              </w:rPr>
            </w:pPr>
          </w:p>
        </w:tc>
        <w:tc>
          <w:tcPr>
            <w:tcW w:w="4100" w:type="pct"/>
            <w:vAlign w:val="center"/>
          </w:tcPr>
          <w:p w14:paraId="154F5795" w14:textId="77777777" w:rsidR="00041B9D" w:rsidRPr="00041B9D" w:rsidRDefault="00041B9D" w:rsidP="00041B9D">
            <w:pPr>
              <w:numPr>
                <w:ilvl w:val="0"/>
                <w:numId w:val="9"/>
              </w:num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支持自定义编辑患者护理事项提醒，可以手工标注提醒时间，到点主动提醒并推送消息；</w:t>
            </w:r>
          </w:p>
        </w:tc>
      </w:tr>
      <w:tr w:rsidR="00041B9D" w:rsidRPr="00041B9D" w14:paraId="01EFE04D" w14:textId="77777777" w:rsidTr="00A168F1">
        <w:trPr>
          <w:trHeight w:val="425"/>
        </w:trPr>
        <w:tc>
          <w:tcPr>
            <w:tcW w:w="900" w:type="pct"/>
            <w:vMerge/>
            <w:vAlign w:val="center"/>
          </w:tcPr>
          <w:p w14:paraId="64F47D5F" w14:textId="77777777" w:rsidR="00041B9D" w:rsidRPr="00041B9D" w:rsidRDefault="00041B9D" w:rsidP="00A168F1">
            <w:pPr>
              <w:spacing w:line="360" w:lineRule="auto"/>
              <w:ind w:left="420"/>
              <w:jc w:val="center"/>
              <w:textAlignment w:val="center"/>
              <w:rPr>
                <w:rFonts w:ascii="宋体" w:eastAsia="宋体" w:hAnsi="宋体" w:cs="微软雅黑"/>
                <w:color w:val="000000"/>
                <w:sz w:val="24"/>
                <w:szCs w:val="24"/>
              </w:rPr>
            </w:pPr>
          </w:p>
        </w:tc>
        <w:tc>
          <w:tcPr>
            <w:tcW w:w="4100" w:type="pct"/>
            <w:vAlign w:val="center"/>
          </w:tcPr>
          <w:p w14:paraId="127A893F" w14:textId="77777777" w:rsidR="00041B9D" w:rsidRPr="00041B9D" w:rsidRDefault="00041B9D" w:rsidP="00041B9D">
            <w:pPr>
              <w:numPr>
                <w:ilvl w:val="0"/>
                <w:numId w:val="9"/>
              </w:num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选择护理事项能看到该护理事项对应的患者，同时能看到患者护理事项明细信息，包括手术名称、拟手术日期、医嘱、评估结果、异常原因等等；</w:t>
            </w:r>
          </w:p>
        </w:tc>
      </w:tr>
      <w:tr w:rsidR="00041B9D" w:rsidRPr="00041B9D" w14:paraId="72C2A0E2" w14:textId="77777777" w:rsidTr="00A168F1">
        <w:trPr>
          <w:trHeight w:val="425"/>
        </w:trPr>
        <w:tc>
          <w:tcPr>
            <w:tcW w:w="900" w:type="pct"/>
            <w:vMerge/>
            <w:vAlign w:val="center"/>
          </w:tcPr>
          <w:p w14:paraId="6A7C961A" w14:textId="77777777" w:rsidR="00041B9D" w:rsidRPr="00041B9D" w:rsidRDefault="00041B9D" w:rsidP="00A168F1">
            <w:pPr>
              <w:spacing w:line="360" w:lineRule="auto"/>
              <w:ind w:left="420"/>
              <w:jc w:val="center"/>
              <w:textAlignment w:val="center"/>
              <w:rPr>
                <w:rFonts w:ascii="宋体" w:eastAsia="宋体" w:hAnsi="宋体" w:cs="微软雅黑"/>
                <w:color w:val="000000"/>
                <w:sz w:val="24"/>
                <w:szCs w:val="24"/>
              </w:rPr>
            </w:pPr>
          </w:p>
        </w:tc>
        <w:tc>
          <w:tcPr>
            <w:tcW w:w="4100" w:type="pct"/>
            <w:vAlign w:val="center"/>
          </w:tcPr>
          <w:p w14:paraId="48976320" w14:textId="77777777" w:rsidR="00041B9D" w:rsidRPr="00041B9D" w:rsidRDefault="00041B9D" w:rsidP="00041B9D">
            <w:pPr>
              <w:numPr>
                <w:ilvl w:val="0"/>
                <w:numId w:val="9"/>
              </w:num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选择某个患者能看到该患者所有提醒护理事项；</w:t>
            </w:r>
          </w:p>
        </w:tc>
      </w:tr>
      <w:tr w:rsidR="00041B9D" w:rsidRPr="00041B9D" w14:paraId="6AE59DC2" w14:textId="77777777" w:rsidTr="00A168F1">
        <w:trPr>
          <w:trHeight w:val="90"/>
        </w:trPr>
        <w:tc>
          <w:tcPr>
            <w:tcW w:w="900" w:type="pct"/>
            <w:vMerge/>
            <w:vAlign w:val="center"/>
          </w:tcPr>
          <w:p w14:paraId="2FA2EB46" w14:textId="77777777" w:rsidR="00041B9D" w:rsidRPr="00041B9D" w:rsidRDefault="00041B9D" w:rsidP="00A168F1">
            <w:pPr>
              <w:spacing w:line="360" w:lineRule="auto"/>
              <w:ind w:left="420"/>
              <w:jc w:val="center"/>
              <w:textAlignment w:val="center"/>
              <w:rPr>
                <w:rFonts w:ascii="宋体" w:eastAsia="宋体" w:hAnsi="宋体" w:cs="微软雅黑"/>
                <w:color w:val="000000"/>
                <w:sz w:val="24"/>
                <w:szCs w:val="24"/>
              </w:rPr>
            </w:pPr>
          </w:p>
        </w:tc>
        <w:tc>
          <w:tcPr>
            <w:tcW w:w="4100" w:type="pct"/>
            <w:vAlign w:val="center"/>
          </w:tcPr>
          <w:p w14:paraId="1828A8EF" w14:textId="77777777" w:rsidR="00041B9D" w:rsidRPr="00041B9D" w:rsidRDefault="00041B9D" w:rsidP="00041B9D">
            <w:pPr>
              <w:numPr>
                <w:ilvl w:val="0"/>
                <w:numId w:val="9"/>
              </w:num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选择患者后可以看到患者诊断记录、长期医嘱、临时医嘱、检验结果、检查结果、体征信息;</w:t>
            </w:r>
          </w:p>
        </w:tc>
      </w:tr>
      <w:tr w:rsidR="00041B9D" w:rsidRPr="00041B9D" w14:paraId="02340039" w14:textId="77777777" w:rsidTr="00A168F1">
        <w:trPr>
          <w:trHeight w:val="425"/>
        </w:trPr>
        <w:tc>
          <w:tcPr>
            <w:tcW w:w="900" w:type="pct"/>
            <w:vMerge/>
            <w:vAlign w:val="center"/>
          </w:tcPr>
          <w:p w14:paraId="05E1F984" w14:textId="77777777" w:rsidR="00041B9D" w:rsidRPr="00041B9D" w:rsidRDefault="00041B9D" w:rsidP="00A168F1">
            <w:pPr>
              <w:spacing w:line="360" w:lineRule="auto"/>
              <w:ind w:left="420"/>
              <w:jc w:val="center"/>
              <w:textAlignment w:val="center"/>
              <w:rPr>
                <w:rFonts w:ascii="宋体" w:eastAsia="宋体" w:hAnsi="宋体" w:cs="微软雅黑"/>
                <w:color w:val="000000"/>
                <w:sz w:val="24"/>
                <w:szCs w:val="24"/>
              </w:rPr>
            </w:pPr>
          </w:p>
        </w:tc>
        <w:tc>
          <w:tcPr>
            <w:tcW w:w="4100" w:type="pct"/>
            <w:vAlign w:val="center"/>
          </w:tcPr>
          <w:p w14:paraId="492DEEEE" w14:textId="77777777" w:rsidR="00041B9D" w:rsidRPr="00041B9D" w:rsidRDefault="00041B9D" w:rsidP="00041B9D">
            <w:pPr>
              <w:numPr>
                <w:ilvl w:val="0"/>
                <w:numId w:val="9"/>
              </w:num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能够针对护理事项推送宣教给床旁终端，可以单选或多选患者；</w:t>
            </w:r>
            <w:r w:rsidRPr="00041B9D">
              <w:rPr>
                <w:rFonts w:ascii="宋体" w:eastAsia="宋体" w:hAnsi="宋体" w:cs="微软雅黑" w:hint="eastAsia"/>
                <w:b/>
                <w:bCs/>
                <w:sz w:val="24"/>
                <w:szCs w:val="24"/>
              </w:rPr>
              <w:t>【投标文件中提供操作界面截图原件扫描件加盖投标人公章】</w:t>
            </w:r>
          </w:p>
        </w:tc>
      </w:tr>
      <w:tr w:rsidR="00041B9D" w:rsidRPr="00041B9D" w14:paraId="6AC11E20" w14:textId="77777777" w:rsidTr="00A168F1">
        <w:trPr>
          <w:trHeight w:val="425"/>
        </w:trPr>
        <w:tc>
          <w:tcPr>
            <w:tcW w:w="900" w:type="pct"/>
            <w:vMerge/>
            <w:vAlign w:val="center"/>
          </w:tcPr>
          <w:p w14:paraId="1FF9436E" w14:textId="77777777" w:rsidR="00041B9D" w:rsidRPr="00041B9D" w:rsidRDefault="00041B9D" w:rsidP="00A168F1">
            <w:pPr>
              <w:spacing w:line="360" w:lineRule="auto"/>
              <w:ind w:left="420"/>
              <w:jc w:val="center"/>
              <w:textAlignment w:val="center"/>
              <w:rPr>
                <w:rFonts w:ascii="宋体" w:eastAsia="宋体" w:hAnsi="宋体" w:cs="微软雅黑"/>
                <w:color w:val="000000"/>
                <w:sz w:val="24"/>
                <w:szCs w:val="24"/>
              </w:rPr>
            </w:pPr>
          </w:p>
        </w:tc>
        <w:tc>
          <w:tcPr>
            <w:tcW w:w="4100" w:type="pct"/>
            <w:vAlign w:val="center"/>
          </w:tcPr>
          <w:p w14:paraId="389C99B2" w14:textId="77777777" w:rsidR="00041B9D" w:rsidRPr="00041B9D" w:rsidRDefault="00041B9D" w:rsidP="00041B9D">
            <w:pPr>
              <w:numPr>
                <w:ilvl w:val="0"/>
                <w:numId w:val="9"/>
              </w:numPr>
              <w:tabs>
                <w:tab w:val="left" w:pos="0"/>
              </w:tabs>
              <w:spacing w:line="360" w:lineRule="auto"/>
              <w:textAlignment w:val="center"/>
              <w:rPr>
                <w:rFonts w:ascii="宋体" w:eastAsia="宋体" w:hAnsi="宋体" w:cs="微软雅黑"/>
                <w:color w:val="000000"/>
                <w:sz w:val="24"/>
                <w:szCs w:val="24"/>
              </w:rPr>
            </w:pPr>
            <w:r w:rsidRPr="00041B9D">
              <w:rPr>
                <w:rFonts w:ascii="宋体" w:eastAsia="宋体" w:hAnsi="宋体" w:cs="微软雅黑" w:hint="eastAsia"/>
                <w:color w:val="000000"/>
                <w:sz w:val="24"/>
                <w:szCs w:val="24"/>
              </w:rPr>
              <w:t>支持显示所有上线设备终端设备状态；</w:t>
            </w:r>
          </w:p>
        </w:tc>
      </w:tr>
      <w:tr w:rsidR="00041B9D" w:rsidRPr="00041B9D" w14:paraId="74318437" w14:textId="77777777" w:rsidTr="00A168F1">
        <w:trPr>
          <w:trHeight w:val="425"/>
        </w:trPr>
        <w:tc>
          <w:tcPr>
            <w:tcW w:w="900" w:type="pct"/>
            <w:vMerge/>
            <w:vAlign w:val="center"/>
          </w:tcPr>
          <w:p w14:paraId="0DAD9103" w14:textId="77777777" w:rsidR="00041B9D" w:rsidRPr="00041B9D" w:rsidRDefault="00041B9D" w:rsidP="00A168F1">
            <w:pPr>
              <w:spacing w:line="360" w:lineRule="auto"/>
              <w:ind w:left="420"/>
              <w:jc w:val="center"/>
              <w:textAlignment w:val="center"/>
              <w:rPr>
                <w:rFonts w:ascii="宋体" w:eastAsia="宋体" w:hAnsi="宋体" w:cs="微软雅黑"/>
                <w:color w:val="000000"/>
                <w:sz w:val="24"/>
                <w:szCs w:val="24"/>
              </w:rPr>
            </w:pPr>
          </w:p>
        </w:tc>
        <w:tc>
          <w:tcPr>
            <w:tcW w:w="4100" w:type="pct"/>
            <w:vAlign w:val="center"/>
          </w:tcPr>
          <w:p w14:paraId="56A0DC55" w14:textId="77777777" w:rsidR="00041B9D" w:rsidRPr="00041B9D" w:rsidRDefault="00041B9D" w:rsidP="00041B9D">
            <w:pPr>
              <w:numPr>
                <w:ilvl w:val="0"/>
                <w:numId w:val="9"/>
              </w:numPr>
              <w:tabs>
                <w:tab w:val="left" w:pos="0"/>
              </w:tabs>
              <w:spacing w:line="360" w:lineRule="auto"/>
              <w:textAlignment w:val="center"/>
              <w:rPr>
                <w:rFonts w:ascii="宋体" w:eastAsia="宋体" w:hAnsi="宋体" w:cs="微软雅黑"/>
                <w:color w:val="000000"/>
                <w:sz w:val="24"/>
                <w:szCs w:val="24"/>
              </w:rPr>
            </w:pPr>
            <w:r w:rsidRPr="00041B9D">
              <w:rPr>
                <w:rFonts w:ascii="宋体" w:eastAsia="宋体" w:hAnsi="宋体" w:cs="微软雅黑" w:hint="eastAsia"/>
                <w:color w:val="000000"/>
                <w:sz w:val="24"/>
                <w:szCs w:val="24"/>
              </w:rPr>
              <w:t>支持科室公告信息展示及患者检查、手术状态动态更新及显示；</w:t>
            </w:r>
          </w:p>
        </w:tc>
      </w:tr>
      <w:tr w:rsidR="00041B9D" w:rsidRPr="00041B9D" w14:paraId="68E88CFD" w14:textId="77777777" w:rsidTr="00A168F1">
        <w:trPr>
          <w:trHeight w:val="425"/>
        </w:trPr>
        <w:tc>
          <w:tcPr>
            <w:tcW w:w="900" w:type="pct"/>
            <w:vMerge/>
            <w:vAlign w:val="center"/>
          </w:tcPr>
          <w:p w14:paraId="2AAA1BEE" w14:textId="77777777" w:rsidR="00041B9D" w:rsidRPr="00041B9D" w:rsidRDefault="00041B9D" w:rsidP="00041B9D">
            <w:pPr>
              <w:numPr>
                <w:ilvl w:val="0"/>
                <w:numId w:val="9"/>
              </w:numPr>
              <w:tabs>
                <w:tab w:val="left" w:pos="0"/>
              </w:tabs>
              <w:spacing w:line="360" w:lineRule="auto"/>
              <w:textAlignment w:val="center"/>
              <w:rPr>
                <w:rFonts w:ascii="宋体" w:eastAsia="宋体" w:hAnsi="宋体" w:cs="微软雅黑"/>
                <w:color w:val="000000"/>
                <w:sz w:val="24"/>
                <w:szCs w:val="24"/>
              </w:rPr>
            </w:pPr>
          </w:p>
        </w:tc>
        <w:tc>
          <w:tcPr>
            <w:tcW w:w="4100" w:type="pct"/>
            <w:vAlign w:val="center"/>
          </w:tcPr>
          <w:p w14:paraId="5AFE4D4E" w14:textId="77777777" w:rsidR="00041B9D" w:rsidRPr="00041B9D" w:rsidRDefault="00041B9D" w:rsidP="00041B9D">
            <w:pPr>
              <w:numPr>
                <w:ilvl w:val="0"/>
                <w:numId w:val="9"/>
              </w:num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支持动态显示各类护理事项标签（智能隐藏没有任务的标签）；</w:t>
            </w:r>
          </w:p>
        </w:tc>
      </w:tr>
      <w:tr w:rsidR="00041B9D" w:rsidRPr="00041B9D" w14:paraId="7356FE0A" w14:textId="77777777" w:rsidTr="00A168F1">
        <w:trPr>
          <w:trHeight w:val="425"/>
        </w:trPr>
        <w:tc>
          <w:tcPr>
            <w:tcW w:w="900" w:type="pct"/>
            <w:vMerge/>
            <w:vAlign w:val="center"/>
          </w:tcPr>
          <w:p w14:paraId="3C75B614" w14:textId="77777777" w:rsidR="00041B9D" w:rsidRPr="00041B9D" w:rsidRDefault="00041B9D" w:rsidP="00041B9D">
            <w:pPr>
              <w:numPr>
                <w:ilvl w:val="0"/>
                <w:numId w:val="9"/>
              </w:numPr>
              <w:tabs>
                <w:tab w:val="left" w:pos="0"/>
              </w:tabs>
              <w:spacing w:line="360" w:lineRule="auto"/>
              <w:textAlignment w:val="center"/>
              <w:rPr>
                <w:rFonts w:ascii="宋体" w:eastAsia="宋体" w:hAnsi="宋体" w:cs="微软雅黑"/>
                <w:color w:val="000000"/>
                <w:sz w:val="24"/>
                <w:szCs w:val="24"/>
              </w:rPr>
            </w:pPr>
          </w:p>
        </w:tc>
        <w:tc>
          <w:tcPr>
            <w:tcW w:w="4100" w:type="pct"/>
            <w:vAlign w:val="center"/>
          </w:tcPr>
          <w:p w14:paraId="0AD6F3E3" w14:textId="77777777" w:rsidR="00041B9D" w:rsidRPr="00041B9D" w:rsidRDefault="00041B9D" w:rsidP="00041B9D">
            <w:pPr>
              <w:numPr>
                <w:ilvl w:val="0"/>
                <w:numId w:val="9"/>
              </w:num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支持实时显示全区患者医嘱按照医嘱类型显示医嘱动态数据；</w:t>
            </w:r>
          </w:p>
        </w:tc>
      </w:tr>
      <w:tr w:rsidR="00041B9D" w:rsidRPr="00041B9D" w14:paraId="53217BB0" w14:textId="77777777" w:rsidTr="00A168F1">
        <w:trPr>
          <w:trHeight w:val="425"/>
        </w:trPr>
        <w:tc>
          <w:tcPr>
            <w:tcW w:w="900" w:type="pct"/>
            <w:vMerge/>
            <w:vAlign w:val="center"/>
          </w:tcPr>
          <w:p w14:paraId="6B5CB6C6" w14:textId="77777777" w:rsidR="00041B9D" w:rsidRPr="00041B9D" w:rsidRDefault="00041B9D" w:rsidP="00041B9D">
            <w:pPr>
              <w:numPr>
                <w:ilvl w:val="0"/>
                <w:numId w:val="9"/>
              </w:numPr>
              <w:tabs>
                <w:tab w:val="left" w:pos="0"/>
              </w:tabs>
              <w:spacing w:line="360" w:lineRule="auto"/>
              <w:textAlignment w:val="center"/>
              <w:rPr>
                <w:rFonts w:ascii="宋体" w:eastAsia="宋体" w:hAnsi="宋体" w:cs="微软雅黑"/>
                <w:color w:val="000000"/>
                <w:sz w:val="24"/>
                <w:szCs w:val="24"/>
              </w:rPr>
            </w:pPr>
          </w:p>
        </w:tc>
        <w:tc>
          <w:tcPr>
            <w:tcW w:w="4100" w:type="pct"/>
            <w:vAlign w:val="center"/>
          </w:tcPr>
          <w:p w14:paraId="5EDCAE8F" w14:textId="77777777" w:rsidR="00041B9D" w:rsidRPr="00041B9D" w:rsidRDefault="00041B9D" w:rsidP="00041B9D">
            <w:pPr>
              <w:numPr>
                <w:ilvl w:val="0"/>
                <w:numId w:val="9"/>
              </w:num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支持快速调整护理事项顺序；</w:t>
            </w:r>
          </w:p>
        </w:tc>
      </w:tr>
      <w:tr w:rsidR="00041B9D" w:rsidRPr="00041B9D" w14:paraId="693FBADE" w14:textId="77777777" w:rsidTr="00A168F1">
        <w:trPr>
          <w:trHeight w:val="425"/>
        </w:trPr>
        <w:tc>
          <w:tcPr>
            <w:tcW w:w="900" w:type="pct"/>
            <w:vMerge/>
            <w:vAlign w:val="center"/>
          </w:tcPr>
          <w:p w14:paraId="469303AD" w14:textId="77777777" w:rsidR="00041B9D" w:rsidRPr="00041B9D" w:rsidRDefault="00041B9D" w:rsidP="00041B9D">
            <w:pPr>
              <w:numPr>
                <w:ilvl w:val="0"/>
                <w:numId w:val="9"/>
              </w:numPr>
              <w:tabs>
                <w:tab w:val="left" w:pos="0"/>
              </w:tabs>
              <w:spacing w:line="360" w:lineRule="auto"/>
              <w:textAlignment w:val="center"/>
              <w:rPr>
                <w:rFonts w:ascii="宋体" w:eastAsia="宋体" w:hAnsi="宋体" w:cs="微软雅黑"/>
                <w:color w:val="000000"/>
                <w:sz w:val="24"/>
                <w:szCs w:val="24"/>
              </w:rPr>
            </w:pPr>
          </w:p>
        </w:tc>
        <w:tc>
          <w:tcPr>
            <w:tcW w:w="4100" w:type="pct"/>
            <w:vAlign w:val="center"/>
          </w:tcPr>
          <w:p w14:paraId="1100DD8A" w14:textId="77777777" w:rsidR="00041B9D" w:rsidRPr="00041B9D" w:rsidRDefault="00041B9D" w:rsidP="00041B9D">
            <w:pPr>
              <w:numPr>
                <w:ilvl w:val="0"/>
                <w:numId w:val="9"/>
              </w:num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支持手动新增护理任务并手动添加患者、支持手动标记护理任务完成进度或取消任务；</w:t>
            </w:r>
          </w:p>
        </w:tc>
      </w:tr>
      <w:tr w:rsidR="00041B9D" w:rsidRPr="00041B9D" w14:paraId="5BF96CA5" w14:textId="77777777" w:rsidTr="00A168F1">
        <w:trPr>
          <w:trHeight w:val="425"/>
        </w:trPr>
        <w:tc>
          <w:tcPr>
            <w:tcW w:w="900" w:type="pct"/>
            <w:vMerge/>
            <w:vAlign w:val="center"/>
          </w:tcPr>
          <w:p w14:paraId="4CF0B848" w14:textId="77777777" w:rsidR="00041B9D" w:rsidRPr="00041B9D" w:rsidRDefault="00041B9D" w:rsidP="00041B9D">
            <w:pPr>
              <w:numPr>
                <w:ilvl w:val="0"/>
                <w:numId w:val="9"/>
              </w:numPr>
              <w:tabs>
                <w:tab w:val="left" w:pos="0"/>
              </w:tabs>
              <w:spacing w:line="360" w:lineRule="auto"/>
              <w:textAlignment w:val="center"/>
              <w:rPr>
                <w:rFonts w:ascii="宋体" w:eastAsia="宋体" w:hAnsi="宋体" w:cs="微软雅黑"/>
                <w:color w:val="000000"/>
                <w:sz w:val="24"/>
                <w:szCs w:val="24"/>
              </w:rPr>
            </w:pPr>
          </w:p>
        </w:tc>
        <w:tc>
          <w:tcPr>
            <w:tcW w:w="4100" w:type="pct"/>
            <w:vAlign w:val="center"/>
          </w:tcPr>
          <w:p w14:paraId="49DA6FA2" w14:textId="77777777" w:rsidR="00041B9D" w:rsidRPr="00041B9D" w:rsidRDefault="00041B9D" w:rsidP="00041B9D">
            <w:pPr>
              <w:numPr>
                <w:ilvl w:val="0"/>
                <w:numId w:val="9"/>
              </w:num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智慧护理交互系统应为原始取得，基于区块链技术开发可通过去中心化和去信息化集体维护一个可靠的数据库；</w:t>
            </w:r>
          </w:p>
        </w:tc>
      </w:tr>
      <w:tr w:rsidR="00041B9D" w:rsidRPr="00041B9D" w14:paraId="754C52FF" w14:textId="77777777" w:rsidTr="00A168F1">
        <w:trPr>
          <w:trHeight w:val="425"/>
        </w:trPr>
        <w:tc>
          <w:tcPr>
            <w:tcW w:w="900" w:type="pct"/>
            <w:vMerge w:val="restart"/>
            <w:vAlign w:val="center"/>
          </w:tcPr>
          <w:p w14:paraId="0AC9EB22" w14:textId="77777777" w:rsidR="00041B9D" w:rsidRPr="00041B9D" w:rsidRDefault="00041B9D" w:rsidP="00A168F1">
            <w:p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值班表</w:t>
            </w:r>
          </w:p>
        </w:tc>
        <w:tc>
          <w:tcPr>
            <w:tcW w:w="4100" w:type="pct"/>
            <w:vAlign w:val="center"/>
          </w:tcPr>
          <w:p w14:paraId="7F4E2E1F" w14:textId="77777777" w:rsidR="00041B9D" w:rsidRPr="00041B9D" w:rsidRDefault="00041B9D" w:rsidP="00041B9D">
            <w:pPr>
              <w:numPr>
                <w:ilvl w:val="0"/>
                <w:numId w:val="9"/>
              </w:num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支持显示医生、护士值班信息；</w:t>
            </w:r>
          </w:p>
        </w:tc>
      </w:tr>
      <w:tr w:rsidR="00041B9D" w:rsidRPr="00041B9D" w14:paraId="271549AA" w14:textId="77777777" w:rsidTr="00A168F1">
        <w:trPr>
          <w:trHeight w:val="425"/>
        </w:trPr>
        <w:tc>
          <w:tcPr>
            <w:tcW w:w="900" w:type="pct"/>
            <w:vMerge/>
            <w:vAlign w:val="center"/>
          </w:tcPr>
          <w:p w14:paraId="0C18E4AB" w14:textId="77777777" w:rsidR="00041B9D" w:rsidRPr="00041B9D" w:rsidRDefault="00041B9D" w:rsidP="00041B9D">
            <w:pPr>
              <w:numPr>
                <w:ilvl w:val="0"/>
                <w:numId w:val="9"/>
              </w:numPr>
              <w:tabs>
                <w:tab w:val="left" w:pos="0"/>
              </w:tabs>
              <w:spacing w:line="360" w:lineRule="auto"/>
              <w:textAlignment w:val="center"/>
              <w:rPr>
                <w:rFonts w:ascii="宋体" w:eastAsia="宋体" w:hAnsi="宋体" w:cs="微软雅黑"/>
                <w:sz w:val="24"/>
                <w:szCs w:val="24"/>
              </w:rPr>
            </w:pPr>
          </w:p>
        </w:tc>
        <w:tc>
          <w:tcPr>
            <w:tcW w:w="4100" w:type="pct"/>
            <w:vAlign w:val="center"/>
          </w:tcPr>
          <w:p w14:paraId="32093A7B" w14:textId="77777777" w:rsidR="00041B9D" w:rsidRPr="00041B9D" w:rsidRDefault="00041B9D" w:rsidP="00041B9D">
            <w:pPr>
              <w:numPr>
                <w:ilvl w:val="0"/>
                <w:numId w:val="9"/>
              </w:num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支持获取科室排班表数据实时推送到大屏上；</w:t>
            </w:r>
          </w:p>
        </w:tc>
      </w:tr>
      <w:tr w:rsidR="00041B9D" w:rsidRPr="00041B9D" w14:paraId="46B03298" w14:textId="77777777" w:rsidTr="00A168F1">
        <w:trPr>
          <w:trHeight w:val="425"/>
        </w:trPr>
        <w:tc>
          <w:tcPr>
            <w:tcW w:w="900" w:type="pct"/>
            <w:vMerge/>
            <w:vAlign w:val="center"/>
          </w:tcPr>
          <w:p w14:paraId="76B7D572" w14:textId="77777777" w:rsidR="00041B9D" w:rsidRPr="00041B9D" w:rsidRDefault="00041B9D" w:rsidP="00041B9D">
            <w:pPr>
              <w:numPr>
                <w:ilvl w:val="0"/>
                <w:numId w:val="9"/>
              </w:numPr>
              <w:tabs>
                <w:tab w:val="left" w:pos="0"/>
              </w:tabs>
              <w:spacing w:line="360" w:lineRule="auto"/>
              <w:textAlignment w:val="center"/>
              <w:rPr>
                <w:rFonts w:ascii="宋体" w:eastAsia="宋体" w:hAnsi="宋体" w:cs="微软雅黑"/>
                <w:sz w:val="24"/>
                <w:szCs w:val="24"/>
              </w:rPr>
            </w:pPr>
          </w:p>
        </w:tc>
        <w:tc>
          <w:tcPr>
            <w:tcW w:w="4100" w:type="pct"/>
            <w:vAlign w:val="center"/>
          </w:tcPr>
          <w:p w14:paraId="05847CB0" w14:textId="77777777" w:rsidR="00041B9D" w:rsidRPr="00041B9D" w:rsidRDefault="00041B9D" w:rsidP="00041B9D">
            <w:pPr>
              <w:numPr>
                <w:ilvl w:val="0"/>
                <w:numId w:val="9"/>
              </w:num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支持在大屏上手工调整值班人员信息；</w:t>
            </w:r>
          </w:p>
        </w:tc>
      </w:tr>
      <w:tr w:rsidR="00041B9D" w:rsidRPr="00041B9D" w14:paraId="78D6DCA7" w14:textId="77777777" w:rsidTr="00A168F1">
        <w:trPr>
          <w:trHeight w:val="425"/>
        </w:trPr>
        <w:tc>
          <w:tcPr>
            <w:tcW w:w="900" w:type="pct"/>
            <w:vMerge w:val="restart"/>
            <w:vAlign w:val="center"/>
          </w:tcPr>
          <w:p w14:paraId="7091D612" w14:textId="77777777" w:rsidR="00041B9D" w:rsidRPr="00041B9D" w:rsidRDefault="00041B9D" w:rsidP="00A168F1">
            <w:p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电话簿</w:t>
            </w:r>
          </w:p>
        </w:tc>
        <w:tc>
          <w:tcPr>
            <w:tcW w:w="4100" w:type="pct"/>
            <w:vAlign w:val="center"/>
          </w:tcPr>
          <w:p w14:paraId="25CE5D1D" w14:textId="77777777" w:rsidR="00041B9D" w:rsidRPr="00041B9D" w:rsidRDefault="00041B9D" w:rsidP="00041B9D">
            <w:pPr>
              <w:numPr>
                <w:ilvl w:val="0"/>
                <w:numId w:val="9"/>
              </w:num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支持显示科室常用联系方式以及查询全院通讯录；</w:t>
            </w:r>
          </w:p>
        </w:tc>
      </w:tr>
      <w:tr w:rsidR="00041B9D" w:rsidRPr="00041B9D" w14:paraId="0EAAB158" w14:textId="77777777" w:rsidTr="00A168F1">
        <w:trPr>
          <w:trHeight w:val="425"/>
        </w:trPr>
        <w:tc>
          <w:tcPr>
            <w:tcW w:w="900" w:type="pct"/>
            <w:vMerge/>
            <w:vAlign w:val="center"/>
          </w:tcPr>
          <w:p w14:paraId="65DBD892" w14:textId="77777777" w:rsidR="00041B9D" w:rsidRPr="00041B9D" w:rsidRDefault="00041B9D" w:rsidP="00041B9D">
            <w:pPr>
              <w:numPr>
                <w:ilvl w:val="0"/>
                <w:numId w:val="9"/>
              </w:numPr>
              <w:tabs>
                <w:tab w:val="left" w:pos="0"/>
              </w:tabs>
              <w:spacing w:line="360" w:lineRule="auto"/>
              <w:textAlignment w:val="center"/>
              <w:rPr>
                <w:rFonts w:ascii="宋体" w:eastAsia="宋体" w:hAnsi="宋体" w:cs="微软雅黑"/>
                <w:sz w:val="24"/>
                <w:szCs w:val="24"/>
              </w:rPr>
            </w:pPr>
          </w:p>
        </w:tc>
        <w:tc>
          <w:tcPr>
            <w:tcW w:w="4100" w:type="pct"/>
            <w:vAlign w:val="center"/>
          </w:tcPr>
          <w:p w14:paraId="3E103414" w14:textId="77777777" w:rsidR="00041B9D" w:rsidRPr="00041B9D" w:rsidRDefault="00041B9D" w:rsidP="00041B9D">
            <w:pPr>
              <w:numPr>
                <w:ilvl w:val="0"/>
                <w:numId w:val="9"/>
              </w:num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支持对医院通讯录进行分组，对通讯录有快捷分组操作入口；</w:t>
            </w:r>
          </w:p>
        </w:tc>
      </w:tr>
      <w:tr w:rsidR="00041B9D" w:rsidRPr="00041B9D" w14:paraId="1EB3D54C" w14:textId="77777777" w:rsidTr="00A168F1">
        <w:trPr>
          <w:trHeight w:val="90"/>
        </w:trPr>
        <w:tc>
          <w:tcPr>
            <w:tcW w:w="900" w:type="pct"/>
            <w:vMerge w:val="restart"/>
            <w:vAlign w:val="center"/>
          </w:tcPr>
          <w:p w14:paraId="45623AC9" w14:textId="77777777" w:rsidR="00041B9D" w:rsidRPr="00041B9D" w:rsidRDefault="00041B9D" w:rsidP="00A168F1">
            <w:p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备忘录</w:t>
            </w:r>
          </w:p>
        </w:tc>
        <w:tc>
          <w:tcPr>
            <w:tcW w:w="4100" w:type="pct"/>
            <w:vAlign w:val="center"/>
          </w:tcPr>
          <w:p w14:paraId="6476053D" w14:textId="77777777" w:rsidR="00041B9D" w:rsidRPr="00041B9D" w:rsidRDefault="00041B9D" w:rsidP="00041B9D">
            <w:pPr>
              <w:numPr>
                <w:ilvl w:val="0"/>
                <w:numId w:val="9"/>
              </w:num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支持备忘录填写，并对备忘录填写内容进行分级设置；</w:t>
            </w:r>
          </w:p>
        </w:tc>
      </w:tr>
      <w:tr w:rsidR="00041B9D" w:rsidRPr="00041B9D" w14:paraId="1B7297B6" w14:textId="77777777" w:rsidTr="00A168F1">
        <w:trPr>
          <w:trHeight w:val="425"/>
        </w:trPr>
        <w:tc>
          <w:tcPr>
            <w:tcW w:w="900" w:type="pct"/>
            <w:vMerge/>
            <w:vAlign w:val="center"/>
          </w:tcPr>
          <w:p w14:paraId="740A79CE" w14:textId="77777777" w:rsidR="00041B9D" w:rsidRPr="00041B9D" w:rsidRDefault="00041B9D" w:rsidP="00041B9D">
            <w:pPr>
              <w:numPr>
                <w:ilvl w:val="0"/>
                <w:numId w:val="9"/>
              </w:numPr>
              <w:tabs>
                <w:tab w:val="left" w:pos="0"/>
              </w:tabs>
              <w:spacing w:line="360" w:lineRule="auto"/>
              <w:textAlignment w:val="center"/>
              <w:rPr>
                <w:rFonts w:ascii="宋体" w:eastAsia="宋体" w:hAnsi="宋体" w:cs="微软雅黑"/>
                <w:sz w:val="24"/>
                <w:szCs w:val="24"/>
              </w:rPr>
            </w:pPr>
          </w:p>
        </w:tc>
        <w:tc>
          <w:tcPr>
            <w:tcW w:w="4100" w:type="pct"/>
            <w:vAlign w:val="center"/>
          </w:tcPr>
          <w:p w14:paraId="50EFD2B0" w14:textId="77777777" w:rsidR="00041B9D" w:rsidRPr="00041B9D" w:rsidRDefault="00041B9D" w:rsidP="00041B9D">
            <w:pPr>
              <w:numPr>
                <w:ilvl w:val="0"/>
                <w:numId w:val="9"/>
              </w:num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支持设置提醒日期及时间，到设定时间后系统自动推送消息；</w:t>
            </w:r>
          </w:p>
        </w:tc>
      </w:tr>
      <w:tr w:rsidR="00041B9D" w:rsidRPr="00041B9D" w14:paraId="34AD9C6C" w14:textId="77777777" w:rsidTr="00A168F1">
        <w:trPr>
          <w:trHeight w:val="425"/>
        </w:trPr>
        <w:tc>
          <w:tcPr>
            <w:tcW w:w="900" w:type="pct"/>
            <w:vMerge/>
            <w:vAlign w:val="center"/>
          </w:tcPr>
          <w:p w14:paraId="1632D891" w14:textId="77777777" w:rsidR="00041B9D" w:rsidRPr="00041B9D" w:rsidRDefault="00041B9D" w:rsidP="00041B9D">
            <w:pPr>
              <w:numPr>
                <w:ilvl w:val="0"/>
                <w:numId w:val="9"/>
              </w:numPr>
              <w:tabs>
                <w:tab w:val="left" w:pos="0"/>
              </w:tabs>
              <w:spacing w:line="360" w:lineRule="auto"/>
              <w:textAlignment w:val="center"/>
              <w:rPr>
                <w:rFonts w:ascii="宋体" w:eastAsia="宋体" w:hAnsi="宋体" w:cs="微软雅黑"/>
                <w:sz w:val="24"/>
                <w:szCs w:val="24"/>
              </w:rPr>
            </w:pPr>
          </w:p>
        </w:tc>
        <w:tc>
          <w:tcPr>
            <w:tcW w:w="4100" w:type="pct"/>
            <w:vAlign w:val="center"/>
          </w:tcPr>
          <w:p w14:paraId="37AAF60A" w14:textId="77777777" w:rsidR="00041B9D" w:rsidRPr="00041B9D" w:rsidRDefault="00041B9D" w:rsidP="00041B9D">
            <w:pPr>
              <w:numPr>
                <w:ilvl w:val="0"/>
                <w:numId w:val="9"/>
              </w:num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支持查询历史备忘录信息；</w:t>
            </w:r>
          </w:p>
        </w:tc>
      </w:tr>
      <w:tr w:rsidR="00041B9D" w:rsidRPr="00041B9D" w14:paraId="23764B4E" w14:textId="77777777" w:rsidTr="00A168F1">
        <w:trPr>
          <w:trHeight w:val="425"/>
        </w:trPr>
        <w:tc>
          <w:tcPr>
            <w:tcW w:w="900" w:type="pct"/>
            <w:vAlign w:val="center"/>
          </w:tcPr>
          <w:p w14:paraId="0356BD52" w14:textId="77777777" w:rsidR="00041B9D" w:rsidRPr="00041B9D" w:rsidRDefault="00041B9D" w:rsidP="00A168F1">
            <w:p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消息提醒</w:t>
            </w:r>
          </w:p>
        </w:tc>
        <w:tc>
          <w:tcPr>
            <w:tcW w:w="4100" w:type="pct"/>
            <w:vAlign w:val="center"/>
          </w:tcPr>
          <w:p w14:paraId="31A99D59" w14:textId="77777777" w:rsidR="00041B9D" w:rsidRPr="00041B9D" w:rsidRDefault="00041B9D" w:rsidP="00041B9D">
            <w:pPr>
              <w:numPr>
                <w:ilvl w:val="0"/>
                <w:numId w:val="9"/>
              </w:num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能够实时获取到患者信息变化后的数据并主动推送消息到大屏上；</w:t>
            </w:r>
          </w:p>
          <w:p w14:paraId="53063FC4" w14:textId="77777777" w:rsidR="00041B9D" w:rsidRPr="00041B9D" w:rsidRDefault="00041B9D" w:rsidP="00041B9D">
            <w:pPr>
              <w:numPr>
                <w:ilvl w:val="0"/>
                <w:numId w:val="9"/>
              </w:num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支持对消息进行分组显示，记录消息读阅时间，可以统计所有消息发送读阅信息；</w:t>
            </w:r>
          </w:p>
          <w:p w14:paraId="31C91347" w14:textId="77777777" w:rsidR="00041B9D" w:rsidRPr="00041B9D" w:rsidRDefault="00041B9D" w:rsidP="00041B9D">
            <w:pPr>
              <w:numPr>
                <w:ilvl w:val="0"/>
                <w:numId w:val="9"/>
              </w:num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支持对消息进行优先级分级；</w:t>
            </w:r>
          </w:p>
          <w:p w14:paraId="09F552CD" w14:textId="77777777" w:rsidR="00041B9D" w:rsidRPr="00041B9D" w:rsidRDefault="00041B9D" w:rsidP="00041B9D">
            <w:pPr>
              <w:numPr>
                <w:ilvl w:val="0"/>
                <w:numId w:val="9"/>
              </w:num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支持接受床旁患者呼叫信息，白板有弹框和语音播报呼叫内容，且能过通过文字回复给患者；</w:t>
            </w:r>
            <w:r w:rsidRPr="00041B9D">
              <w:rPr>
                <w:rFonts w:ascii="宋体" w:eastAsia="宋体" w:hAnsi="宋体" w:cs="微软雅黑" w:hint="eastAsia"/>
                <w:b/>
                <w:bCs/>
                <w:sz w:val="24"/>
                <w:szCs w:val="24"/>
              </w:rPr>
              <w:t>【投标文件中提供操作界面截图原件扫描件加盖投标人公章】</w:t>
            </w:r>
          </w:p>
        </w:tc>
      </w:tr>
      <w:tr w:rsidR="00041B9D" w:rsidRPr="00041B9D" w14:paraId="68E06B22" w14:textId="77777777" w:rsidTr="00A168F1">
        <w:trPr>
          <w:trHeight w:val="425"/>
        </w:trPr>
        <w:tc>
          <w:tcPr>
            <w:tcW w:w="900" w:type="pct"/>
            <w:vAlign w:val="center"/>
          </w:tcPr>
          <w:p w14:paraId="0C33B818" w14:textId="77777777" w:rsidR="00041B9D" w:rsidRPr="00041B9D" w:rsidRDefault="00041B9D" w:rsidP="00A168F1">
            <w:p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公告通知</w:t>
            </w:r>
          </w:p>
        </w:tc>
        <w:tc>
          <w:tcPr>
            <w:tcW w:w="4100" w:type="pct"/>
            <w:vAlign w:val="center"/>
          </w:tcPr>
          <w:p w14:paraId="372A3282" w14:textId="77777777" w:rsidR="00041B9D" w:rsidRPr="00041B9D" w:rsidRDefault="00041B9D" w:rsidP="00041B9D">
            <w:pPr>
              <w:numPr>
                <w:ilvl w:val="0"/>
                <w:numId w:val="9"/>
              </w:num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支持管理后台下达的通知等重要内容，间歇性滚动播放；</w:t>
            </w:r>
          </w:p>
        </w:tc>
      </w:tr>
      <w:tr w:rsidR="00041B9D" w:rsidRPr="00041B9D" w14:paraId="5F8CA8FF" w14:textId="77777777" w:rsidTr="00A168F1">
        <w:trPr>
          <w:trHeight w:val="425"/>
        </w:trPr>
        <w:tc>
          <w:tcPr>
            <w:tcW w:w="900" w:type="pct"/>
            <w:vMerge w:val="restart"/>
            <w:vAlign w:val="center"/>
          </w:tcPr>
          <w:p w14:paraId="047AE341" w14:textId="77777777" w:rsidR="00041B9D" w:rsidRPr="00041B9D" w:rsidRDefault="00041B9D" w:rsidP="00A168F1">
            <w:pPr>
              <w:spacing w:line="360" w:lineRule="auto"/>
              <w:jc w:val="center"/>
              <w:textAlignment w:val="center"/>
              <w:rPr>
                <w:rFonts w:ascii="宋体" w:eastAsia="宋体" w:hAnsi="宋体" w:cs="微软雅黑"/>
                <w:color w:val="000000"/>
                <w:sz w:val="24"/>
                <w:szCs w:val="24"/>
              </w:rPr>
            </w:pPr>
            <w:r w:rsidRPr="00041B9D">
              <w:rPr>
                <w:rFonts w:ascii="宋体" w:eastAsia="宋体" w:hAnsi="宋体" w:cs="微软雅黑" w:hint="eastAsia"/>
                <w:color w:val="000000"/>
                <w:sz w:val="24"/>
                <w:szCs w:val="24"/>
              </w:rPr>
              <w:t>床位图</w:t>
            </w:r>
          </w:p>
        </w:tc>
        <w:tc>
          <w:tcPr>
            <w:tcW w:w="4100" w:type="pct"/>
            <w:vAlign w:val="center"/>
          </w:tcPr>
          <w:p w14:paraId="796CD74D" w14:textId="77777777" w:rsidR="00041B9D" w:rsidRPr="00041B9D" w:rsidRDefault="00041B9D" w:rsidP="00041B9D">
            <w:pPr>
              <w:numPr>
                <w:ilvl w:val="0"/>
                <w:numId w:val="9"/>
              </w:num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显示病区床位预览表且能手工缩放床位图，一屏能显示所有在院患者；</w:t>
            </w:r>
          </w:p>
        </w:tc>
      </w:tr>
      <w:tr w:rsidR="00041B9D" w:rsidRPr="00041B9D" w14:paraId="59CF6B9A" w14:textId="77777777" w:rsidTr="00A168F1">
        <w:trPr>
          <w:trHeight w:val="425"/>
        </w:trPr>
        <w:tc>
          <w:tcPr>
            <w:tcW w:w="900" w:type="pct"/>
            <w:vMerge/>
            <w:vAlign w:val="center"/>
          </w:tcPr>
          <w:p w14:paraId="323C1A93" w14:textId="77777777" w:rsidR="00041B9D" w:rsidRPr="00041B9D" w:rsidRDefault="00041B9D" w:rsidP="00A168F1">
            <w:pPr>
              <w:tabs>
                <w:tab w:val="left" w:pos="312"/>
              </w:tabs>
              <w:spacing w:line="360" w:lineRule="auto"/>
              <w:ind w:left="420"/>
              <w:jc w:val="center"/>
              <w:rPr>
                <w:rFonts w:ascii="宋体" w:eastAsia="宋体" w:hAnsi="宋体" w:cs="微软雅黑"/>
                <w:color w:val="000000"/>
                <w:sz w:val="24"/>
                <w:szCs w:val="24"/>
              </w:rPr>
            </w:pPr>
          </w:p>
        </w:tc>
        <w:tc>
          <w:tcPr>
            <w:tcW w:w="4100" w:type="pct"/>
            <w:vAlign w:val="center"/>
          </w:tcPr>
          <w:p w14:paraId="46D44E5F" w14:textId="77777777" w:rsidR="00041B9D" w:rsidRPr="00041B9D" w:rsidRDefault="00041B9D" w:rsidP="00041B9D">
            <w:pPr>
              <w:numPr>
                <w:ilvl w:val="0"/>
                <w:numId w:val="9"/>
              </w:num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支持通过护理事项筛选患者；</w:t>
            </w:r>
          </w:p>
        </w:tc>
      </w:tr>
      <w:tr w:rsidR="00041B9D" w:rsidRPr="00041B9D" w14:paraId="09138755" w14:textId="77777777" w:rsidTr="00A168F1">
        <w:trPr>
          <w:trHeight w:val="425"/>
        </w:trPr>
        <w:tc>
          <w:tcPr>
            <w:tcW w:w="900" w:type="pct"/>
            <w:vMerge/>
            <w:vAlign w:val="center"/>
          </w:tcPr>
          <w:p w14:paraId="055FCBAA" w14:textId="77777777" w:rsidR="00041B9D" w:rsidRPr="00041B9D" w:rsidRDefault="00041B9D" w:rsidP="00A168F1">
            <w:pPr>
              <w:spacing w:line="360" w:lineRule="auto"/>
              <w:ind w:left="420"/>
              <w:jc w:val="center"/>
              <w:textAlignment w:val="center"/>
              <w:rPr>
                <w:rFonts w:ascii="宋体" w:eastAsia="宋体" w:hAnsi="宋体" w:cs="微软雅黑"/>
                <w:color w:val="000000"/>
                <w:sz w:val="24"/>
                <w:szCs w:val="24"/>
              </w:rPr>
            </w:pPr>
          </w:p>
        </w:tc>
        <w:tc>
          <w:tcPr>
            <w:tcW w:w="4100" w:type="pct"/>
            <w:vAlign w:val="center"/>
          </w:tcPr>
          <w:p w14:paraId="4714EEA2" w14:textId="77777777" w:rsidR="00041B9D" w:rsidRPr="00041B9D" w:rsidRDefault="00041B9D" w:rsidP="00041B9D">
            <w:pPr>
              <w:numPr>
                <w:ilvl w:val="0"/>
                <w:numId w:val="9"/>
              </w:num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显示患者主要基本信息、图标显示护士关注的护理事项，对应本科室关注的护理事项护士可以自定义设置；</w:t>
            </w:r>
          </w:p>
        </w:tc>
      </w:tr>
      <w:tr w:rsidR="00041B9D" w:rsidRPr="00041B9D" w14:paraId="2D103B7E" w14:textId="77777777" w:rsidTr="00A168F1">
        <w:trPr>
          <w:trHeight w:val="425"/>
        </w:trPr>
        <w:tc>
          <w:tcPr>
            <w:tcW w:w="900" w:type="pct"/>
            <w:vMerge/>
            <w:vAlign w:val="center"/>
          </w:tcPr>
          <w:p w14:paraId="4D3B907C" w14:textId="77777777" w:rsidR="00041B9D" w:rsidRPr="00041B9D" w:rsidRDefault="00041B9D" w:rsidP="00A168F1">
            <w:pPr>
              <w:spacing w:line="360" w:lineRule="auto"/>
              <w:ind w:left="420"/>
              <w:jc w:val="center"/>
              <w:textAlignment w:val="center"/>
              <w:rPr>
                <w:rFonts w:ascii="宋体" w:eastAsia="宋体" w:hAnsi="宋体" w:cs="微软雅黑"/>
                <w:color w:val="000000"/>
                <w:sz w:val="24"/>
                <w:szCs w:val="24"/>
              </w:rPr>
            </w:pPr>
          </w:p>
        </w:tc>
        <w:tc>
          <w:tcPr>
            <w:tcW w:w="4100" w:type="pct"/>
            <w:vAlign w:val="center"/>
          </w:tcPr>
          <w:p w14:paraId="0122BF44" w14:textId="77777777" w:rsidR="00041B9D" w:rsidRPr="00041B9D" w:rsidRDefault="00041B9D" w:rsidP="00041B9D">
            <w:pPr>
              <w:numPr>
                <w:ilvl w:val="0"/>
                <w:numId w:val="9"/>
              </w:num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支持对护理事项定义图标；</w:t>
            </w:r>
          </w:p>
        </w:tc>
      </w:tr>
      <w:tr w:rsidR="00041B9D" w:rsidRPr="00041B9D" w14:paraId="413CEC0E" w14:textId="77777777" w:rsidTr="00A168F1">
        <w:trPr>
          <w:trHeight w:val="425"/>
        </w:trPr>
        <w:tc>
          <w:tcPr>
            <w:tcW w:w="900" w:type="pct"/>
            <w:vMerge/>
            <w:vAlign w:val="center"/>
          </w:tcPr>
          <w:p w14:paraId="62C7158F" w14:textId="77777777" w:rsidR="00041B9D" w:rsidRPr="00041B9D" w:rsidRDefault="00041B9D" w:rsidP="00A168F1">
            <w:pPr>
              <w:spacing w:line="360" w:lineRule="auto"/>
              <w:ind w:left="420"/>
              <w:jc w:val="center"/>
              <w:textAlignment w:val="center"/>
              <w:rPr>
                <w:rFonts w:ascii="宋体" w:eastAsia="宋体" w:hAnsi="宋体" w:cs="微软雅黑"/>
                <w:color w:val="000000"/>
                <w:sz w:val="24"/>
                <w:szCs w:val="24"/>
              </w:rPr>
            </w:pPr>
          </w:p>
        </w:tc>
        <w:tc>
          <w:tcPr>
            <w:tcW w:w="4100" w:type="pct"/>
            <w:vAlign w:val="center"/>
          </w:tcPr>
          <w:p w14:paraId="0A92EA8D" w14:textId="77777777" w:rsidR="00041B9D" w:rsidRPr="00041B9D" w:rsidRDefault="00041B9D" w:rsidP="00041B9D">
            <w:pPr>
              <w:numPr>
                <w:ilvl w:val="0"/>
                <w:numId w:val="9"/>
              </w:num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支持选择患者后可以看到患者长期医嘱、临时医嘱、检验结果、检查结果、体征信息；</w:t>
            </w:r>
          </w:p>
        </w:tc>
      </w:tr>
      <w:tr w:rsidR="00041B9D" w:rsidRPr="00041B9D" w14:paraId="29978EE3" w14:textId="77777777" w:rsidTr="00A168F1">
        <w:trPr>
          <w:trHeight w:val="425"/>
        </w:trPr>
        <w:tc>
          <w:tcPr>
            <w:tcW w:w="900" w:type="pct"/>
            <w:vMerge/>
            <w:vAlign w:val="center"/>
          </w:tcPr>
          <w:p w14:paraId="59389DD7" w14:textId="77777777" w:rsidR="00041B9D" w:rsidRPr="00041B9D" w:rsidRDefault="00041B9D" w:rsidP="00A168F1">
            <w:pPr>
              <w:spacing w:line="360" w:lineRule="auto"/>
              <w:ind w:left="420"/>
              <w:jc w:val="center"/>
              <w:textAlignment w:val="center"/>
              <w:rPr>
                <w:rFonts w:ascii="宋体" w:eastAsia="宋体" w:hAnsi="宋体" w:cs="微软雅黑"/>
                <w:color w:val="000000"/>
                <w:sz w:val="24"/>
                <w:szCs w:val="24"/>
              </w:rPr>
            </w:pPr>
          </w:p>
        </w:tc>
        <w:tc>
          <w:tcPr>
            <w:tcW w:w="4100" w:type="pct"/>
            <w:vAlign w:val="center"/>
          </w:tcPr>
          <w:p w14:paraId="6C0C2941" w14:textId="77777777" w:rsidR="00041B9D" w:rsidRPr="00041B9D" w:rsidRDefault="00041B9D" w:rsidP="00041B9D">
            <w:pPr>
              <w:numPr>
                <w:ilvl w:val="0"/>
                <w:numId w:val="9"/>
              </w:num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可以对比历史检验结果，有趋势对比图;</w:t>
            </w:r>
          </w:p>
        </w:tc>
      </w:tr>
      <w:tr w:rsidR="00041B9D" w:rsidRPr="00041B9D" w14:paraId="1C94C5A4" w14:textId="77777777" w:rsidTr="00A168F1">
        <w:trPr>
          <w:trHeight w:val="425"/>
        </w:trPr>
        <w:tc>
          <w:tcPr>
            <w:tcW w:w="900" w:type="pct"/>
            <w:vMerge w:val="restart"/>
            <w:vAlign w:val="center"/>
          </w:tcPr>
          <w:p w14:paraId="36516013" w14:textId="77777777" w:rsidR="00041B9D" w:rsidRPr="00041B9D" w:rsidRDefault="00041B9D" w:rsidP="00A168F1">
            <w:pPr>
              <w:spacing w:line="360" w:lineRule="auto"/>
              <w:jc w:val="center"/>
              <w:textAlignment w:val="center"/>
              <w:rPr>
                <w:rFonts w:ascii="宋体" w:eastAsia="宋体" w:hAnsi="宋体" w:cs="微软雅黑"/>
                <w:color w:val="000000"/>
                <w:sz w:val="24"/>
                <w:szCs w:val="24"/>
              </w:rPr>
            </w:pPr>
            <w:r w:rsidRPr="00041B9D">
              <w:rPr>
                <w:rFonts w:ascii="宋体" w:eastAsia="宋体" w:hAnsi="宋体" w:cs="微软雅黑" w:hint="eastAsia"/>
                <w:color w:val="000000"/>
                <w:sz w:val="24"/>
                <w:szCs w:val="24"/>
              </w:rPr>
              <w:t>护理交班</w:t>
            </w:r>
          </w:p>
        </w:tc>
        <w:tc>
          <w:tcPr>
            <w:tcW w:w="4100" w:type="pct"/>
            <w:vAlign w:val="center"/>
          </w:tcPr>
          <w:p w14:paraId="6ADF88EC" w14:textId="77777777" w:rsidR="00041B9D" w:rsidRPr="00041B9D" w:rsidRDefault="00041B9D" w:rsidP="00041B9D">
            <w:pPr>
              <w:numPr>
                <w:ilvl w:val="0"/>
                <w:numId w:val="9"/>
              </w:num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通过智能化的交班模板，让交班护士快速完成交班内容，且在护理大屏上实时展示交班内容；</w:t>
            </w:r>
          </w:p>
        </w:tc>
      </w:tr>
      <w:tr w:rsidR="00041B9D" w:rsidRPr="00041B9D" w14:paraId="659DC25E" w14:textId="77777777" w:rsidTr="00A168F1">
        <w:trPr>
          <w:trHeight w:val="425"/>
        </w:trPr>
        <w:tc>
          <w:tcPr>
            <w:tcW w:w="900" w:type="pct"/>
            <w:vMerge/>
            <w:vAlign w:val="center"/>
          </w:tcPr>
          <w:p w14:paraId="126EDA74" w14:textId="77777777" w:rsidR="00041B9D" w:rsidRPr="00041B9D" w:rsidRDefault="00041B9D" w:rsidP="00A168F1">
            <w:pPr>
              <w:spacing w:line="360" w:lineRule="auto"/>
              <w:ind w:left="420"/>
              <w:jc w:val="center"/>
              <w:textAlignment w:val="center"/>
              <w:rPr>
                <w:rFonts w:ascii="宋体" w:eastAsia="宋体" w:hAnsi="宋体" w:cs="微软雅黑"/>
                <w:color w:val="000000"/>
                <w:sz w:val="24"/>
                <w:szCs w:val="24"/>
              </w:rPr>
            </w:pPr>
          </w:p>
        </w:tc>
        <w:tc>
          <w:tcPr>
            <w:tcW w:w="4100" w:type="pct"/>
            <w:vAlign w:val="center"/>
          </w:tcPr>
          <w:p w14:paraId="41BF5E9F" w14:textId="77777777" w:rsidR="00041B9D" w:rsidRPr="00041B9D" w:rsidRDefault="00041B9D" w:rsidP="00041B9D">
            <w:pPr>
              <w:numPr>
                <w:ilvl w:val="0"/>
                <w:numId w:val="9"/>
              </w:num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支持历史交班记录查询；</w:t>
            </w:r>
          </w:p>
        </w:tc>
      </w:tr>
      <w:tr w:rsidR="00041B9D" w:rsidRPr="00041B9D" w14:paraId="48F09F0C" w14:textId="77777777" w:rsidTr="00A168F1">
        <w:trPr>
          <w:trHeight w:val="425"/>
        </w:trPr>
        <w:tc>
          <w:tcPr>
            <w:tcW w:w="900" w:type="pct"/>
            <w:vMerge/>
            <w:vAlign w:val="center"/>
          </w:tcPr>
          <w:p w14:paraId="70366A5C" w14:textId="77777777" w:rsidR="00041B9D" w:rsidRPr="00041B9D" w:rsidRDefault="00041B9D" w:rsidP="00A168F1">
            <w:pPr>
              <w:spacing w:line="360" w:lineRule="auto"/>
              <w:ind w:left="420"/>
              <w:jc w:val="center"/>
              <w:textAlignment w:val="center"/>
              <w:rPr>
                <w:rFonts w:ascii="宋体" w:eastAsia="宋体" w:hAnsi="宋体" w:cs="微软雅黑"/>
                <w:color w:val="000000"/>
                <w:sz w:val="24"/>
                <w:szCs w:val="24"/>
              </w:rPr>
            </w:pPr>
          </w:p>
        </w:tc>
        <w:tc>
          <w:tcPr>
            <w:tcW w:w="4100" w:type="pct"/>
            <w:vAlign w:val="center"/>
          </w:tcPr>
          <w:p w14:paraId="729B3FEF" w14:textId="77777777" w:rsidR="00041B9D" w:rsidRPr="00041B9D" w:rsidRDefault="00041B9D" w:rsidP="00041B9D">
            <w:pPr>
              <w:numPr>
                <w:ilvl w:val="0"/>
                <w:numId w:val="9"/>
              </w:num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支持按照责任组筛选患者；</w:t>
            </w:r>
          </w:p>
        </w:tc>
      </w:tr>
      <w:tr w:rsidR="00041B9D" w:rsidRPr="00041B9D" w14:paraId="5819E8DA" w14:textId="77777777" w:rsidTr="00A168F1">
        <w:trPr>
          <w:trHeight w:val="425"/>
        </w:trPr>
        <w:tc>
          <w:tcPr>
            <w:tcW w:w="900" w:type="pct"/>
            <w:vMerge/>
            <w:vAlign w:val="center"/>
          </w:tcPr>
          <w:p w14:paraId="52126680" w14:textId="77777777" w:rsidR="00041B9D" w:rsidRPr="00041B9D" w:rsidRDefault="00041B9D" w:rsidP="00A168F1">
            <w:pPr>
              <w:spacing w:line="360" w:lineRule="auto"/>
              <w:ind w:left="420"/>
              <w:jc w:val="center"/>
              <w:textAlignment w:val="center"/>
              <w:rPr>
                <w:rFonts w:ascii="宋体" w:eastAsia="宋体" w:hAnsi="宋体" w:cs="微软雅黑"/>
                <w:color w:val="000000"/>
                <w:sz w:val="24"/>
                <w:szCs w:val="24"/>
              </w:rPr>
            </w:pPr>
          </w:p>
        </w:tc>
        <w:tc>
          <w:tcPr>
            <w:tcW w:w="4100" w:type="pct"/>
            <w:vAlign w:val="center"/>
          </w:tcPr>
          <w:p w14:paraId="26F31FDB" w14:textId="77777777" w:rsidR="00041B9D" w:rsidRPr="00041B9D" w:rsidRDefault="00041B9D" w:rsidP="00041B9D">
            <w:pPr>
              <w:numPr>
                <w:ilvl w:val="0"/>
                <w:numId w:val="9"/>
              </w:num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支持在大屏上直接打印交班记录；</w:t>
            </w:r>
          </w:p>
        </w:tc>
      </w:tr>
      <w:tr w:rsidR="00041B9D" w:rsidRPr="00041B9D" w14:paraId="22F164AA" w14:textId="77777777" w:rsidTr="00A168F1">
        <w:trPr>
          <w:trHeight w:val="425"/>
        </w:trPr>
        <w:tc>
          <w:tcPr>
            <w:tcW w:w="900" w:type="pct"/>
            <w:vMerge w:val="restart"/>
            <w:vAlign w:val="center"/>
          </w:tcPr>
          <w:p w14:paraId="7506DA4B" w14:textId="77777777" w:rsidR="00041B9D" w:rsidRPr="00041B9D" w:rsidRDefault="00041B9D" w:rsidP="00A168F1">
            <w:pPr>
              <w:spacing w:line="360" w:lineRule="auto"/>
              <w:jc w:val="center"/>
              <w:textAlignment w:val="center"/>
              <w:rPr>
                <w:rFonts w:ascii="宋体" w:eastAsia="宋体" w:hAnsi="宋体" w:cs="微软雅黑"/>
                <w:color w:val="000000"/>
                <w:sz w:val="24"/>
                <w:szCs w:val="24"/>
              </w:rPr>
            </w:pPr>
            <w:r w:rsidRPr="00041B9D">
              <w:rPr>
                <w:rFonts w:ascii="宋体" w:eastAsia="宋体" w:hAnsi="宋体" w:cs="微软雅黑" w:hint="eastAsia"/>
                <w:color w:val="000000"/>
                <w:sz w:val="24"/>
                <w:szCs w:val="24"/>
              </w:rPr>
              <w:t>护理排班</w:t>
            </w:r>
          </w:p>
        </w:tc>
        <w:tc>
          <w:tcPr>
            <w:tcW w:w="4100" w:type="pct"/>
            <w:vAlign w:val="center"/>
          </w:tcPr>
          <w:p w14:paraId="22F16D0E" w14:textId="77777777" w:rsidR="00041B9D" w:rsidRPr="00041B9D" w:rsidRDefault="00041B9D" w:rsidP="00041B9D">
            <w:pPr>
              <w:numPr>
                <w:ilvl w:val="0"/>
                <w:numId w:val="9"/>
              </w:num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支持展示每日护士的排班情况，护士可查看个人一周班次和排班人员；</w:t>
            </w:r>
          </w:p>
        </w:tc>
      </w:tr>
      <w:tr w:rsidR="00041B9D" w:rsidRPr="00041B9D" w14:paraId="6A58F4FA" w14:textId="77777777" w:rsidTr="00A168F1">
        <w:trPr>
          <w:trHeight w:val="425"/>
        </w:trPr>
        <w:tc>
          <w:tcPr>
            <w:tcW w:w="900" w:type="pct"/>
            <w:vMerge/>
            <w:vAlign w:val="center"/>
          </w:tcPr>
          <w:p w14:paraId="21AF988A" w14:textId="77777777" w:rsidR="00041B9D" w:rsidRPr="00041B9D" w:rsidRDefault="00041B9D" w:rsidP="00A168F1">
            <w:pPr>
              <w:spacing w:line="360" w:lineRule="auto"/>
              <w:ind w:left="420"/>
              <w:jc w:val="center"/>
              <w:textAlignment w:val="center"/>
              <w:rPr>
                <w:rFonts w:ascii="宋体" w:eastAsia="宋体" w:hAnsi="宋体" w:cs="微软雅黑"/>
                <w:color w:val="000000"/>
                <w:sz w:val="24"/>
                <w:szCs w:val="24"/>
              </w:rPr>
            </w:pPr>
          </w:p>
        </w:tc>
        <w:tc>
          <w:tcPr>
            <w:tcW w:w="4100" w:type="pct"/>
            <w:vAlign w:val="center"/>
          </w:tcPr>
          <w:p w14:paraId="687BA43F" w14:textId="77777777" w:rsidR="00041B9D" w:rsidRPr="00041B9D" w:rsidRDefault="00041B9D" w:rsidP="00041B9D">
            <w:pPr>
              <w:numPr>
                <w:ilvl w:val="0"/>
                <w:numId w:val="9"/>
              </w:num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支持图形化显示今日排班信息；</w:t>
            </w:r>
          </w:p>
        </w:tc>
      </w:tr>
      <w:tr w:rsidR="00041B9D" w:rsidRPr="00041B9D" w14:paraId="76C1F19A" w14:textId="77777777" w:rsidTr="00A168F1">
        <w:trPr>
          <w:trHeight w:val="425"/>
        </w:trPr>
        <w:tc>
          <w:tcPr>
            <w:tcW w:w="900" w:type="pct"/>
            <w:vMerge/>
            <w:vAlign w:val="center"/>
          </w:tcPr>
          <w:p w14:paraId="71BB10D4" w14:textId="77777777" w:rsidR="00041B9D" w:rsidRPr="00041B9D" w:rsidRDefault="00041B9D" w:rsidP="00A168F1">
            <w:pPr>
              <w:spacing w:line="360" w:lineRule="auto"/>
              <w:ind w:left="420"/>
              <w:jc w:val="center"/>
              <w:textAlignment w:val="center"/>
              <w:rPr>
                <w:rFonts w:ascii="宋体" w:eastAsia="宋体" w:hAnsi="宋体" w:cs="微软雅黑"/>
                <w:color w:val="000000"/>
                <w:sz w:val="24"/>
                <w:szCs w:val="24"/>
              </w:rPr>
            </w:pPr>
          </w:p>
        </w:tc>
        <w:tc>
          <w:tcPr>
            <w:tcW w:w="4100" w:type="pct"/>
            <w:vAlign w:val="center"/>
          </w:tcPr>
          <w:p w14:paraId="30819871" w14:textId="77777777" w:rsidR="00041B9D" w:rsidRPr="00041B9D" w:rsidRDefault="00041B9D" w:rsidP="00041B9D">
            <w:pPr>
              <w:numPr>
                <w:ilvl w:val="0"/>
                <w:numId w:val="9"/>
              </w:num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支持查看一周排班信息，同时支持按照时间段查询历史排班信息；</w:t>
            </w:r>
          </w:p>
        </w:tc>
      </w:tr>
      <w:tr w:rsidR="00041B9D" w:rsidRPr="00041B9D" w14:paraId="03CB366F" w14:textId="77777777" w:rsidTr="00A168F1">
        <w:trPr>
          <w:trHeight w:val="425"/>
        </w:trPr>
        <w:tc>
          <w:tcPr>
            <w:tcW w:w="900" w:type="pct"/>
            <w:vMerge/>
            <w:vAlign w:val="center"/>
          </w:tcPr>
          <w:p w14:paraId="095E96E3" w14:textId="77777777" w:rsidR="00041B9D" w:rsidRPr="00041B9D" w:rsidRDefault="00041B9D" w:rsidP="00A168F1">
            <w:pPr>
              <w:spacing w:line="360" w:lineRule="auto"/>
              <w:ind w:left="420"/>
              <w:jc w:val="center"/>
              <w:textAlignment w:val="center"/>
              <w:rPr>
                <w:rFonts w:ascii="宋体" w:eastAsia="宋体" w:hAnsi="宋体" w:cs="微软雅黑"/>
                <w:color w:val="000000"/>
                <w:sz w:val="24"/>
                <w:szCs w:val="24"/>
              </w:rPr>
            </w:pPr>
          </w:p>
        </w:tc>
        <w:tc>
          <w:tcPr>
            <w:tcW w:w="4100" w:type="pct"/>
            <w:vAlign w:val="center"/>
          </w:tcPr>
          <w:p w14:paraId="0CCF3259" w14:textId="77777777" w:rsidR="00041B9D" w:rsidRPr="00041B9D" w:rsidRDefault="00041B9D" w:rsidP="00041B9D">
            <w:pPr>
              <w:numPr>
                <w:ilvl w:val="0"/>
                <w:numId w:val="9"/>
              </w:num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支持后台进行护理排班且大屏上能通过权限控制修改排班信息；</w:t>
            </w:r>
          </w:p>
        </w:tc>
      </w:tr>
      <w:tr w:rsidR="00041B9D" w:rsidRPr="00041B9D" w14:paraId="04AAEDBE" w14:textId="77777777" w:rsidTr="00A168F1">
        <w:trPr>
          <w:trHeight w:val="425"/>
        </w:trPr>
        <w:tc>
          <w:tcPr>
            <w:tcW w:w="900" w:type="pct"/>
            <w:vMerge/>
            <w:vAlign w:val="center"/>
          </w:tcPr>
          <w:p w14:paraId="25F3F959" w14:textId="77777777" w:rsidR="00041B9D" w:rsidRPr="00041B9D" w:rsidRDefault="00041B9D" w:rsidP="00A168F1">
            <w:pPr>
              <w:spacing w:line="360" w:lineRule="auto"/>
              <w:ind w:left="420"/>
              <w:jc w:val="center"/>
              <w:textAlignment w:val="center"/>
              <w:rPr>
                <w:rFonts w:ascii="宋体" w:eastAsia="宋体" w:hAnsi="宋体" w:cs="微软雅黑"/>
                <w:color w:val="000000"/>
                <w:sz w:val="24"/>
                <w:szCs w:val="24"/>
              </w:rPr>
            </w:pPr>
          </w:p>
        </w:tc>
        <w:tc>
          <w:tcPr>
            <w:tcW w:w="4100" w:type="pct"/>
            <w:vAlign w:val="center"/>
          </w:tcPr>
          <w:p w14:paraId="1BB18794" w14:textId="77777777" w:rsidR="00041B9D" w:rsidRPr="00041B9D" w:rsidRDefault="00041B9D" w:rsidP="00041B9D">
            <w:pPr>
              <w:numPr>
                <w:ilvl w:val="0"/>
                <w:numId w:val="9"/>
              </w:num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支持按照责任组、班次、人员等方式筛选排班信息；</w:t>
            </w:r>
          </w:p>
        </w:tc>
      </w:tr>
      <w:tr w:rsidR="00041B9D" w:rsidRPr="00041B9D" w14:paraId="57248CDE" w14:textId="77777777" w:rsidTr="00A168F1">
        <w:trPr>
          <w:trHeight w:val="425"/>
        </w:trPr>
        <w:tc>
          <w:tcPr>
            <w:tcW w:w="900" w:type="pct"/>
            <w:vMerge w:val="restart"/>
            <w:vAlign w:val="center"/>
          </w:tcPr>
          <w:p w14:paraId="2C6F559C" w14:textId="77777777" w:rsidR="00041B9D" w:rsidRPr="00041B9D" w:rsidRDefault="00041B9D" w:rsidP="00A168F1">
            <w:pPr>
              <w:spacing w:line="360" w:lineRule="auto"/>
              <w:jc w:val="center"/>
              <w:textAlignment w:val="center"/>
              <w:rPr>
                <w:rFonts w:ascii="宋体" w:eastAsia="宋体" w:hAnsi="宋体" w:cs="微软雅黑"/>
                <w:color w:val="000000"/>
                <w:sz w:val="24"/>
                <w:szCs w:val="24"/>
              </w:rPr>
            </w:pPr>
            <w:r w:rsidRPr="00041B9D">
              <w:rPr>
                <w:rFonts w:ascii="宋体" w:eastAsia="宋体" w:hAnsi="宋体" w:cs="微软雅黑" w:hint="eastAsia"/>
                <w:color w:val="000000"/>
                <w:sz w:val="24"/>
                <w:szCs w:val="24"/>
              </w:rPr>
              <w:t>手术排程</w:t>
            </w:r>
          </w:p>
        </w:tc>
        <w:tc>
          <w:tcPr>
            <w:tcW w:w="4100" w:type="pct"/>
            <w:vAlign w:val="center"/>
          </w:tcPr>
          <w:p w14:paraId="4634155E" w14:textId="77777777" w:rsidR="00041B9D" w:rsidRPr="00041B9D" w:rsidRDefault="00041B9D" w:rsidP="00041B9D">
            <w:pPr>
              <w:numPr>
                <w:ilvl w:val="0"/>
                <w:numId w:val="9"/>
              </w:num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支持根据时间条件筛选不同手术状态患者且能实时显示手术进度；</w:t>
            </w:r>
          </w:p>
        </w:tc>
      </w:tr>
      <w:tr w:rsidR="00041B9D" w:rsidRPr="00041B9D" w14:paraId="424B7D64" w14:textId="77777777" w:rsidTr="00A168F1">
        <w:trPr>
          <w:trHeight w:val="425"/>
        </w:trPr>
        <w:tc>
          <w:tcPr>
            <w:tcW w:w="900" w:type="pct"/>
            <w:vMerge/>
            <w:vAlign w:val="center"/>
          </w:tcPr>
          <w:p w14:paraId="303CF2B2" w14:textId="77777777" w:rsidR="00041B9D" w:rsidRPr="00041B9D" w:rsidRDefault="00041B9D" w:rsidP="00A168F1">
            <w:pPr>
              <w:spacing w:line="360" w:lineRule="auto"/>
              <w:ind w:left="420"/>
              <w:jc w:val="center"/>
              <w:textAlignment w:val="center"/>
              <w:rPr>
                <w:rFonts w:ascii="宋体" w:eastAsia="宋体" w:hAnsi="宋体" w:cs="微软雅黑"/>
                <w:color w:val="000000"/>
                <w:sz w:val="24"/>
                <w:szCs w:val="24"/>
              </w:rPr>
            </w:pPr>
          </w:p>
        </w:tc>
        <w:tc>
          <w:tcPr>
            <w:tcW w:w="4100" w:type="pct"/>
            <w:vAlign w:val="center"/>
          </w:tcPr>
          <w:p w14:paraId="2D376C89" w14:textId="77777777" w:rsidR="00041B9D" w:rsidRPr="00041B9D" w:rsidRDefault="00041B9D" w:rsidP="00041B9D">
            <w:pPr>
              <w:numPr>
                <w:ilvl w:val="0"/>
                <w:numId w:val="9"/>
              </w:num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支持以时间轴展示手术闭环各节点详细数据且能通过颜色标识手术进度；</w:t>
            </w:r>
          </w:p>
        </w:tc>
      </w:tr>
      <w:tr w:rsidR="00041B9D" w:rsidRPr="00041B9D" w14:paraId="622E7875" w14:textId="77777777" w:rsidTr="00A168F1">
        <w:trPr>
          <w:trHeight w:val="425"/>
        </w:trPr>
        <w:tc>
          <w:tcPr>
            <w:tcW w:w="900" w:type="pct"/>
            <w:vMerge w:val="restart"/>
            <w:vAlign w:val="center"/>
          </w:tcPr>
          <w:p w14:paraId="651632F4" w14:textId="77777777" w:rsidR="00041B9D" w:rsidRPr="00041B9D" w:rsidRDefault="00041B9D" w:rsidP="00A168F1">
            <w:pPr>
              <w:spacing w:line="360" w:lineRule="auto"/>
              <w:jc w:val="center"/>
              <w:textAlignment w:val="center"/>
              <w:rPr>
                <w:rFonts w:ascii="宋体" w:eastAsia="宋体" w:hAnsi="宋体" w:cs="微软雅黑"/>
                <w:color w:val="000000"/>
                <w:sz w:val="24"/>
                <w:szCs w:val="24"/>
              </w:rPr>
            </w:pPr>
            <w:r w:rsidRPr="00041B9D">
              <w:rPr>
                <w:rFonts w:ascii="宋体" w:eastAsia="宋体" w:hAnsi="宋体" w:cs="微软雅黑" w:hint="eastAsia"/>
                <w:color w:val="000000"/>
                <w:sz w:val="24"/>
                <w:szCs w:val="24"/>
              </w:rPr>
              <w:t>检查预约</w:t>
            </w:r>
          </w:p>
        </w:tc>
        <w:tc>
          <w:tcPr>
            <w:tcW w:w="4100" w:type="pct"/>
            <w:vAlign w:val="center"/>
          </w:tcPr>
          <w:p w14:paraId="1FAD9B60" w14:textId="77777777" w:rsidR="00041B9D" w:rsidRPr="00041B9D" w:rsidRDefault="00041B9D" w:rsidP="00041B9D">
            <w:pPr>
              <w:numPr>
                <w:ilvl w:val="0"/>
                <w:numId w:val="9"/>
              </w:num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支持根据时间条件筛选不同检查状态患者；</w:t>
            </w:r>
          </w:p>
        </w:tc>
      </w:tr>
      <w:tr w:rsidR="00041B9D" w:rsidRPr="00041B9D" w14:paraId="0A756A11" w14:textId="77777777" w:rsidTr="00A168F1">
        <w:trPr>
          <w:trHeight w:val="425"/>
        </w:trPr>
        <w:tc>
          <w:tcPr>
            <w:tcW w:w="900" w:type="pct"/>
            <w:vMerge/>
            <w:vAlign w:val="center"/>
          </w:tcPr>
          <w:p w14:paraId="2BCFFE64" w14:textId="77777777" w:rsidR="00041B9D" w:rsidRPr="00041B9D" w:rsidRDefault="00041B9D" w:rsidP="00A168F1">
            <w:pPr>
              <w:spacing w:line="360" w:lineRule="auto"/>
              <w:ind w:left="420"/>
              <w:jc w:val="center"/>
              <w:textAlignment w:val="center"/>
              <w:rPr>
                <w:rFonts w:ascii="宋体" w:eastAsia="宋体" w:hAnsi="宋体" w:cs="微软雅黑"/>
                <w:color w:val="000000"/>
                <w:sz w:val="24"/>
                <w:szCs w:val="24"/>
              </w:rPr>
            </w:pPr>
          </w:p>
        </w:tc>
        <w:tc>
          <w:tcPr>
            <w:tcW w:w="4100" w:type="pct"/>
            <w:vAlign w:val="center"/>
          </w:tcPr>
          <w:p w14:paraId="655F0CA8" w14:textId="77777777" w:rsidR="00041B9D" w:rsidRPr="00041B9D" w:rsidRDefault="00041B9D" w:rsidP="00041B9D">
            <w:pPr>
              <w:numPr>
                <w:ilvl w:val="0"/>
                <w:numId w:val="9"/>
              </w:num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支持护士手工修改预约时间；</w:t>
            </w:r>
          </w:p>
        </w:tc>
      </w:tr>
      <w:tr w:rsidR="00041B9D" w:rsidRPr="00041B9D" w14:paraId="6E21756B" w14:textId="77777777" w:rsidTr="00A168F1">
        <w:trPr>
          <w:trHeight w:val="425"/>
        </w:trPr>
        <w:tc>
          <w:tcPr>
            <w:tcW w:w="900" w:type="pct"/>
            <w:vMerge w:val="restart"/>
            <w:vAlign w:val="center"/>
          </w:tcPr>
          <w:p w14:paraId="5572CA44" w14:textId="77777777" w:rsidR="00041B9D" w:rsidRPr="00041B9D" w:rsidRDefault="00041B9D" w:rsidP="00A168F1">
            <w:pPr>
              <w:spacing w:line="360" w:lineRule="auto"/>
              <w:jc w:val="center"/>
              <w:textAlignment w:val="center"/>
              <w:rPr>
                <w:rFonts w:ascii="宋体" w:eastAsia="宋体" w:hAnsi="宋体" w:cs="微软雅黑"/>
                <w:color w:val="000000"/>
                <w:sz w:val="24"/>
                <w:szCs w:val="24"/>
              </w:rPr>
            </w:pPr>
            <w:r w:rsidRPr="00041B9D">
              <w:rPr>
                <w:rFonts w:ascii="宋体" w:eastAsia="宋体" w:hAnsi="宋体" w:cs="微软雅黑" w:hint="eastAsia"/>
                <w:color w:val="000000"/>
                <w:sz w:val="24"/>
                <w:szCs w:val="24"/>
              </w:rPr>
              <w:t>医护管床</w:t>
            </w:r>
          </w:p>
        </w:tc>
        <w:tc>
          <w:tcPr>
            <w:tcW w:w="4100" w:type="pct"/>
            <w:vAlign w:val="center"/>
          </w:tcPr>
          <w:p w14:paraId="2FC68678" w14:textId="77777777" w:rsidR="00041B9D" w:rsidRPr="00041B9D" w:rsidRDefault="00041B9D" w:rsidP="00041B9D">
            <w:pPr>
              <w:numPr>
                <w:ilvl w:val="0"/>
                <w:numId w:val="9"/>
              </w:num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支持医生、护士角色筛选所属医生、护士各自的排班情况及管床患者；</w:t>
            </w:r>
          </w:p>
        </w:tc>
      </w:tr>
      <w:tr w:rsidR="00041B9D" w:rsidRPr="00041B9D" w14:paraId="4B44CEB9" w14:textId="77777777" w:rsidTr="00A168F1">
        <w:trPr>
          <w:trHeight w:val="425"/>
        </w:trPr>
        <w:tc>
          <w:tcPr>
            <w:tcW w:w="900" w:type="pct"/>
            <w:vMerge/>
            <w:vAlign w:val="center"/>
          </w:tcPr>
          <w:p w14:paraId="14A2832F" w14:textId="77777777" w:rsidR="00041B9D" w:rsidRPr="00041B9D" w:rsidRDefault="00041B9D" w:rsidP="00A168F1">
            <w:pPr>
              <w:spacing w:line="360" w:lineRule="auto"/>
              <w:ind w:left="420"/>
              <w:jc w:val="center"/>
              <w:textAlignment w:val="center"/>
              <w:rPr>
                <w:rFonts w:ascii="宋体" w:eastAsia="宋体" w:hAnsi="宋体" w:cs="微软雅黑"/>
                <w:color w:val="000000"/>
                <w:sz w:val="24"/>
                <w:szCs w:val="24"/>
              </w:rPr>
            </w:pPr>
          </w:p>
        </w:tc>
        <w:tc>
          <w:tcPr>
            <w:tcW w:w="4100" w:type="pct"/>
            <w:vAlign w:val="center"/>
          </w:tcPr>
          <w:p w14:paraId="398F588C" w14:textId="77777777" w:rsidR="00041B9D" w:rsidRPr="00041B9D" w:rsidRDefault="00041B9D" w:rsidP="00041B9D">
            <w:pPr>
              <w:numPr>
                <w:ilvl w:val="0"/>
                <w:numId w:val="9"/>
              </w:num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支持通过操作患者可以显示患者住院阶段诊疗数据，包括诊断、长期医嘱、临时医嘱、检查结果、检验结果、生命体征等临床诊疗数据；</w:t>
            </w:r>
          </w:p>
        </w:tc>
      </w:tr>
      <w:tr w:rsidR="00041B9D" w:rsidRPr="00041B9D" w14:paraId="03068893" w14:textId="77777777" w:rsidTr="00A168F1">
        <w:trPr>
          <w:trHeight w:val="425"/>
        </w:trPr>
        <w:tc>
          <w:tcPr>
            <w:tcW w:w="900" w:type="pct"/>
            <w:vMerge w:val="restart"/>
            <w:vAlign w:val="center"/>
          </w:tcPr>
          <w:p w14:paraId="29BB5D36" w14:textId="77777777" w:rsidR="00041B9D" w:rsidRPr="00041B9D" w:rsidRDefault="00041B9D" w:rsidP="00A168F1">
            <w:pPr>
              <w:spacing w:line="360" w:lineRule="auto"/>
              <w:jc w:val="center"/>
              <w:textAlignment w:val="center"/>
              <w:rPr>
                <w:rFonts w:ascii="宋体" w:eastAsia="宋体" w:hAnsi="宋体" w:cs="微软雅黑"/>
                <w:color w:val="000000"/>
                <w:sz w:val="24"/>
                <w:szCs w:val="24"/>
              </w:rPr>
            </w:pPr>
            <w:r w:rsidRPr="00041B9D">
              <w:rPr>
                <w:rFonts w:ascii="宋体" w:eastAsia="宋体" w:hAnsi="宋体" w:cs="微软雅黑" w:hint="eastAsia"/>
                <w:color w:val="000000"/>
                <w:sz w:val="24"/>
                <w:szCs w:val="24"/>
              </w:rPr>
              <w:t>宣教推送</w:t>
            </w:r>
          </w:p>
        </w:tc>
        <w:tc>
          <w:tcPr>
            <w:tcW w:w="4100" w:type="pct"/>
            <w:vAlign w:val="center"/>
          </w:tcPr>
          <w:p w14:paraId="13F39778" w14:textId="77777777" w:rsidR="00041B9D" w:rsidRPr="00041B9D" w:rsidRDefault="00041B9D" w:rsidP="00041B9D">
            <w:pPr>
              <w:numPr>
                <w:ilvl w:val="0"/>
                <w:numId w:val="9"/>
              </w:num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支持手工推送宣教内容，支持文档、视频、音频、图片等多种格式；</w:t>
            </w:r>
          </w:p>
        </w:tc>
      </w:tr>
      <w:tr w:rsidR="00041B9D" w:rsidRPr="00041B9D" w14:paraId="640BD0E6" w14:textId="77777777" w:rsidTr="00A168F1">
        <w:trPr>
          <w:trHeight w:val="425"/>
        </w:trPr>
        <w:tc>
          <w:tcPr>
            <w:tcW w:w="900" w:type="pct"/>
            <w:vMerge/>
            <w:vAlign w:val="center"/>
          </w:tcPr>
          <w:p w14:paraId="2CB228CD" w14:textId="77777777" w:rsidR="00041B9D" w:rsidRPr="00041B9D" w:rsidRDefault="00041B9D" w:rsidP="00A168F1">
            <w:pPr>
              <w:spacing w:line="360" w:lineRule="auto"/>
              <w:ind w:left="420"/>
              <w:jc w:val="center"/>
              <w:textAlignment w:val="center"/>
              <w:rPr>
                <w:rFonts w:ascii="宋体" w:eastAsia="宋体" w:hAnsi="宋体" w:cs="微软雅黑"/>
                <w:color w:val="000000"/>
                <w:sz w:val="24"/>
                <w:szCs w:val="24"/>
              </w:rPr>
            </w:pPr>
          </w:p>
        </w:tc>
        <w:tc>
          <w:tcPr>
            <w:tcW w:w="4100" w:type="pct"/>
            <w:vAlign w:val="center"/>
          </w:tcPr>
          <w:p w14:paraId="49D3F932" w14:textId="77777777" w:rsidR="00041B9D" w:rsidRPr="00041B9D" w:rsidRDefault="00041B9D" w:rsidP="00041B9D">
            <w:pPr>
              <w:numPr>
                <w:ilvl w:val="0"/>
                <w:numId w:val="9"/>
              </w:num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支持按照患者就诊流程、诊断、手术、检查等多种规则，且能根据规则自动匹配患者信息，快速定位患者，推送健康宣教内容。</w:t>
            </w:r>
            <w:r w:rsidRPr="00041B9D">
              <w:rPr>
                <w:rFonts w:ascii="宋体" w:eastAsia="宋体" w:hAnsi="宋体" w:cs="微软雅黑" w:hint="eastAsia"/>
                <w:b/>
                <w:bCs/>
                <w:sz w:val="24"/>
                <w:szCs w:val="24"/>
              </w:rPr>
              <w:t>【投标文件中提供操作界面截图原件扫描件加盖投标人公章】</w:t>
            </w:r>
          </w:p>
        </w:tc>
      </w:tr>
      <w:tr w:rsidR="00041B9D" w:rsidRPr="00041B9D" w14:paraId="31E44F2A" w14:textId="77777777" w:rsidTr="00A168F1">
        <w:trPr>
          <w:trHeight w:val="425"/>
        </w:trPr>
        <w:tc>
          <w:tcPr>
            <w:tcW w:w="900" w:type="pct"/>
            <w:vAlign w:val="center"/>
          </w:tcPr>
          <w:p w14:paraId="3459EA50" w14:textId="77777777" w:rsidR="00041B9D" w:rsidRPr="00041B9D" w:rsidRDefault="00041B9D" w:rsidP="00A168F1">
            <w:pPr>
              <w:spacing w:line="360" w:lineRule="auto"/>
              <w:jc w:val="center"/>
              <w:textAlignment w:val="center"/>
              <w:rPr>
                <w:rFonts w:ascii="宋体" w:eastAsia="宋体" w:hAnsi="宋体" w:cs="微软雅黑"/>
                <w:color w:val="000000"/>
                <w:sz w:val="24"/>
                <w:szCs w:val="24"/>
              </w:rPr>
            </w:pPr>
            <w:r w:rsidRPr="00041B9D">
              <w:rPr>
                <w:rFonts w:ascii="宋体" w:eastAsia="宋体" w:hAnsi="宋体" w:cs="微软雅黑" w:hint="eastAsia"/>
                <w:color w:val="000000"/>
                <w:sz w:val="24"/>
                <w:szCs w:val="24"/>
              </w:rPr>
              <w:t>宣传教育</w:t>
            </w:r>
          </w:p>
        </w:tc>
        <w:tc>
          <w:tcPr>
            <w:tcW w:w="4100" w:type="pct"/>
            <w:vAlign w:val="center"/>
          </w:tcPr>
          <w:p w14:paraId="787EC1F8" w14:textId="77777777" w:rsidR="00041B9D" w:rsidRPr="00041B9D" w:rsidRDefault="00041B9D" w:rsidP="00041B9D">
            <w:pPr>
              <w:numPr>
                <w:ilvl w:val="0"/>
                <w:numId w:val="9"/>
              </w:num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提供护士碎片时间学习的途径，科室可将积累的课件、文档、视频、音频共享给护士学习并且提供在线考试二维码扫描入口，考试结束后能够在平台自动测算分数；</w:t>
            </w:r>
          </w:p>
        </w:tc>
      </w:tr>
      <w:tr w:rsidR="00041B9D" w:rsidRPr="00041B9D" w14:paraId="5546E560" w14:textId="77777777" w:rsidTr="00A168F1">
        <w:trPr>
          <w:trHeight w:val="425"/>
        </w:trPr>
        <w:tc>
          <w:tcPr>
            <w:tcW w:w="900" w:type="pct"/>
            <w:vAlign w:val="center"/>
          </w:tcPr>
          <w:p w14:paraId="1EBDD2B4" w14:textId="77777777" w:rsidR="00041B9D" w:rsidRPr="00041B9D" w:rsidRDefault="00041B9D" w:rsidP="00A168F1">
            <w:pPr>
              <w:spacing w:line="360" w:lineRule="auto"/>
              <w:jc w:val="center"/>
              <w:textAlignment w:val="center"/>
              <w:rPr>
                <w:rFonts w:ascii="宋体" w:eastAsia="宋体" w:hAnsi="宋体" w:cs="微软雅黑"/>
                <w:color w:val="000000"/>
                <w:sz w:val="24"/>
                <w:szCs w:val="24"/>
              </w:rPr>
            </w:pPr>
            <w:r w:rsidRPr="00041B9D">
              <w:rPr>
                <w:rFonts w:ascii="宋体" w:eastAsia="宋体" w:hAnsi="宋体" w:cs="微软雅黑" w:hint="eastAsia"/>
                <w:color w:val="000000"/>
                <w:sz w:val="24"/>
                <w:szCs w:val="24"/>
              </w:rPr>
              <w:t>医嘱执行监测</w:t>
            </w:r>
          </w:p>
        </w:tc>
        <w:tc>
          <w:tcPr>
            <w:tcW w:w="4100" w:type="pct"/>
            <w:vAlign w:val="center"/>
          </w:tcPr>
          <w:p w14:paraId="73491210" w14:textId="77777777" w:rsidR="00041B9D" w:rsidRPr="00041B9D" w:rsidRDefault="00041B9D" w:rsidP="00041B9D">
            <w:pPr>
              <w:numPr>
                <w:ilvl w:val="0"/>
                <w:numId w:val="9"/>
              </w:num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支持查看病区患者医嘱执行情况，包括当天未执行、隔日未执行、即刻医嘱等执行情况，对未执行的医嘱以消息提醒方式推送给值班护士；</w:t>
            </w:r>
          </w:p>
        </w:tc>
      </w:tr>
      <w:tr w:rsidR="00041B9D" w:rsidRPr="00041B9D" w14:paraId="0950F8C8" w14:textId="77777777" w:rsidTr="00A168F1">
        <w:trPr>
          <w:trHeight w:val="425"/>
        </w:trPr>
        <w:tc>
          <w:tcPr>
            <w:tcW w:w="900" w:type="pct"/>
            <w:vAlign w:val="center"/>
          </w:tcPr>
          <w:p w14:paraId="1BDA6D91" w14:textId="77777777" w:rsidR="00041B9D" w:rsidRPr="00041B9D" w:rsidRDefault="00041B9D" w:rsidP="00A168F1">
            <w:pPr>
              <w:spacing w:line="360" w:lineRule="auto"/>
              <w:jc w:val="center"/>
              <w:textAlignment w:val="center"/>
              <w:rPr>
                <w:rFonts w:ascii="宋体" w:eastAsia="宋体" w:hAnsi="宋体" w:cs="微软雅黑"/>
                <w:color w:val="000000"/>
                <w:sz w:val="24"/>
                <w:szCs w:val="24"/>
              </w:rPr>
            </w:pPr>
            <w:r w:rsidRPr="00041B9D">
              <w:rPr>
                <w:rFonts w:ascii="宋体" w:eastAsia="宋体" w:hAnsi="宋体" w:cs="微软雅黑" w:hint="eastAsia"/>
                <w:color w:val="000000"/>
                <w:sz w:val="24"/>
                <w:szCs w:val="24"/>
              </w:rPr>
              <w:t>闭环管理</w:t>
            </w:r>
          </w:p>
        </w:tc>
        <w:tc>
          <w:tcPr>
            <w:tcW w:w="4100" w:type="pct"/>
            <w:vAlign w:val="center"/>
          </w:tcPr>
          <w:p w14:paraId="25AA176A" w14:textId="77777777" w:rsidR="00041B9D" w:rsidRPr="00041B9D" w:rsidRDefault="00041B9D" w:rsidP="00041B9D">
            <w:pPr>
              <w:numPr>
                <w:ilvl w:val="0"/>
                <w:numId w:val="9"/>
              </w:num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可以按照时间段查询全科患者检验、检查、手术、药品各个流通节点数据，方便临床人员对业务阶段监控及追踪</w:t>
            </w:r>
            <w:r w:rsidRPr="00041B9D">
              <w:rPr>
                <w:rFonts w:ascii="宋体" w:eastAsia="宋体" w:hAnsi="宋体" w:cs="微软雅黑" w:hint="eastAsia"/>
                <w:b/>
                <w:bCs/>
                <w:sz w:val="24"/>
                <w:szCs w:val="24"/>
              </w:rPr>
              <w:t>【投标文件中提供操作界面截图原件扫描件加盖投标人公章】</w:t>
            </w:r>
          </w:p>
        </w:tc>
      </w:tr>
      <w:tr w:rsidR="00041B9D" w:rsidRPr="00041B9D" w14:paraId="07BB659E" w14:textId="77777777" w:rsidTr="00A168F1">
        <w:trPr>
          <w:trHeight w:val="425"/>
        </w:trPr>
        <w:tc>
          <w:tcPr>
            <w:tcW w:w="900" w:type="pct"/>
            <w:vAlign w:val="center"/>
          </w:tcPr>
          <w:p w14:paraId="0264B7C6" w14:textId="77777777" w:rsidR="00041B9D" w:rsidRPr="00041B9D" w:rsidRDefault="00041B9D" w:rsidP="00A168F1">
            <w:pPr>
              <w:spacing w:line="360" w:lineRule="auto"/>
              <w:jc w:val="center"/>
              <w:textAlignment w:val="center"/>
              <w:rPr>
                <w:rFonts w:ascii="宋体" w:eastAsia="宋体" w:hAnsi="宋体" w:cs="微软雅黑"/>
                <w:color w:val="000000"/>
                <w:sz w:val="24"/>
                <w:szCs w:val="24"/>
              </w:rPr>
            </w:pPr>
            <w:r w:rsidRPr="00041B9D">
              <w:rPr>
                <w:rFonts w:ascii="宋体" w:eastAsia="宋体" w:hAnsi="宋体" w:cs="微软雅黑" w:hint="eastAsia"/>
                <w:color w:val="000000"/>
                <w:sz w:val="24"/>
                <w:szCs w:val="24"/>
              </w:rPr>
              <w:t>出入转改</w:t>
            </w:r>
          </w:p>
        </w:tc>
        <w:tc>
          <w:tcPr>
            <w:tcW w:w="4100" w:type="pct"/>
            <w:vAlign w:val="center"/>
          </w:tcPr>
          <w:p w14:paraId="6CEAD35C" w14:textId="77777777" w:rsidR="00041B9D" w:rsidRPr="00041B9D" w:rsidRDefault="00041B9D" w:rsidP="00041B9D">
            <w:pPr>
              <w:numPr>
                <w:ilvl w:val="0"/>
                <w:numId w:val="9"/>
              </w:num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支持查看昨日、今日、明日患者入院、转科、转床、出院详细信息；</w:t>
            </w:r>
          </w:p>
        </w:tc>
      </w:tr>
      <w:tr w:rsidR="00041B9D" w:rsidRPr="00041B9D" w14:paraId="0898C73F" w14:textId="77777777" w:rsidTr="00A168F1">
        <w:trPr>
          <w:trHeight w:val="425"/>
        </w:trPr>
        <w:tc>
          <w:tcPr>
            <w:tcW w:w="900" w:type="pct"/>
            <w:vMerge w:val="restart"/>
            <w:vAlign w:val="center"/>
          </w:tcPr>
          <w:p w14:paraId="3B3605E3" w14:textId="77777777" w:rsidR="00041B9D" w:rsidRPr="00041B9D" w:rsidRDefault="00041B9D" w:rsidP="00A168F1">
            <w:pPr>
              <w:spacing w:line="360" w:lineRule="auto"/>
              <w:jc w:val="center"/>
              <w:textAlignment w:val="center"/>
              <w:rPr>
                <w:rFonts w:ascii="宋体" w:eastAsia="宋体" w:hAnsi="宋体" w:cs="微软雅黑"/>
                <w:color w:val="000000"/>
                <w:sz w:val="24"/>
                <w:szCs w:val="24"/>
              </w:rPr>
            </w:pPr>
            <w:r w:rsidRPr="00041B9D">
              <w:rPr>
                <w:rFonts w:ascii="宋体" w:eastAsia="宋体" w:hAnsi="宋体" w:cs="微软雅黑" w:hint="eastAsia"/>
                <w:color w:val="000000"/>
                <w:sz w:val="24"/>
                <w:szCs w:val="24"/>
              </w:rPr>
              <w:t>事项打印</w:t>
            </w:r>
          </w:p>
        </w:tc>
        <w:tc>
          <w:tcPr>
            <w:tcW w:w="4100" w:type="pct"/>
            <w:vAlign w:val="center"/>
          </w:tcPr>
          <w:p w14:paraId="228CA4BE" w14:textId="77777777" w:rsidR="00041B9D" w:rsidRPr="00041B9D" w:rsidRDefault="00041B9D" w:rsidP="00041B9D">
            <w:pPr>
              <w:numPr>
                <w:ilvl w:val="0"/>
                <w:numId w:val="9"/>
              </w:num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临床护理可以自己选择所关注的护理执行事项直接打印，替代传统PC端打印功能；</w:t>
            </w:r>
            <w:r w:rsidRPr="00041B9D">
              <w:rPr>
                <w:rFonts w:ascii="宋体" w:eastAsia="宋体" w:hAnsi="宋体" w:cs="微软雅黑" w:hint="eastAsia"/>
                <w:b/>
                <w:bCs/>
                <w:sz w:val="24"/>
                <w:szCs w:val="24"/>
              </w:rPr>
              <w:t>【投标文件中提供操作界面截图原件扫描件加盖投标人公章】</w:t>
            </w:r>
          </w:p>
        </w:tc>
      </w:tr>
      <w:tr w:rsidR="00041B9D" w:rsidRPr="00041B9D" w14:paraId="29E1305A" w14:textId="77777777" w:rsidTr="00A168F1">
        <w:trPr>
          <w:trHeight w:val="425"/>
        </w:trPr>
        <w:tc>
          <w:tcPr>
            <w:tcW w:w="900" w:type="pct"/>
            <w:vMerge/>
            <w:vAlign w:val="center"/>
          </w:tcPr>
          <w:p w14:paraId="68207488" w14:textId="77777777" w:rsidR="00041B9D" w:rsidRPr="00041B9D" w:rsidRDefault="00041B9D" w:rsidP="00A168F1">
            <w:pPr>
              <w:spacing w:line="360" w:lineRule="auto"/>
              <w:ind w:left="420"/>
              <w:jc w:val="center"/>
              <w:textAlignment w:val="center"/>
              <w:rPr>
                <w:rFonts w:ascii="宋体" w:eastAsia="宋体" w:hAnsi="宋体" w:cs="微软雅黑"/>
                <w:color w:val="000000"/>
                <w:sz w:val="24"/>
                <w:szCs w:val="24"/>
              </w:rPr>
            </w:pPr>
          </w:p>
        </w:tc>
        <w:tc>
          <w:tcPr>
            <w:tcW w:w="4100" w:type="pct"/>
            <w:vAlign w:val="center"/>
          </w:tcPr>
          <w:p w14:paraId="40236B89" w14:textId="77777777" w:rsidR="00041B9D" w:rsidRPr="00041B9D" w:rsidRDefault="00041B9D" w:rsidP="00041B9D">
            <w:pPr>
              <w:numPr>
                <w:ilvl w:val="0"/>
                <w:numId w:val="9"/>
              </w:num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支持按责任组筛选患者；</w:t>
            </w:r>
          </w:p>
        </w:tc>
      </w:tr>
      <w:tr w:rsidR="00041B9D" w:rsidRPr="00041B9D" w14:paraId="66F162A5" w14:textId="77777777" w:rsidTr="00A168F1">
        <w:trPr>
          <w:trHeight w:val="704"/>
        </w:trPr>
        <w:tc>
          <w:tcPr>
            <w:tcW w:w="900" w:type="pct"/>
            <w:vMerge/>
            <w:vAlign w:val="center"/>
          </w:tcPr>
          <w:p w14:paraId="3F08AE68" w14:textId="77777777" w:rsidR="00041B9D" w:rsidRPr="00041B9D" w:rsidRDefault="00041B9D" w:rsidP="00A168F1">
            <w:pPr>
              <w:spacing w:line="360" w:lineRule="auto"/>
              <w:ind w:left="420"/>
              <w:jc w:val="center"/>
              <w:textAlignment w:val="center"/>
              <w:rPr>
                <w:rFonts w:ascii="宋体" w:eastAsia="宋体" w:hAnsi="宋体" w:cs="微软雅黑"/>
                <w:color w:val="000000"/>
                <w:sz w:val="24"/>
                <w:szCs w:val="24"/>
              </w:rPr>
            </w:pPr>
          </w:p>
        </w:tc>
        <w:tc>
          <w:tcPr>
            <w:tcW w:w="4100" w:type="pct"/>
            <w:vAlign w:val="center"/>
          </w:tcPr>
          <w:p w14:paraId="4B17B115" w14:textId="77777777" w:rsidR="00041B9D" w:rsidRPr="00041B9D" w:rsidRDefault="00041B9D" w:rsidP="00041B9D">
            <w:pPr>
              <w:numPr>
                <w:ilvl w:val="0"/>
                <w:numId w:val="9"/>
              </w:num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支持维护常用护理事项打印模板；</w:t>
            </w:r>
          </w:p>
        </w:tc>
      </w:tr>
      <w:tr w:rsidR="00041B9D" w:rsidRPr="00041B9D" w14:paraId="53C635F6" w14:textId="77777777" w:rsidTr="00A168F1">
        <w:trPr>
          <w:trHeight w:val="425"/>
        </w:trPr>
        <w:tc>
          <w:tcPr>
            <w:tcW w:w="900" w:type="pct"/>
            <w:vAlign w:val="center"/>
          </w:tcPr>
          <w:p w14:paraId="556242FC" w14:textId="77777777" w:rsidR="00041B9D" w:rsidRPr="00041B9D" w:rsidRDefault="00041B9D" w:rsidP="00A168F1">
            <w:pPr>
              <w:spacing w:line="360" w:lineRule="auto"/>
              <w:jc w:val="center"/>
              <w:textAlignment w:val="center"/>
              <w:rPr>
                <w:rFonts w:ascii="宋体" w:eastAsia="宋体" w:hAnsi="宋体" w:cs="微软雅黑"/>
                <w:color w:val="000000"/>
                <w:sz w:val="24"/>
                <w:szCs w:val="24"/>
              </w:rPr>
            </w:pPr>
            <w:r w:rsidRPr="00041B9D">
              <w:rPr>
                <w:rFonts w:ascii="宋体" w:eastAsia="宋体" w:hAnsi="宋体" w:cs="微软雅黑" w:hint="eastAsia"/>
                <w:color w:val="000000"/>
                <w:sz w:val="24"/>
                <w:szCs w:val="24"/>
              </w:rPr>
              <w:t>物品管理</w:t>
            </w:r>
          </w:p>
        </w:tc>
        <w:tc>
          <w:tcPr>
            <w:tcW w:w="4100" w:type="pct"/>
            <w:vAlign w:val="center"/>
          </w:tcPr>
          <w:p w14:paraId="35B09EBB" w14:textId="77777777" w:rsidR="00041B9D" w:rsidRPr="00041B9D" w:rsidRDefault="00041B9D" w:rsidP="00041B9D">
            <w:pPr>
              <w:numPr>
                <w:ilvl w:val="0"/>
                <w:numId w:val="9"/>
              </w:num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支持科室日常物品借出、归还管理；</w:t>
            </w:r>
          </w:p>
        </w:tc>
      </w:tr>
      <w:tr w:rsidR="00041B9D" w:rsidRPr="00041B9D" w14:paraId="71DB2DD5" w14:textId="77777777" w:rsidTr="00A168F1">
        <w:trPr>
          <w:trHeight w:val="425"/>
        </w:trPr>
        <w:tc>
          <w:tcPr>
            <w:tcW w:w="900" w:type="pct"/>
            <w:vMerge w:val="restart"/>
            <w:vAlign w:val="center"/>
          </w:tcPr>
          <w:p w14:paraId="761109E3" w14:textId="77777777" w:rsidR="00041B9D" w:rsidRPr="00041B9D" w:rsidRDefault="00041B9D" w:rsidP="00A168F1">
            <w:pPr>
              <w:spacing w:line="360" w:lineRule="auto"/>
              <w:jc w:val="center"/>
              <w:textAlignment w:val="center"/>
              <w:rPr>
                <w:rFonts w:ascii="宋体" w:eastAsia="宋体" w:hAnsi="宋体" w:cs="微软雅黑"/>
                <w:color w:val="000000"/>
                <w:sz w:val="24"/>
                <w:szCs w:val="24"/>
              </w:rPr>
            </w:pPr>
            <w:r w:rsidRPr="00041B9D">
              <w:rPr>
                <w:rFonts w:ascii="宋体" w:eastAsia="宋体" w:hAnsi="宋体" w:cs="微软雅黑" w:hint="eastAsia"/>
                <w:color w:val="000000"/>
                <w:sz w:val="24"/>
                <w:szCs w:val="24"/>
              </w:rPr>
              <w:t>查询统计</w:t>
            </w:r>
          </w:p>
        </w:tc>
        <w:tc>
          <w:tcPr>
            <w:tcW w:w="4100" w:type="pct"/>
            <w:vAlign w:val="center"/>
          </w:tcPr>
          <w:p w14:paraId="06B53C69" w14:textId="77777777" w:rsidR="00041B9D" w:rsidRPr="00041B9D" w:rsidRDefault="00041B9D" w:rsidP="00041B9D">
            <w:pPr>
              <w:numPr>
                <w:ilvl w:val="0"/>
                <w:numId w:val="9"/>
              </w:num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通过授权后，被授权者能查询运营情况，包括科室概况、科室人力资源情况；</w:t>
            </w:r>
          </w:p>
        </w:tc>
      </w:tr>
      <w:tr w:rsidR="00041B9D" w:rsidRPr="00041B9D" w14:paraId="0F42B824" w14:textId="77777777" w:rsidTr="00A168F1">
        <w:trPr>
          <w:trHeight w:val="425"/>
        </w:trPr>
        <w:tc>
          <w:tcPr>
            <w:tcW w:w="900" w:type="pct"/>
            <w:vMerge/>
            <w:vAlign w:val="center"/>
          </w:tcPr>
          <w:p w14:paraId="007A2C3C" w14:textId="77777777" w:rsidR="00041B9D" w:rsidRPr="00041B9D" w:rsidRDefault="00041B9D" w:rsidP="00A168F1">
            <w:pPr>
              <w:spacing w:line="360" w:lineRule="auto"/>
              <w:ind w:left="420"/>
              <w:jc w:val="center"/>
              <w:textAlignment w:val="center"/>
              <w:rPr>
                <w:rFonts w:ascii="宋体" w:eastAsia="宋体" w:hAnsi="宋体" w:cs="微软雅黑"/>
                <w:color w:val="000000"/>
                <w:sz w:val="24"/>
                <w:szCs w:val="24"/>
              </w:rPr>
            </w:pPr>
          </w:p>
        </w:tc>
        <w:tc>
          <w:tcPr>
            <w:tcW w:w="4100" w:type="pct"/>
            <w:vAlign w:val="center"/>
          </w:tcPr>
          <w:p w14:paraId="69FFA3FB" w14:textId="77777777" w:rsidR="00041B9D" w:rsidRPr="00041B9D" w:rsidRDefault="00041B9D" w:rsidP="00041B9D">
            <w:pPr>
              <w:numPr>
                <w:ilvl w:val="0"/>
                <w:numId w:val="9"/>
              </w:num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支持图表、列表方式显示统计数据；</w:t>
            </w:r>
          </w:p>
        </w:tc>
      </w:tr>
      <w:tr w:rsidR="00041B9D" w:rsidRPr="00041B9D" w14:paraId="34F64D6F" w14:textId="77777777" w:rsidTr="00A168F1">
        <w:trPr>
          <w:trHeight w:val="425"/>
        </w:trPr>
        <w:tc>
          <w:tcPr>
            <w:tcW w:w="900" w:type="pct"/>
            <w:vAlign w:val="center"/>
          </w:tcPr>
          <w:p w14:paraId="0D9F07DC" w14:textId="77777777" w:rsidR="00041B9D" w:rsidRPr="00041B9D" w:rsidRDefault="00041B9D" w:rsidP="00A168F1">
            <w:pPr>
              <w:spacing w:line="360" w:lineRule="auto"/>
              <w:jc w:val="center"/>
              <w:textAlignment w:val="center"/>
              <w:rPr>
                <w:rFonts w:ascii="宋体" w:eastAsia="宋体" w:hAnsi="宋体" w:cs="微软雅黑"/>
                <w:color w:val="000000"/>
                <w:sz w:val="24"/>
                <w:szCs w:val="24"/>
              </w:rPr>
            </w:pPr>
            <w:r w:rsidRPr="00041B9D">
              <w:rPr>
                <w:rFonts w:ascii="宋体" w:eastAsia="宋体" w:hAnsi="宋体" w:cs="微软雅黑" w:hint="eastAsia"/>
                <w:color w:val="000000"/>
                <w:sz w:val="24"/>
                <w:szCs w:val="24"/>
              </w:rPr>
              <w:t>宣教统计</w:t>
            </w:r>
          </w:p>
        </w:tc>
        <w:tc>
          <w:tcPr>
            <w:tcW w:w="4100" w:type="pct"/>
            <w:vAlign w:val="center"/>
          </w:tcPr>
          <w:p w14:paraId="28FD410A" w14:textId="77777777" w:rsidR="00041B9D" w:rsidRPr="00041B9D" w:rsidRDefault="00041B9D" w:rsidP="00041B9D">
            <w:pPr>
              <w:numPr>
                <w:ilvl w:val="0"/>
                <w:numId w:val="9"/>
              </w:num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支持统计每个患者每个宣教内容阅读进度；</w:t>
            </w:r>
          </w:p>
          <w:p w14:paraId="16B4E65D" w14:textId="77777777" w:rsidR="00041B9D" w:rsidRPr="00041B9D" w:rsidRDefault="00041B9D" w:rsidP="00041B9D">
            <w:pPr>
              <w:numPr>
                <w:ilvl w:val="0"/>
                <w:numId w:val="9"/>
              </w:num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支持患者阅读后对宣教评价统计；</w:t>
            </w:r>
            <w:r w:rsidRPr="00041B9D">
              <w:rPr>
                <w:rFonts w:ascii="宋体" w:eastAsia="宋体" w:hAnsi="宋体" w:cs="微软雅黑" w:hint="eastAsia"/>
                <w:b/>
                <w:bCs/>
                <w:sz w:val="24"/>
                <w:szCs w:val="24"/>
              </w:rPr>
              <w:t>【投标文件中提供操作界面截图原件扫描件加盖投标人公章】</w:t>
            </w:r>
          </w:p>
        </w:tc>
      </w:tr>
      <w:tr w:rsidR="00041B9D" w:rsidRPr="00041B9D" w14:paraId="4BC75626" w14:textId="77777777" w:rsidTr="00A168F1">
        <w:trPr>
          <w:trHeight w:val="425"/>
        </w:trPr>
        <w:tc>
          <w:tcPr>
            <w:tcW w:w="900" w:type="pct"/>
            <w:vAlign w:val="center"/>
          </w:tcPr>
          <w:p w14:paraId="68057862" w14:textId="77777777" w:rsidR="00041B9D" w:rsidRPr="00041B9D" w:rsidRDefault="00041B9D" w:rsidP="00A168F1">
            <w:pPr>
              <w:spacing w:line="360" w:lineRule="auto"/>
              <w:jc w:val="center"/>
              <w:textAlignment w:val="center"/>
              <w:rPr>
                <w:rFonts w:ascii="宋体" w:eastAsia="宋体" w:hAnsi="宋体" w:cs="微软雅黑"/>
                <w:color w:val="000000"/>
                <w:sz w:val="24"/>
                <w:szCs w:val="24"/>
              </w:rPr>
            </w:pPr>
            <w:r w:rsidRPr="00041B9D">
              <w:rPr>
                <w:rFonts w:ascii="宋体" w:eastAsia="宋体" w:hAnsi="宋体" w:cs="微软雅黑" w:hint="eastAsia"/>
                <w:color w:val="000000"/>
                <w:sz w:val="24"/>
                <w:szCs w:val="24"/>
              </w:rPr>
              <w:t>满意度评价</w:t>
            </w:r>
          </w:p>
        </w:tc>
        <w:tc>
          <w:tcPr>
            <w:tcW w:w="4100" w:type="pct"/>
            <w:vAlign w:val="center"/>
          </w:tcPr>
          <w:p w14:paraId="34E8385F" w14:textId="77777777" w:rsidR="00041B9D" w:rsidRPr="00041B9D" w:rsidRDefault="00041B9D" w:rsidP="00041B9D">
            <w:pPr>
              <w:numPr>
                <w:ilvl w:val="0"/>
                <w:numId w:val="9"/>
              </w:num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支持查看患者医护评价、问卷调查评价统计；</w:t>
            </w:r>
          </w:p>
        </w:tc>
      </w:tr>
      <w:tr w:rsidR="00041B9D" w:rsidRPr="00041B9D" w14:paraId="222D81DE" w14:textId="77777777" w:rsidTr="00A168F1">
        <w:trPr>
          <w:trHeight w:val="425"/>
        </w:trPr>
        <w:tc>
          <w:tcPr>
            <w:tcW w:w="900" w:type="pct"/>
            <w:vAlign w:val="center"/>
          </w:tcPr>
          <w:p w14:paraId="3940CE24" w14:textId="77777777" w:rsidR="00041B9D" w:rsidRPr="00041B9D" w:rsidRDefault="00041B9D" w:rsidP="00A168F1">
            <w:pPr>
              <w:spacing w:line="360" w:lineRule="auto"/>
              <w:jc w:val="center"/>
              <w:textAlignment w:val="center"/>
              <w:rPr>
                <w:rFonts w:ascii="宋体" w:eastAsia="宋体" w:hAnsi="宋体" w:cs="微软雅黑"/>
                <w:color w:val="000000"/>
                <w:sz w:val="24"/>
                <w:szCs w:val="24"/>
              </w:rPr>
            </w:pPr>
            <w:r w:rsidRPr="00041B9D">
              <w:rPr>
                <w:rFonts w:ascii="宋体" w:eastAsia="宋体" w:hAnsi="宋体" w:cs="微软雅黑" w:hint="eastAsia"/>
                <w:color w:val="000000"/>
                <w:sz w:val="24"/>
                <w:szCs w:val="24"/>
              </w:rPr>
              <w:t>绘图画板</w:t>
            </w:r>
          </w:p>
        </w:tc>
        <w:tc>
          <w:tcPr>
            <w:tcW w:w="4100" w:type="pct"/>
            <w:vAlign w:val="center"/>
          </w:tcPr>
          <w:p w14:paraId="063108DC" w14:textId="77777777" w:rsidR="00041B9D" w:rsidRPr="00041B9D" w:rsidRDefault="00041B9D" w:rsidP="00041B9D">
            <w:pPr>
              <w:numPr>
                <w:ilvl w:val="0"/>
                <w:numId w:val="9"/>
              </w:num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替代传统手写画板功能且支持查询历史保存记录；【</w:t>
            </w:r>
            <w:r w:rsidRPr="00041B9D">
              <w:rPr>
                <w:rFonts w:ascii="宋体" w:eastAsia="宋体" w:hAnsi="宋体" w:cs="微软雅黑" w:hint="eastAsia"/>
                <w:b/>
                <w:bCs/>
                <w:sz w:val="24"/>
                <w:szCs w:val="24"/>
              </w:rPr>
              <w:t>投标文件中提供操作界面截图原件扫描件加盖投标人公章】</w:t>
            </w:r>
          </w:p>
        </w:tc>
      </w:tr>
      <w:tr w:rsidR="00041B9D" w:rsidRPr="00041B9D" w14:paraId="5D897D25" w14:textId="77777777" w:rsidTr="00A168F1">
        <w:trPr>
          <w:trHeight w:val="425"/>
        </w:trPr>
        <w:tc>
          <w:tcPr>
            <w:tcW w:w="900" w:type="pct"/>
            <w:vAlign w:val="center"/>
          </w:tcPr>
          <w:p w14:paraId="46DBDFFD" w14:textId="77777777" w:rsidR="00041B9D" w:rsidRPr="00041B9D" w:rsidRDefault="00041B9D" w:rsidP="00A168F1">
            <w:pPr>
              <w:spacing w:line="360" w:lineRule="auto"/>
              <w:rPr>
                <w:rFonts w:ascii="宋体" w:eastAsia="宋体" w:hAnsi="宋体" w:cs="微软雅黑"/>
                <w:sz w:val="24"/>
                <w:szCs w:val="24"/>
              </w:rPr>
            </w:pPr>
            <w:r w:rsidRPr="00041B9D">
              <w:rPr>
                <w:rFonts w:ascii="宋体" w:eastAsia="宋体" w:hAnsi="宋体" w:cs="微软雅黑" w:hint="eastAsia"/>
                <w:sz w:val="24"/>
                <w:szCs w:val="24"/>
              </w:rPr>
              <w:t>▲软件产品兼容性</w:t>
            </w:r>
          </w:p>
        </w:tc>
        <w:tc>
          <w:tcPr>
            <w:tcW w:w="4100" w:type="pct"/>
            <w:vAlign w:val="center"/>
          </w:tcPr>
          <w:p w14:paraId="7C2CCB8B" w14:textId="77777777" w:rsidR="00041B9D" w:rsidRPr="00041B9D" w:rsidRDefault="00041B9D" w:rsidP="00041B9D">
            <w:pPr>
              <w:numPr>
                <w:ilvl w:val="0"/>
                <w:numId w:val="9"/>
              </w:num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为推行信息技术应用创新产业，本系统要求与国产软件进行适配，并能整体运行稳定，满足功能及兼容性测试要求，投标文件中需提供软件产品互认证书，且认证证书中C</w:t>
            </w:r>
            <w:r w:rsidRPr="00041B9D">
              <w:rPr>
                <w:rFonts w:ascii="宋体" w:eastAsia="宋体" w:hAnsi="宋体" w:cs="微软雅黑"/>
                <w:sz w:val="24"/>
                <w:szCs w:val="24"/>
              </w:rPr>
              <w:t>PU</w:t>
            </w:r>
            <w:r w:rsidRPr="00041B9D">
              <w:rPr>
                <w:rFonts w:ascii="宋体" w:eastAsia="宋体" w:hAnsi="宋体" w:cs="微软雅黑" w:hint="eastAsia"/>
                <w:sz w:val="24"/>
                <w:szCs w:val="24"/>
              </w:rPr>
              <w:t>平台需包含鲲鹏、飞鹏及腾锐或其他国产主流平台的相关证明。</w:t>
            </w:r>
          </w:p>
        </w:tc>
      </w:tr>
    </w:tbl>
    <w:p w14:paraId="7E92D2C6" w14:textId="77777777" w:rsidR="00041B9D" w:rsidRPr="00041B9D" w:rsidRDefault="00041B9D" w:rsidP="00041B9D">
      <w:pPr>
        <w:tabs>
          <w:tab w:val="left" w:pos="1155"/>
        </w:tabs>
        <w:adjustRightInd w:val="0"/>
        <w:snapToGrid w:val="0"/>
        <w:spacing w:line="360" w:lineRule="auto"/>
        <w:ind w:firstLineChars="200" w:firstLine="480"/>
        <w:rPr>
          <w:rFonts w:ascii="宋体" w:eastAsia="宋体" w:hAnsi="宋体" w:cs="宋体"/>
          <w:sz w:val="24"/>
          <w:szCs w:val="24"/>
        </w:rPr>
      </w:pPr>
    </w:p>
    <w:p w14:paraId="61ACEA11" w14:textId="77777777" w:rsidR="00041B9D" w:rsidRPr="00041B9D" w:rsidRDefault="00041B9D" w:rsidP="00041B9D">
      <w:pPr>
        <w:tabs>
          <w:tab w:val="left" w:pos="1155"/>
        </w:tabs>
        <w:adjustRightInd w:val="0"/>
        <w:snapToGrid w:val="0"/>
        <w:spacing w:line="360" w:lineRule="auto"/>
        <w:ind w:firstLineChars="200" w:firstLine="482"/>
        <w:rPr>
          <w:rFonts w:ascii="宋体" w:eastAsia="宋体" w:hAnsi="宋体" w:cs="宋体"/>
          <w:b/>
          <w:sz w:val="24"/>
          <w:szCs w:val="24"/>
        </w:rPr>
      </w:pPr>
      <w:r w:rsidRPr="00041B9D">
        <w:rPr>
          <w:rFonts w:ascii="宋体" w:eastAsia="宋体" w:hAnsi="宋体" w:cs="宋体" w:hint="eastAsia"/>
          <w:b/>
          <w:sz w:val="24"/>
          <w:szCs w:val="24"/>
        </w:rPr>
        <w:t>1</w:t>
      </w:r>
      <w:r w:rsidRPr="00041B9D">
        <w:rPr>
          <w:rFonts w:ascii="宋体" w:eastAsia="宋体" w:hAnsi="宋体" w:cs="宋体"/>
          <w:b/>
          <w:sz w:val="24"/>
          <w:szCs w:val="24"/>
        </w:rPr>
        <w:t>.2</w:t>
      </w:r>
      <w:r w:rsidRPr="00041B9D">
        <w:rPr>
          <w:rFonts w:ascii="宋体" w:eastAsia="宋体" w:hAnsi="宋体" w:cs="宋体" w:hint="eastAsia"/>
          <w:b/>
          <w:sz w:val="24"/>
          <w:szCs w:val="24"/>
        </w:rPr>
        <w:t>智能语音呼叫系统</w:t>
      </w:r>
    </w:p>
    <w:tbl>
      <w:tblPr>
        <w:tblW w:w="5000" w:type="pct"/>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6804"/>
      </w:tblGrid>
      <w:tr w:rsidR="00041B9D" w:rsidRPr="00041B9D" w14:paraId="2B740EEA" w14:textId="77777777" w:rsidTr="00A168F1">
        <w:trPr>
          <w:trHeight w:val="425"/>
        </w:trPr>
        <w:tc>
          <w:tcPr>
            <w:tcW w:w="5000" w:type="pct"/>
            <w:gridSpan w:val="2"/>
          </w:tcPr>
          <w:p w14:paraId="419C7CFF" w14:textId="77777777" w:rsidR="00041B9D" w:rsidRPr="00041B9D" w:rsidRDefault="00041B9D" w:rsidP="00A168F1">
            <w:pPr>
              <w:spacing w:line="360" w:lineRule="auto"/>
              <w:ind w:left="420"/>
              <w:rPr>
                <w:rFonts w:ascii="宋体" w:eastAsia="宋体" w:hAnsi="宋体" w:cs="微软雅黑"/>
                <w:b/>
                <w:bCs/>
                <w:color w:val="000000"/>
                <w:sz w:val="24"/>
                <w:szCs w:val="24"/>
              </w:rPr>
            </w:pPr>
            <w:r w:rsidRPr="00041B9D">
              <w:rPr>
                <w:rFonts w:ascii="宋体" w:eastAsia="宋体" w:hAnsi="宋体" w:cs="微软雅黑" w:hint="eastAsia"/>
                <w:b/>
                <w:bCs/>
                <w:color w:val="000000"/>
                <w:sz w:val="24"/>
                <w:szCs w:val="24"/>
              </w:rPr>
              <w:t>智能语音呼叫系统参数要求</w:t>
            </w:r>
          </w:p>
        </w:tc>
      </w:tr>
      <w:tr w:rsidR="00041B9D" w:rsidRPr="00041B9D" w14:paraId="414A6548" w14:textId="77777777" w:rsidTr="00A168F1">
        <w:trPr>
          <w:trHeight w:val="426"/>
        </w:trPr>
        <w:tc>
          <w:tcPr>
            <w:tcW w:w="899" w:type="pct"/>
          </w:tcPr>
          <w:p w14:paraId="1E6CFD67" w14:textId="77777777" w:rsidR="00041B9D" w:rsidRPr="00041B9D" w:rsidRDefault="00041B9D" w:rsidP="00A168F1">
            <w:pPr>
              <w:spacing w:line="360" w:lineRule="auto"/>
              <w:jc w:val="center"/>
              <w:rPr>
                <w:rFonts w:ascii="宋体" w:eastAsia="宋体" w:hAnsi="宋体" w:cs="微软雅黑"/>
                <w:b/>
                <w:bCs/>
                <w:color w:val="000000"/>
                <w:sz w:val="24"/>
                <w:szCs w:val="24"/>
              </w:rPr>
            </w:pPr>
            <w:r w:rsidRPr="00041B9D">
              <w:rPr>
                <w:rFonts w:ascii="宋体" w:eastAsia="宋体" w:hAnsi="宋体" w:cs="微软雅黑" w:hint="eastAsia"/>
                <w:b/>
                <w:bCs/>
                <w:color w:val="000000"/>
                <w:sz w:val="24"/>
                <w:szCs w:val="24"/>
              </w:rPr>
              <w:t>功能模块</w:t>
            </w:r>
          </w:p>
        </w:tc>
        <w:tc>
          <w:tcPr>
            <w:tcW w:w="4101" w:type="pct"/>
          </w:tcPr>
          <w:p w14:paraId="56421C74" w14:textId="77777777" w:rsidR="00041B9D" w:rsidRPr="00041B9D" w:rsidRDefault="00041B9D" w:rsidP="00A168F1">
            <w:pPr>
              <w:spacing w:line="360" w:lineRule="auto"/>
              <w:jc w:val="center"/>
              <w:rPr>
                <w:rFonts w:ascii="宋体" w:eastAsia="宋体" w:hAnsi="宋体" w:cs="微软雅黑"/>
                <w:b/>
                <w:bCs/>
                <w:color w:val="000000"/>
                <w:sz w:val="24"/>
                <w:szCs w:val="24"/>
              </w:rPr>
            </w:pPr>
            <w:r w:rsidRPr="00041B9D">
              <w:rPr>
                <w:rFonts w:ascii="宋体" w:eastAsia="宋体" w:hAnsi="宋体" w:cs="微软雅黑" w:hint="eastAsia"/>
                <w:b/>
                <w:bCs/>
                <w:color w:val="000000"/>
                <w:sz w:val="24"/>
                <w:szCs w:val="24"/>
              </w:rPr>
              <w:t>功能说明</w:t>
            </w:r>
          </w:p>
        </w:tc>
      </w:tr>
      <w:tr w:rsidR="00041B9D" w:rsidRPr="00041B9D" w14:paraId="3F031434" w14:textId="77777777" w:rsidTr="00A168F1">
        <w:trPr>
          <w:trHeight w:val="426"/>
        </w:trPr>
        <w:tc>
          <w:tcPr>
            <w:tcW w:w="899" w:type="pct"/>
            <w:vAlign w:val="center"/>
          </w:tcPr>
          <w:p w14:paraId="5E1C5E82" w14:textId="77777777" w:rsidR="00041B9D" w:rsidRPr="00041B9D" w:rsidRDefault="00041B9D" w:rsidP="00A168F1">
            <w:pPr>
              <w:spacing w:line="360" w:lineRule="auto"/>
              <w:jc w:val="center"/>
              <w:rPr>
                <w:rFonts w:ascii="宋体" w:eastAsia="宋体" w:hAnsi="宋体" w:cs="微软雅黑"/>
                <w:color w:val="000000"/>
                <w:sz w:val="24"/>
                <w:szCs w:val="24"/>
              </w:rPr>
            </w:pPr>
            <w:r w:rsidRPr="00041B9D">
              <w:rPr>
                <w:rFonts w:ascii="宋体" w:eastAsia="宋体" w:hAnsi="宋体" w:cs="微软雅黑" w:hint="eastAsia"/>
                <w:color w:val="000000"/>
                <w:sz w:val="24"/>
                <w:szCs w:val="24"/>
              </w:rPr>
              <w:t>床位图</w:t>
            </w:r>
          </w:p>
        </w:tc>
        <w:tc>
          <w:tcPr>
            <w:tcW w:w="4101" w:type="pct"/>
            <w:vAlign w:val="center"/>
          </w:tcPr>
          <w:p w14:paraId="01629BE3" w14:textId="77777777" w:rsidR="00041B9D" w:rsidRPr="00041B9D" w:rsidRDefault="00041B9D" w:rsidP="00041B9D">
            <w:pPr>
              <w:numPr>
                <w:ilvl w:val="0"/>
                <w:numId w:val="10"/>
              </w:num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科室床位信息总览，根据护理事项筛选患者，如特级护理、今日手术、今日入院、危机值、跌倒风险等等，且护理事项标签与护理白板上显示的护理事项一致；</w:t>
            </w:r>
          </w:p>
        </w:tc>
      </w:tr>
      <w:tr w:rsidR="00041B9D" w:rsidRPr="00041B9D" w14:paraId="3CC6E67C" w14:textId="77777777" w:rsidTr="00A168F1">
        <w:trPr>
          <w:trHeight w:val="426"/>
        </w:trPr>
        <w:tc>
          <w:tcPr>
            <w:tcW w:w="899" w:type="pct"/>
            <w:vMerge w:val="restart"/>
            <w:vAlign w:val="center"/>
          </w:tcPr>
          <w:p w14:paraId="742AE655" w14:textId="77777777" w:rsidR="00041B9D" w:rsidRPr="00041B9D" w:rsidRDefault="00041B9D" w:rsidP="00A168F1">
            <w:pPr>
              <w:spacing w:line="360" w:lineRule="auto"/>
              <w:jc w:val="center"/>
              <w:rPr>
                <w:rFonts w:ascii="宋体" w:eastAsia="宋体" w:hAnsi="宋体" w:cs="微软雅黑"/>
                <w:color w:val="000000"/>
                <w:sz w:val="24"/>
                <w:szCs w:val="24"/>
              </w:rPr>
            </w:pPr>
            <w:r w:rsidRPr="00041B9D">
              <w:rPr>
                <w:rFonts w:ascii="宋体" w:eastAsia="宋体" w:hAnsi="宋体" w:cs="微软雅黑" w:hint="eastAsia"/>
                <w:color w:val="000000"/>
                <w:sz w:val="24"/>
                <w:szCs w:val="24"/>
              </w:rPr>
              <w:t>通话功能</w:t>
            </w:r>
          </w:p>
        </w:tc>
        <w:tc>
          <w:tcPr>
            <w:tcW w:w="4101" w:type="pct"/>
            <w:vAlign w:val="center"/>
          </w:tcPr>
          <w:p w14:paraId="2CD32F36" w14:textId="77777777" w:rsidR="00041B9D" w:rsidRPr="00041B9D" w:rsidRDefault="00041B9D" w:rsidP="00041B9D">
            <w:pPr>
              <w:numPr>
                <w:ilvl w:val="0"/>
                <w:numId w:val="10"/>
              </w:num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支持主叫与被叫，实现可以与患者语音、视频通话；</w:t>
            </w:r>
          </w:p>
        </w:tc>
      </w:tr>
      <w:tr w:rsidR="00041B9D" w:rsidRPr="00041B9D" w14:paraId="02BD68C8" w14:textId="77777777" w:rsidTr="00A168F1">
        <w:trPr>
          <w:trHeight w:val="426"/>
        </w:trPr>
        <w:tc>
          <w:tcPr>
            <w:tcW w:w="899" w:type="pct"/>
            <w:vMerge/>
            <w:vAlign w:val="center"/>
          </w:tcPr>
          <w:p w14:paraId="358501E8" w14:textId="77777777" w:rsidR="00041B9D" w:rsidRPr="00041B9D" w:rsidRDefault="00041B9D" w:rsidP="00A168F1">
            <w:pPr>
              <w:spacing w:line="360" w:lineRule="auto"/>
              <w:ind w:left="420"/>
              <w:jc w:val="center"/>
              <w:rPr>
                <w:rFonts w:ascii="宋体" w:eastAsia="宋体" w:hAnsi="宋体" w:cs="微软雅黑"/>
                <w:color w:val="000000"/>
                <w:sz w:val="24"/>
                <w:szCs w:val="24"/>
              </w:rPr>
            </w:pPr>
          </w:p>
        </w:tc>
        <w:tc>
          <w:tcPr>
            <w:tcW w:w="4101" w:type="pct"/>
            <w:vAlign w:val="center"/>
          </w:tcPr>
          <w:p w14:paraId="4AA6F979" w14:textId="77777777" w:rsidR="00041B9D" w:rsidRPr="00041B9D" w:rsidRDefault="00041B9D" w:rsidP="00041B9D">
            <w:pPr>
              <w:numPr>
                <w:ilvl w:val="0"/>
                <w:numId w:val="10"/>
              </w:num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支持科室间语音、视频通话，替代原来电话通话功能且能显示未接电话及查看历史通话记录；</w:t>
            </w:r>
          </w:p>
        </w:tc>
      </w:tr>
      <w:tr w:rsidR="00041B9D" w:rsidRPr="00041B9D" w14:paraId="0B3E60E5" w14:textId="77777777" w:rsidTr="00A168F1">
        <w:trPr>
          <w:trHeight w:val="426"/>
        </w:trPr>
        <w:tc>
          <w:tcPr>
            <w:tcW w:w="899" w:type="pct"/>
            <w:vMerge/>
            <w:vAlign w:val="center"/>
          </w:tcPr>
          <w:p w14:paraId="3769819F" w14:textId="77777777" w:rsidR="00041B9D" w:rsidRPr="00041B9D" w:rsidRDefault="00041B9D" w:rsidP="00A168F1">
            <w:pPr>
              <w:spacing w:line="360" w:lineRule="auto"/>
              <w:ind w:left="420"/>
              <w:jc w:val="center"/>
              <w:rPr>
                <w:rFonts w:ascii="宋体" w:eastAsia="宋体" w:hAnsi="宋体" w:cs="微软雅黑"/>
                <w:color w:val="000000"/>
                <w:sz w:val="24"/>
                <w:szCs w:val="24"/>
              </w:rPr>
            </w:pPr>
          </w:p>
        </w:tc>
        <w:tc>
          <w:tcPr>
            <w:tcW w:w="4101" w:type="pct"/>
            <w:vAlign w:val="center"/>
          </w:tcPr>
          <w:p w14:paraId="659E76BF" w14:textId="77777777" w:rsidR="00041B9D" w:rsidRPr="00041B9D" w:rsidRDefault="00041B9D" w:rsidP="00041B9D">
            <w:pPr>
              <w:numPr>
                <w:ilvl w:val="0"/>
                <w:numId w:val="10"/>
              </w:num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支持与床旁设备进行音视频通话；</w:t>
            </w:r>
          </w:p>
        </w:tc>
      </w:tr>
      <w:tr w:rsidR="00041B9D" w:rsidRPr="00041B9D" w14:paraId="08CCAA0B" w14:textId="77777777" w:rsidTr="00A168F1">
        <w:trPr>
          <w:trHeight w:val="426"/>
        </w:trPr>
        <w:tc>
          <w:tcPr>
            <w:tcW w:w="899" w:type="pct"/>
            <w:vMerge w:val="restart"/>
            <w:vAlign w:val="center"/>
          </w:tcPr>
          <w:p w14:paraId="7317ED0E" w14:textId="77777777" w:rsidR="00041B9D" w:rsidRPr="00041B9D" w:rsidRDefault="00041B9D" w:rsidP="00A168F1">
            <w:pPr>
              <w:spacing w:line="360" w:lineRule="auto"/>
              <w:jc w:val="center"/>
              <w:rPr>
                <w:rFonts w:ascii="宋体" w:eastAsia="宋体" w:hAnsi="宋体" w:cs="微软雅黑"/>
                <w:color w:val="000000"/>
                <w:sz w:val="24"/>
                <w:szCs w:val="24"/>
              </w:rPr>
            </w:pPr>
            <w:r w:rsidRPr="00041B9D">
              <w:rPr>
                <w:rFonts w:ascii="宋体" w:eastAsia="宋体" w:hAnsi="宋体" w:cs="微软雅黑" w:hint="eastAsia"/>
                <w:color w:val="000000"/>
                <w:sz w:val="24"/>
                <w:szCs w:val="24"/>
              </w:rPr>
              <w:t>消息提醒</w:t>
            </w:r>
          </w:p>
        </w:tc>
        <w:tc>
          <w:tcPr>
            <w:tcW w:w="4101" w:type="pct"/>
            <w:vAlign w:val="center"/>
          </w:tcPr>
          <w:p w14:paraId="77EE374E" w14:textId="77777777" w:rsidR="00041B9D" w:rsidRPr="00041B9D" w:rsidRDefault="00041B9D" w:rsidP="00041B9D">
            <w:pPr>
              <w:numPr>
                <w:ilvl w:val="0"/>
                <w:numId w:val="10"/>
              </w:num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科室可以自定义需要主动提醒内容，系统会按照设定的规则提醒，能查询历史消息；</w:t>
            </w:r>
            <w:r w:rsidRPr="00041B9D">
              <w:rPr>
                <w:rFonts w:ascii="宋体" w:eastAsia="宋体" w:hAnsi="宋体" w:cs="微软雅黑" w:hint="eastAsia"/>
                <w:b/>
                <w:bCs/>
                <w:sz w:val="24"/>
                <w:szCs w:val="24"/>
              </w:rPr>
              <w:t>【投标文件中提供操作界面截图原件扫描件加盖投标人公章】</w:t>
            </w:r>
          </w:p>
        </w:tc>
      </w:tr>
      <w:tr w:rsidR="00041B9D" w:rsidRPr="00041B9D" w14:paraId="6F3E8B21" w14:textId="77777777" w:rsidTr="00A168F1">
        <w:trPr>
          <w:trHeight w:val="426"/>
        </w:trPr>
        <w:tc>
          <w:tcPr>
            <w:tcW w:w="899" w:type="pct"/>
            <w:vMerge/>
            <w:vAlign w:val="center"/>
          </w:tcPr>
          <w:p w14:paraId="2EA42178" w14:textId="77777777" w:rsidR="00041B9D" w:rsidRPr="00041B9D" w:rsidRDefault="00041B9D" w:rsidP="00A168F1">
            <w:pPr>
              <w:spacing w:line="360" w:lineRule="auto"/>
              <w:ind w:left="420"/>
              <w:jc w:val="center"/>
              <w:rPr>
                <w:rFonts w:ascii="宋体" w:eastAsia="宋体" w:hAnsi="宋体" w:cs="微软雅黑"/>
                <w:color w:val="000000"/>
                <w:sz w:val="24"/>
                <w:szCs w:val="24"/>
              </w:rPr>
            </w:pPr>
          </w:p>
        </w:tc>
        <w:tc>
          <w:tcPr>
            <w:tcW w:w="4101" w:type="pct"/>
            <w:vAlign w:val="center"/>
          </w:tcPr>
          <w:p w14:paraId="69A4B848" w14:textId="77777777" w:rsidR="00041B9D" w:rsidRPr="00041B9D" w:rsidRDefault="00041B9D" w:rsidP="00041B9D">
            <w:pPr>
              <w:numPr>
                <w:ilvl w:val="0"/>
                <w:numId w:val="10"/>
              </w:num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支持护士通过主机向患者发送消息；</w:t>
            </w:r>
          </w:p>
        </w:tc>
      </w:tr>
      <w:tr w:rsidR="00041B9D" w:rsidRPr="00041B9D" w14:paraId="14A9288B" w14:textId="77777777" w:rsidTr="00A168F1">
        <w:trPr>
          <w:trHeight w:val="426"/>
        </w:trPr>
        <w:tc>
          <w:tcPr>
            <w:tcW w:w="899" w:type="pct"/>
            <w:vMerge w:val="restart"/>
            <w:vAlign w:val="center"/>
          </w:tcPr>
          <w:p w14:paraId="4D6C5D2F" w14:textId="77777777" w:rsidR="00041B9D" w:rsidRPr="00041B9D" w:rsidRDefault="00041B9D" w:rsidP="00A168F1">
            <w:pPr>
              <w:spacing w:line="360" w:lineRule="auto"/>
              <w:jc w:val="center"/>
              <w:rPr>
                <w:rFonts w:ascii="宋体" w:eastAsia="宋体" w:hAnsi="宋体" w:cs="微软雅黑"/>
                <w:color w:val="000000"/>
                <w:sz w:val="24"/>
                <w:szCs w:val="24"/>
              </w:rPr>
            </w:pPr>
            <w:r w:rsidRPr="00041B9D">
              <w:rPr>
                <w:rFonts w:ascii="宋体" w:eastAsia="宋体" w:hAnsi="宋体" w:cs="微软雅黑" w:hint="eastAsia"/>
                <w:color w:val="000000"/>
                <w:sz w:val="24"/>
                <w:szCs w:val="24"/>
              </w:rPr>
              <w:t>科室广播</w:t>
            </w:r>
          </w:p>
        </w:tc>
        <w:tc>
          <w:tcPr>
            <w:tcW w:w="4101" w:type="pct"/>
            <w:vAlign w:val="center"/>
          </w:tcPr>
          <w:p w14:paraId="513FB900" w14:textId="77777777" w:rsidR="00041B9D" w:rsidRPr="00041B9D" w:rsidRDefault="00041B9D" w:rsidP="00041B9D">
            <w:pPr>
              <w:numPr>
                <w:ilvl w:val="0"/>
                <w:numId w:val="10"/>
              </w:num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支持单选与多选给床旁、门口、走廊、大屏等终端设备进行广播播报相关内容；</w:t>
            </w:r>
          </w:p>
        </w:tc>
      </w:tr>
      <w:tr w:rsidR="00041B9D" w:rsidRPr="00041B9D" w14:paraId="0B86F35A" w14:textId="77777777" w:rsidTr="00A168F1">
        <w:trPr>
          <w:trHeight w:val="426"/>
        </w:trPr>
        <w:tc>
          <w:tcPr>
            <w:tcW w:w="899" w:type="pct"/>
            <w:vMerge/>
            <w:vAlign w:val="center"/>
          </w:tcPr>
          <w:p w14:paraId="3885136B" w14:textId="77777777" w:rsidR="00041B9D" w:rsidRPr="00041B9D" w:rsidRDefault="00041B9D" w:rsidP="00A168F1">
            <w:pPr>
              <w:spacing w:line="360" w:lineRule="auto"/>
              <w:ind w:left="420"/>
              <w:jc w:val="center"/>
              <w:rPr>
                <w:rFonts w:ascii="宋体" w:eastAsia="宋体" w:hAnsi="宋体" w:cs="微软雅黑"/>
                <w:color w:val="000000"/>
                <w:sz w:val="24"/>
                <w:szCs w:val="24"/>
              </w:rPr>
            </w:pPr>
          </w:p>
        </w:tc>
        <w:tc>
          <w:tcPr>
            <w:tcW w:w="4101" w:type="pct"/>
            <w:vAlign w:val="center"/>
          </w:tcPr>
          <w:p w14:paraId="6446CF2E" w14:textId="77777777" w:rsidR="00041B9D" w:rsidRPr="00041B9D" w:rsidRDefault="00041B9D" w:rsidP="00041B9D">
            <w:pPr>
              <w:numPr>
                <w:ilvl w:val="0"/>
                <w:numId w:val="10"/>
              </w:num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支持实时、定时广播播报；</w:t>
            </w:r>
          </w:p>
        </w:tc>
      </w:tr>
      <w:tr w:rsidR="00041B9D" w:rsidRPr="00041B9D" w14:paraId="7EE4A038" w14:textId="77777777" w:rsidTr="00A168F1">
        <w:trPr>
          <w:trHeight w:val="426"/>
        </w:trPr>
        <w:tc>
          <w:tcPr>
            <w:tcW w:w="899" w:type="pct"/>
            <w:vMerge/>
            <w:vAlign w:val="center"/>
          </w:tcPr>
          <w:p w14:paraId="53327CCA" w14:textId="77777777" w:rsidR="00041B9D" w:rsidRPr="00041B9D" w:rsidRDefault="00041B9D" w:rsidP="00A168F1">
            <w:pPr>
              <w:spacing w:line="360" w:lineRule="auto"/>
              <w:ind w:left="420"/>
              <w:jc w:val="center"/>
              <w:rPr>
                <w:rFonts w:ascii="宋体" w:eastAsia="宋体" w:hAnsi="宋体" w:cs="微软雅黑"/>
                <w:color w:val="000000"/>
                <w:sz w:val="24"/>
                <w:szCs w:val="24"/>
              </w:rPr>
            </w:pPr>
          </w:p>
        </w:tc>
        <w:tc>
          <w:tcPr>
            <w:tcW w:w="4101" w:type="pct"/>
            <w:vAlign w:val="center"/>
          </w:tcPr>
          <w:p w14:paraId="52EA3AF5" w14:textId="77777777" w:rsidR="00041B9D" w:rsidRPr="00041B9D" w:rsidRDefault="00041B9D" w:rsidP="00041B9D">
            <w:pPr>
              <w:numPr>
                <w:ilvl w:val="0"/>
                <w:numId w:val="10"/>
              </w:num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支持在主机上编辑广播内容；</w:t>
            </w:r>
          </w:p>
        </w:tc>
      </w:tr>
      <w:tr w:rsidR="00041B9D" w:rsidRPr="00041B9D" w14:paraId="54791298" w14:textId="77777777" w:rsidTr="00A168F1">
        <w:trPr>
          <w:trHeight w:val="426"/>
        </w:trPr>
        <w:tc>
          <w:tcPr>
            <w:tcW w:w="899" w:type="pct"/>
            <w:vAlign w:val="center"/>
          </w:tcPr>
          <w:p w14:paraId="23E36EAB" w14:textId="77777777" w:rsidR="00041B9D" w:rsidRPr="00041B9D" w:rsidRDefault="00041B9D" w:rsidP="00A168F1">
            <w:pPr>
              <w:spacing w:line="360" w:lineRule="auto"/>
              <w:jc w:val="center"/>
              <w:rPr>
                <w:rFonts w:ascii="宋体" w:eastAsia="宋体" w:hAnsi="宋体" w:cs="微软雅黑"/>
                <w:color w:val="000000"/>
                <w:sz w:val="24"/>
                <w:szCs w:val="24"/>
              </w:rPr>
            </w:pPr>
            <w:r w:rsidRPr="00041B9D">
              <w:rPr>
                <w:rFonts w:ascii="宋体" w:eastAsia="宋体" w:hAnsi="宋体" w:cs="宋体" w:hint="eastAsia"/>
                <w:sz w:val="24"/>
                <w:szCs w:val="24"/>
              </w:rPr>
              <w:t>▲</w:t>
            </w:r>
            <w:r w:rsidRPr="00041B9D">
              <w:rPr>
                <w:rFonts w:ascii="宋体" w:eastAsia="宋体" w:hAnsi="宋体" w:cs="微软雅黑" w:hint="eastAsia"/>
                <w:color w:val="000000"/>
                <w:sz w:val="24"/>
                <w:szCs w:val="24"/>
              </w:rPr>
              <w:t>医生录音</w:t>
            </w:r>
          </w:p>
        </w:tc>
        <w:tc>
          <w:tcPr>
            <w:tcW w:w="4101" w:type="pct"/>
            <w:vAlign w:val="center"/>
          </w:tcPr>
          <w:p w14:paraId="6719665E" w14:textId="77777777" w:rsidR="00041B9D" w:rsidRPr="00041B9D" w:rsidRDefault="00041B9D" w:rsidP="00041B9D">
            <w:pPr>
              <w:numPr>
                <w:ilvl w:val="0"/>
                <w:numId w:val="10"/>
              </w:num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支持医生在床旁查房录音完后，可在护士站主机上进行查看及播放历史录音记录；</w:t>
            </w:r>
            <w:r w:rsidRPr="00041B9D">
              <w:rPr>
                <w:rFonts w:ascii="宋体" w:eastAsia="宋体" w:hAnsi="宋体" w:cs="微软雅黑" w:hint="eastAsia"/>
                <w:b/>
                <w:bCs/>
                <w:sz w:val="24"/>
                <w:szCs w:val="24"/>
              </w:rPr>
              <w:t>【投标文件中提供操作界面截图原件扫描件加盖投标人公章】</w:t>
            </w:r>
          </w:p>
        </w:tc>
      </w:tr>
      <w:tr w:rsidR="00041B9D" w:rsidRPr="00041B9D" w14:paraId="4179014D" w14:textId="77777777" w:rsidTr="00A168F1">
        <w:trPr>
          <w:trHeight w:val="426"/>
        </w:trPr>
        <w:tc>
          <w:tcPr>
            <w:tcW w:w="899" w:type="pct"/>
            <w:vMerge w:val="restart"/>
            <w:tcBorders>
              <w:left w:val="single" w:sz="4" w:space="0" w:color="auto"/>
              <w:bottom w:val="single" w:sz="4" w:space="0" w:color="auto"/>
              <w:right w:val="single" w:sz="4" w:space="0" w:color="auto"/>
            </w:tcBorders>
            <w:vAlign w:val="center"/>
          </w:tcPr>
          <w:p w14:paraId="43CB2104" w14:textId="77777777" w:rsidR="00041B9D" w:rsidRPr="00041B9D" w:rsidRDefault="00041B9D" w:rsidP="00A168F1">
            <w:pPr>
              <w:spacing w:line="360" w:lineRule="auto"/>
              <w:jc w:val="center"/>
              <w:rPr>
                <w:rFonts w:ascii="宋体" w:eastAsia="宋体" w:hAnsi="宋体" w:cs="微软雅黑"/>
                <w:color w:val="000000"/>
                <w:sz w:val="24"/>
                <w:szCs w:val="24"/>
              </w:rPr>
            </w:pPr>
            <w:r w:rsidRPr="00041B9D">
              <w:rPr>
                <w:rFonts w:ascii="宋体" w:eastAsia="宋体" w:hAnsi="宋体" w:cs="微软雅黑" w:hint="eastAsia"/>
                <w:color w:val="000000"/>
                <w:sz w:val="24"/>
                <w:szCs w:val="24"/>
              </w:rPr>
              <w:t>终端设备管理</w:t>
            </w:r>
          </w:p>
        </w:tc>
        <w:tc>
          <w:tcPr>
            <w:tcW w:w="4101" w:type="pct"/>
            <w:tcBorders>
              <w:left w:val="single" w:sz="4" w:space="0" w:color="auto"/>
              <w:bottom w:val="single" w:sz="4" w:space="0" w:color="auto"/>
              <w:right w:val="single" w:sz="4" w:space="0" w:color="auto"/>
            </w:tcBorders>
            <w:vAlign w:val="center"/>
          </w:tcPr>
          <w:p w14:paraId="62BE8173" w14:textId="77777777" w:rsidR="00041B9D" w:rsidRPr="00041B9D" w:rsidRDefault="00041B9D" w:rsidP="00041B9D">
            <w:pPr>
              <w:numPr>
                <w:ilvl w:val="0"/>
                <w:numId w:val="10"/>
              </w:num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显示各设备在、离线状态及各类设备总数；</w:t>
            </w:r>
          </w:p>
        </w:tc>
      </w:tr>
      <w:tr w:rsidR="00041B9D" w:rsidRPr="00041B9D" w14:paraId="01BCD06F" w14:textId="77777777" w:rsidTr="00A168F1">
        <w:trPr>
          <w:trHeight w:val="426"/>
        </w:trPr>
        <w:tc>
          <w:tcPr>
            <w:tcW w:w="899" w:type="pct"/>
            <w:vMerge/>
            <w:tcBorders>
              <w:top w:val="single" w:sz="4" w:space="0" w:color="auto"/>
              <w:left w:val="single" w:sz="4" w:space="0" w:color="auto"/>
              <w:bottom w:val="single" w:sz="4" w:space="0" w:color="auto"/>
              <w:right w:val="single" w:sz="4" w:space="0" w:color="auto"/>
            </w:tcBorders>
            <w:vAlign w:val="center"/>
          </w:tcPr>
          <w:p w14:paraId="5A33CFB9" w14:textId="77777777" w:rsidR="00041B9D" w:rsidRPr="00041B9D" w:rsidRDefault="00041B9D" w:rsidP="00A168F1">
            <w:pPr>
              <w:spacing w:line="360" w:lineRule="auto"/>
              <w:ind w:left="420"/>
              <w:jc w:val="center"/>
              <w:rPr>
                <w:rFonts w:ascii="宋体" w:eastAsia="宋体" w:hAnsi="宋体" w:cs="微软雅黑"/>
                <w:color w:val="000000"/>
                <w:sz w:val="24"/>
                <w:szCs w:val="24"/>
              </w:rPr>
            </w:pPr>
          </w:p>
        </w:tc>
        <w:tc>
          <w:tcPr>
            <w:tcW w:w="4101" w:type="pct"/>
            <w:tcBorders>
              <w:top w:val="single" w:sz="4" w:space="0" w:color="auto"/>
              <w:left w:val="single" w:sz="4" w:space="0" w:color="auto"/>
              <w:bottom w:val="single" w:sz="4" w:space="0" w:color="auto"/>
              <w:right w:val="single" w:sz="4" w:space="0" w:color="auto"/>
            </w:tcBorders>
            <w:vAlign w:val="center"/>
          </w:tcPr>
          <w:p w14:paraId="10B4C380" w14:textId="77777777" w:rsidR="00041B9D" w:rsidRPr="00041B9D" w:rsidRDefault="00041B9D" w:rsidP="00041B9D">
            <w:pPr>
              <w:numPr>
                <w:ilvl w:val="0"/>
                <w:numId w:val="10"/>
              </w:num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支持调整终端设备音量、亮度等等；</w:t>
            </w:r>
          </w:p>
        </w:tc>
      </w:tr>
      <w:tr w:rsidR="00041B9D" w:rsidRPr="00041B9D" w14:paraId="05BC4EF5" w14:textId="77777777" w:rsidTr="00A168F1">
        <w:trPr>
          <w:trHeight w:val="426"/>
        </w:trPr>
        <w:tc>
          <w:tcPr>
            <w:tcW w:w="899" w:type="pct"/>
            <w:vMerge/>
            <w:tcBorders>
              <w:top w:val="single" w:sz="4" w:space="0" w:color="auto"/>
              <w:left w:val="single" w:sz="4" w:space="0" w:color="auto"/>
              <w:bottom w:val="single" w:sz="4" w:space="0" w:color="auto"/>
              <w:right w:val="single" w:sz="4" w:space="0" w:color="auto"/>
            </w:tcBorders>
            <w:vAlign w:val="center"/>
          </w:tcPr>
          <w:p w14:paraId="4394D803" w14:textId="77777777" w:rsidR="00041B9D" w:rsidRPr="00041B9D" w:rsidRDefault="00041B9D" w:rsidP="00A168F1">
            <w:pPr>
              <w:spacing w:line="360" w:lineRule="auto"/>
              <w:ind w:left="420"/>
              <w:jc w:val="center"/>
              <w:rPr>
                <w:rFonts w:ascii="宋体" w:eastAsia="宋体" w:hAnsi="宋体" w:cs="微软雅黑"/>
                <w:color w:val="000000"/>
                <w:sz w:val="24"/>
                <w:szCs w:val="24"/>
              </w:rPr>
            </w:pPr>
          </w:p>
        </w:tc>
        <w:tc>
          <w:tcPr>
            <w:tcW w:w="4101" w:type="pct"/>
            <w:tcBorders>
              <w:top w:val="single" w:sz="4" w:space="0" w:color="auto"/>
              <w:left w:val="single" w:sz="4" w:space="0" w:color="auto"/>
              <w:bottom w:val="single" w:sz="4" w:space="0" w:color="auto"/>
              <w:right w:val="single" w:sz="4" w:space="0" w:color="auto"/>
            </w:tcBorders>
            <w:vAlign w:val="center"/>
          </w:tcPr>
          <w:p w14:paraId="402FD2F1" w14:textId="77777777" w:rsidR="00041B9D" w:rsidRPr="00041B9D" w:rsidRDefault="00041B9D" w:rsidP="00041B9D">
            <w:pPr>
              <w:numPr>
                <w:ilvl w:val="0"/>
                <w:numId w:val="10"/>
              </w:num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支持设置各病区个性化铃声；</w:t>
            </w:r>
          </w:p>
        </w:tc>
      </w:tr>
    </w:tbl>
    <w:p w14:paraId="242DB398" w14:textId="77777777" w:rsidR="00041B9D" w:rsidRPr="00041B9D" w:rsidRDefault="00041B9D" w:rsidP="00041B9D">
      <w:pPr>
        <w:tabs>
          <w:tab w:val="left" w:pos="1155"/>
        </w:tabs>
        <w:adjustRightInd w:val="0"/>
        <w:snapToGrid w:val="0"/>
        <w:spacing w:line="360" w:lineRule="auto"/>
        <w:ind w:firstLineChars="200" w:firstLine="482"/>
        <w:rPr>
          <w:rFonts w:ascii="宋体" w:eastAsia="宋体" w:hAnsi="宋体" w:cs="宋体"/>
          <w:b/>
          <w:sz w:val="24"/>
          <w:szCs w:val="24"/>
        </w:rPr>
      </w:pPr>
      <w:r w:rsidRPr="00041B9D">
        <w:rPr>
          <w:rFonts w:ascii="宋体" w:eastAsia="宋体" w:hAnsi="宋体" w:cs="宋体" w:hint="eastAsia"/>
          <w:b/>
          <w:sz w:val="24"/>
          <w:szCs w:val="24"/>
        </w:rPr>
        <w:t>1</w:t>
      </w:r>
      <w:r w:rsidRPr="00041B9D">
        <w:rPr>
          <w:rFonts w:ascii="宋体" w:eastAsia="宋体" w:hAnsi="宋体" w:cs="宋体"/>
          <w:b/>
          <w:sz w:val="24"/>
          <w:szCs w:val="24"/>
        </w:rPr>
        <w:t>.3</w:t>
      </w:r>
      <w:r w:rsidRPr="00041B9D">
        <w:rPr>
          <w:rFonts w:ascii="宋体" w:eastAsia="宋体" w:hAnsi="宋体" w:cs="宋体" w:hint="eastAsia"/>
          <w:b/>
          <w:sz w:val="24"/>
          <w:szCs w:val="24"/>
        </w:rPr>
        <w:t>床旁智能交互系统</w:t>
      </w:r>
    </w:p>
    <w:tbl>
      <w:tblPr>
        <w:tblW w:w="5000"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770"/>
      </w:tblGrid>
      <w:tr w:rsidR="00041B9D" w:rsidRPr="00041B9D" w14:paraId="70515740" w14:textId="77777777" w:rsidTr="00A168F1">
        <w:trPr>
          <w:trHeight w:val="410"/>
        </w:trPr>
        <w:tc>
          <w:tcPr>
            <w:tcW w:w="5000" w:type="pct"/>
            <w:gridSpan w:val="2"/>
            <w:vAlign w:val="center"/>
          </w:tcPr>
          <w:p w14:paraId="084F969A" w14:textId="77777777" w:rsidR="00041B9D" w:rsidRPr="00041B9D" w:rsidRDefault="00041B9D" w:rsidP="00A168F1">
            <w:pPr>
              <w:spacing w:line="360" w:lineRule="auto"/>
              <w:jc w:val="center"/>
              <w:rPr>
                <w:rFonts w:ascii="宋体" w:eastAsia="宋体" w:hAnsi="宋体" w:cs="微软雅黑"/>
                <w:b/>
                <w:bCs/>
                <w:color w:val="000000"/>
                <w:sz w:val="24"/>
                <w:szCs w:val="24"/>
              </w:rPr>
            </w:pPr>
            <w:r w:rsidRPr="00041B9D">
              <w:rPr>
                <w:rFonts w:ascii="宋体" w:eastAsia="宋体" w:hAnsi="宋体" w:cs="微软雅黑" w:hint="eastAsia"/>
                <w:b/>
                <w:bCs/>
                <w:color w:val="000000"/>
                <w:sz w:val="24"/>
                <w:szCs w:val="24"/>
              </w:rPr>
              <w:t>床旁智能交互系统参数要求</w:t>
            </w:r>
          </w:p>
        </w:tc>
      </w:tr>
      <w:tr w:rsidR="00041B9D" w:rsidRPr="00041B9D" w14:paraId="5EF6870B" w14:textId="77777777" w:rsidTr="00A168F1">
        <w:trPr>
          <w:trHeight w:val="410"/>
        </w:trPr>
        <w:tc>
          <w:tcPr>
            <w:tcW w:w="920" w:type="pct"/>
            <w:vAlign w:val="center"/>
          </w:tcPr>
          <w:p w14:paraId="7B8D3320" w14:textId="77777777" w:rsidR="00041B9D" w:rsidRPr="00041B9D" w:rsidRDefault="00041B9D" w:rsidP="00A168F1">
            <w:pPr>
              <w:spacing w:line="360" w:lineRule="auto"/>
              <w:jc w:val="center"/>
              <w:rPr>
                <w:rFonts w:ascii="宋体" w:eastAsia="宋体" w:hAnsi="宋体" w:cs="微软雅黑"/>
                <w:b/>
                <w:bCs/>
                <w:color w:val="000000"/>
                <w:sz w:val="24"/>
                <w:szCs w:val="24"/>
              </w:rPr>
            </w:pPr>
            <w:r w:rsidRPr="00041B9D">
              <w:rPr>
                <w:rFonts w:ascii="宋体" w:eastAsia="宋体" w:hAnsi="宋体" w:cs="微软雅黑" w:hint="eastAsia"/>
                <w:b/>
                <w:bCs/>
                <w:color w:val="000000"/>
                <w:sz w:val="24"/>
                <w:szCs w:val="24"/>
              </w:rPr>
              <w:t>功能模块</w:t>
            </w:r>
          </w:p>
        </w:tc>
        <w:tc>
          <w:tcPr>
            <w:tcW w:w="4080" w:type="pct"/>
            <w:vAlign w:val="center"/>
          </w:tcPr>
          <w:p w14:paraId="72EF3CA5" w14:textId="77777777" w:rsidR="00041B9D" w:rsidRPr="00041B9D" w:rsidRDefault="00041B9D" w:rsidP="00A168F1">
            <w:pPr>
              <w:spacing w:line="360" w:lineRule="auto"/>
              <w:jc w:val="center"/>
              <w:rPr>
                <w:rFonts w:ascii="宋体" w:eastAsia="宋体" w:hAnsi="宋体" w:cs="微软雅黑"/>
                <w:b/>
                <w:bCs/>
                <w:color w:val="000000"/>
                <w:sz w:val="24"/>
                <w:szCs w:val="24"/>
              </w:rPr>
            </w:pPr>
            <w:r w:rsidRPr="00041B9D">
              <w:rPr>
                <w:rFonts w:ascii="宋体" w:eastAsia="宋体" w:hAnsi="宋体" w:cs="微软雅黑" w:hint="eastAsia"/>
                <w:b/>
                <w:bCs/>
                <w:color w:val="000000"/>
                <w:sz w:val="24"/>
                <w:szCs w:val="24"/>
              </w:rPr>
              <w:t>参数要求</w:t>
            </w:r>
          </w:p>
        </w:tc>
      </w:tr>
      <w:tr w:rsidR="00041B9D" w:rsidRPr="00041B9D" w14:paraId="2C23EEA6" w14:textId="77777777" w:rsidTr="00A168F1">
        <w:trPr>
          <w:trHeight w:val="410"/>
        </w:trPr>
        <w:tc>
          <w:tcPr>
            <w:tcW w:w="920" w:type="pct"/>
            <w:vMerge w:val="restart"/>
            <w:vAlign w:val="center"/>
          </w:tcPr>
          <w:p w14:paraId="32A789A3" w14:textId="77777777" w:rsidR="00041B9D" w:rsidRPr="00041B9D" w:rsidRDefault="00041B9D" w:rsidP="00A168F1">
            <w:pPr>
              <w:spacing w:line="360" w:lineRule="auto"/>
              <w:textAlignment w:val="center"/>
              <w:rPr>
                <w:rFonts w:ascii="宋体" w:eastAsia="宋体" w:hAnsi="宋体" w:cs="微软雅黑"/>
                <w:color w:val="000000"/>
                <w:sz w:val="24"/>
                <w:szCs w:val="24"/>
              </w:rPr>
            </w:pPr>
            <w:r w:rsidRPr="00041B9D">
              <w:rPr>
                <w:rFonts w:ascii="宋体" w:eastAsia="宋体" w:hAnsi="宋体" w:cs="微软雅黑" w:hint="eastAsia"/>
                <w:color w:val="000000"/>
                <w:sz w:val="24"/>
                <w:szCs w:val="24"/>
              </w:rPr>
              <w:t>患者面板功能</w:t>
            </w:r>
          </w:p>
        </w:tc>
        <w:tc>
          <w:tcPr>
            <w:tcW w:w="4080" w:type="pct"/>
            <w:vAlign w:val="center"/>
          </w:tcPr>
          <w:p w14:paraId="6058077B" w14:textId="77777777" w:rsidR="00041B9D" w:rsidRPr="00041B9D" w:rsidRDefault="00041B9D" w:rsidP="00041B9D">
            <w:pPr>
              <w:numPr>
                <w:ilvl w:val="0"/>
                <w:numId w:val="12"/>
              </w:numPr>
              <w:spacing w:line="360" w:lineRule="auto"/>
              <w:textAlignment w:val="center"/>
              <w:rPr>
                <w:rFonts w:ascii="宋体" w:eastAsia="宋体" w:hAnsi="宋体" w:cs="微软雅黑"/>
                <w:color w:val="000000"/>
                <w:sz w:val="24"/>
                <w:szCs w:val="24"/>
              </w:rPr>
            </w:pPr>
            <w:r w:rsidRPr="00041B9D">
              <w:rPr>
                <w:rFonts w:ascii="宋体" w:eastAsia="宋体" w:hAnsi="宋体" w:cs="微软雅黑" w:hint="eastAsia"/>
                <w:color w:val="000000"/>
                <w:sz w:val="24"/>
                <w:szCs w:val="24"/>
              </w:rPr>
              <w:t>电子床头卡：展示患者信息(</w:t>
            </w:r>
            <w:r w:rsidRPr="00041B9D">
              <w:rPr>
                <w:rFonts w:ascii="宋体" w:eastAsia="宋体" w:hAnsi="宋体" w:cs="微软雅黑" w:hint="eastAsia"/>
                <w:sz w:val="24"/>
                <w:szCs w:val="24"/>
              </w:rPr>
              <w:t>床号、姓名、住院号等</w:t>
            </w:r>
            <w:r w:rsidRPr="00041B9D">
              <w:rPr>
                <w:rFonts w:ascii="宋体" w:eastAsia="宋体" w:hAnsi="宋体" w:cs="微软雅黑" w:hint="eastAsia"/>
                <w:color w:val="000000"/>
                <w:sz w:val="24"/>
                <w:szCs w:val="24"/>
              </w:rPr>
              <w:t>)、住院科室、主治医师、责任护士、护理级别、过敏史</w:t>
            </w:r>
            <w:r w:rsidRPr="00041B9D">
              <w:rPr>
                <w:rFonts w:ascii="宋体" w:eastAsia="宋体" w:hAnsi="宋体" w:cs="微软雅黑" w:hint="eastAsia"/>
                <w:sz w:val="24"/>
                <w:szCs w:val="24"/>
              </w:rPr>
              <w:t>及护理事项</w:t>
            </w:r>
            <w:r w:rsidRPr="00041B9D">
              <w:rPr>
                <w:rFonts w:ascii="宋体" w:eastAsia="宋体" w:hAnsi="宋体" w:cs="微软雅黑" w:hint="eastAsia"/>
                <w:color w:val="000000"/>
                <w:sz w:val="24"/>
                <w:szCs w:val="24"/>
              </w:rPr>
              <w:t>等；</w:t>
            </w:r>
          </w:p>
        </w:tc>
      </w:tr>
      <w:tr w:rsidR="00041B9D" w:rsidRPr="00041B9D" w14:paraId="797C76B1" w14:textId="77777777" w:rsidTr="00A168F1">
        <w:trPr>
          <w:trHeight w:val="410"/>
        </w:trPr>
        <w:tc>
          <w:tcPr>
            <w:tcW w:w="920" w:type="pct"/>
            <w:vMerge/>
            <w:vAlign w:val="center"/>
          </w:tcPr>
          <w:p w14:paraId="79871E88" w14:textId="77777777" w:rsidR="00041B9D" w:rsidRPr="00041B9D" w:rsidRDefault="00041B9D" w:rsidP="00A168F1">
            <w:pPr>
              <w:spacing w:line="360" w:lineRule="auto"/>
              <w:textAlignment w:val="center"/>
              <w:rPr>
                <w:rFonts w:ascii="宋体" w:eastAsia="宋体" w:hAnsi="宋体" w:cs="微软雅黑"/>
                <w:color w:val="000000"/>
                <w:sz w:val="24"/>
                <w:szCs w:val="24"/>
              </w:rPr>
            </w:pPr>
          </w:p>
        </w:tc>
        <w:tc>
          <w:tcPr>
            <w:tcW w:w="4080" w:type="pct"/>
            <w:vAlign w:val="center"/>
          </w:tcPr>
          <w:p w14:paraId="4FAB4B81" w14:textId="77777777" w:rsidR="00041B9D" w:rsidRPr="00041B9D" w:rsidRDefault="00041B9D" w:rsidP="00041B9D">
            <w:pPr>
              <w:numPr>
                <w:ilvl w:val="0"/>
                <w:numId w:val="12"/>
              </w:numPr>
              <w:spacing w:line="360" w:lineRule="auto"/>
              <w:textAlignment w:val="center"/>
              <w:rPr>
                <w:rFonts w:ascii="宋体" w:eastAsia="宋体" w:hAnsi="宋体" w:cs="微软雅黑"/>
                <w:color w:val="000000"/>
                <w:sz w:val="24"/>
                <w:szCs w:val="24"/>
              </w:rPr>
            </w:pPr>
            <w:r w:rsidRPr="00041B9D">
              <w:rPr>
                <w:rFonts w:ascii="宋体" w:eastAsia="宋体" w:hAnsi="宋体" w:cs="微软雅黑" w:hint="eastAsia"/>
                <w:color w:val="000000"/>
                <w:sz w:val="24"/>
                <w:szCs w:val="24"/>
              </w:rPr>
              <w:t>支持系统自动获取临床信息且能自定义护理事项、护理事项严重级别标识、体征内容并等；</w:t>
            </w:r>
          </w:p>
        </w:tc>
      </w:tr>
      <w:tr w:rsidR="00041B9D" w:rsidRPr="00041B9D" w14:paraId="52775830" w14:textId="77777777" w:rsidTr="00A168F1">
        <w:trPr>
          <w:trHeight w:val="410"/>
        </w:trPr>
        <w:tc>
          <w:tcPr>
            <w:tcW w:w="920" w:type="pct"/>
            <w:vMerge/>
            <w:vAlign w:val="center"/>
          </w:tcPr>
          <w:p w14:paraId="36E2548B" w14:textId="77777777" w:rsidR="00041B9D" w:rsidRPr="00041B9D" w:rsidRDefault="00041B9D" w:rsidP="00A168F1">
            <w:pPr>
              <w:spacing w:line="360" w:lineRule="auto"/>
              <w:textAlignment w:val="center"/>
              <w:rPr>
                <w:rFonts w:ascii="宋体" w:eastAsia="宋体" w:hAnsi="宋体" w:cs="微软雅黑"/>
                <w:color w:val="000000"/>
                <w:sz w:val="24"/>
                <w:szCs w:val="24"/>
              </w:rPr>
            </w:pPr>
          </w:p>
        </w:tc>
        <w:tc>
          <w:tcPr>
            <w:tcW w:w="4080" w:type="pct"/>
            <w:vAlign w:val="center"/>
          </w:tcPr>
          <w:p w14:paraId="23D2363C" w14:textId="77777777" w:rsidR="00041B9D" w:rsidRPr="00041B9D" w:rsidRDefault="00041B9D" w:rsidP="00041B9D">
            <w:pPr>
              <w:numPr>
                <w:ilvl w:val="0"/>
                <w:numId w:val="12"/>
              </w:numPr>
              <w:spacing w:line="360" w:lineRule="auto"/>
              <w:textAlignment w:val="center"/>
              <w:rPr>
                <w:rFonts w:ascii="宋体" w:eastAsia="宋体" w:hAnsi="宋体" w:cs="微软雅黑"/>
                <w:color w:val="000000"/>
                <w:sz w:val="24"/>
                <w:szCs w:val="24"/>
              </w:rPr>
            </w:pPr>
            <w:r w:rsidRPr="00041B9D">
              <w:rPr>
                <w:rFonts w:ascii="宋体" w:eastAsia="宋体" w:hAnsi="宋体" w:cs="微软雅黑" w:hint="eastAsia"/>
                <w:color w:val="000000"/>
                <w:sz w:val="24"/>
                <w:szCs w:val="24"/>
              </w:rPr>
              <w:t>支持手工维护护理事项，且能调整护理事项显示顺序及显示颜色；</w:t>
            </w:r>
          </w:p>
        </w:tc>
      </w:tr>
      <w:tr w:rsidR="00041B9D" w:rsidRPr="00041B9D" w14:paraId="4F9BC019" w14:textId="77777777" w:rsidTr="00A168F1">
        <w:trPr>
          <w:trHeight w:val="410"/>
        </w:trPr>
        <w:tc>
          <w:tcPr>
            <w:tcW w:w="920" w:type="pct"/>
            <w:vMerge/>
            <w:vAlign w:val="center"/>
          </w:tcPr>
          <w:p w14:paraId="477F12B6" w14:textId="77777777" w:rsidR="00041B9D" w:rsidRPr="00041B9D" w:rsidRDefault="00041B9D" w:rsidP="00A168F1">
            <w:pPr>
              <w:spacing w:line="360" w:lineRule="auto"/>
              <w:textAlignment w:val="center"/>
              <w:rPr>
                <w:rFonts w:ascii="宋体" w:eastAsia="宋体" w:hAnsi="宋体" w:cs="微软雅黑"/>
                <w:color w:val="000000"/>
                <w:sz w:val="24"/>
                <w:szCs w:val="24"/>
              </w:rPr>
            </w:pPr>
          </w:p>
        </w:tc>
        <w:tc>
          <w:tcPr>
            <w:tcW w:w="4080" w:type="pct"/>
            <w:vAlign w:val="center"/>
          </w:tcPr>
          <w:p w14:paraId="70FDB1D2" w14:textId="77777777" w:rsidR="00041B9D" w:rsidRPr="00041B9D" w:rsidRDefault="00041B9D" w:rsidP="00041B9D">
            <w:pPr>
              <w:numPr>
                <w:ilvl w:val="0"/>
                <w:numId w:val="12"/>
              </w:numPr>
              <w:spacing w:line="360" w:lineRule="auto"/>
              <w:textAlignment w:val="center"/>
              <w:rPr>
                <w:rFonts w:ascii="宋体" w:eastAsia="宋体" w:hAnsi="宋体" w:cs="微软雅黑"/>
                <w:color w:val="000000"/>
                <w:sz w:val="24"/>
                <w:szCs w:val="24"/>
              </w:rPr>
            </w:pPr>
            <w:r w:rsidRPr="00041B9D">
              <w:rPr>
                <w:rFonts w:ascii="宋体" w:eastAsia="宋体" w:hAnsi="宋体" w:cs="微软雅黑" w:hint="eastAsia"/>
                <w:color w:val="000000"/>
                <w:sz w:val="24"/>
                <w:szCs w:val="24"/>
              </w:rPr>
              <w:t>床旁交互设备支持语音、视频通话功能；</w:t>
            </w:r>
          </w:p>
        </w:tc>
      </w:tr>
      <w:tr w:rsidR="00041B9D" w:rsidRPr="00041B9D" w14:paraId="462C625A" w14:textId="77777777" w:rsidTr="00A168F1">
        <w:trPr>
          <w:trHeight w:val="410"/>
        </w:trPr>
        <w:tc>
          <w:tcPr>
            <w:tcW w:w="920" w:type="pct"/>
            <w:vMerge/>
            <w:vAlign w:val="center"/>
          </w:tcPr>
          <w:p w14:paraId="25254DD5" w14:textId="77777777" w:rsidR="00041B9D" w:rsidRPr="00041B9D" w:rsidRDefault="00041B9D" w:rsidP="00A168F1">
            <w:pPr>
              <w:spacing w:line="360" w:lineRule="auto"/>
              <w:textAlignment w:val="center"/>
              <w:rPr>
                <w:rFonts w:ascii="宋体" w:eastAsia="宋体" w:hAnsi="宋体" w:cs="微软雅黑"/>
                <w:color w:val="000000"/>
                <w:sz w:val="24"/>
                <w:szCs w:val="24"/>
              </w:rPr>
            </w:pPr>
          </w:p>
        </w:tc>
        <w:tc>
          <w:tcPr>
            <w:tcW w:w="4080" w:type="pct"/>
            <w:vAlign w:val="center"/>
          </w:tcPr>
          <w:p w14:paraId="2327BA8C" w14:textId="77777777" w:rsidR="00041B9D" w:rsidRPr="00041B9D" w:rsidRDefault="00041B9D" w:rsidP="00041B9D">
            <w:pPr>
              <w:numPr>
                <w:ilvl w:val="0"/>
                <w:numId w:val="12"/>
              </w:numPr>
              <w:spacing w:line="360" w:lineRule="auto"/>
              <w:textAlignment w:val="center"/>
              <w:rPr>
                <w:rFonts w:ascii="宋体" w:eastAsia="宋体" w:hAnsi="宋体" w:cs="微软雅黑"/>
                <w:color w:val="000000"/>
                <w:sz w:val="24"/>
                <w:szCs w:val="24"/>
              </w:rPr>
            </w:pPr>
            <w:r w:rsidRPr="00041B9D">
              <w:rPr>
                <w:rFonts w:ascii="宋体" w:eastAsia="宋体" w:hAnsi="宋体" w:cs="微软雅黑" w:hint="eastAsia"/>
                <w:sz w:val="24"/>
                <w:szCs w:val="24"/>
              </w:rPr>
              <w:t>支持护患可视对讲、医患可视对讲；</w:t>
            </w:r>
          </w:p>
        </w:tc>
      </w:tr>
      <w:tr w:rsidR="00041B9D" w:rsidRPr="00041B9D" w14:paraId="2F85E956" w14:textId="77777777" w:rsidTr="00A168F1">
        <w:trPr>
          <w:trHeight w:val="410"/>
        </w:trPr>
        <w:tc>
          <w:tcPr>
            <w:tcW w:w="920" w:type="pct"/>
            <w:vMerge/>
            <w:vAlign w:val="center"/>
          </w:tcPr>
          <w:p w14:paraId="2FC5FA34" w14:textId="77777777" w:rsidR="00041B9D" w:rsidRPr="00041B9D" w:rsidRDefault="00041B9D" w:rsidP="00A168F1">
            <w:pPr>
              <w:spacing w:line="360" w:lineRule="auto"/>
              <w:textAlignment w:val="center"/>
              <w:rPr>
                <w:rFonts w:ascii="宋体" w:eastAsia="宋体" w:hAnsi="宋体" w:cs="微软雅黑"/>
                <w:color w:val="000000"/>
                <w:sz w:val="24"/>
                <w:szCs w:val="24"/>
              </w:rPr>
            </w:pPr>
          </w:p>
        </w:tc>
        <w:tc>
          <w:tcPr>
            <w:tcW w:w="4080" w:type="pct"/>
            <w:vAlign w:val="center"/>
          </w:tcPr>
          <w:p w14:paraId="591C58C2" w14:textId="77777777" w:rsidR="00041B9D" w:rsidRPr="00041B9D" w:rsidRDefault="00041B9D" w:rsidP="00041B9D">
            <w:pPr>
              <w:numPr>
                <w:ilvl w:val="0"/>
                <w:numId w:val="12"/>
              </w:numPr>
              <w:spacing w:line="360" w:lineRule="auto"/>
              <w:textAlignment w:val="center"/>
              <w:rPr>
                <w:rFonts w:ascii="宋体" w:eastAsia="宋体" w:hAnsi="宋体" w:cs="微软雅黑"/>
                <w:color w:val="000000"/>
                <w:sz w:val="24"/>
                <w:szCs w:val="24"/>
              </w:rPr>
            </w:pPr>
            <w:r w:rsidRPr="00041B9D">
              <w:rPr>
                <w:rFonts w:ascii="宋体" w:eastAsia="宋体" w:hAnsi="宋体" w:cs="宋体" w:hint="eastAsia"/>
                <w:sz w:val="24"/>
                <w:szCs w:val="24"/>
              </w:rPr>
              <w:t>▲</w:t>
            </w:r>
            <w:r w:rsidRPr="00041B9D">
              <w:rPr>
                <w:rFonts w:ascii="宋体" w:eastAsia="宋体" w:hAnsi="宋体" w:cs="微软雅黑" w:hint="eastAsia"/>
                <w:color w:val="000000"/>
                <w:sz w:val="24"/>
                <w:szCs w:val="24"/>
              </w:rPr>
              <w:t>支持患者呼叫护士时系统提示护士所在房间；</w:t>
            </w:r>
            <w:r w:rsidRPr="00041B9D">
              <w:rPr>
                <w:rFonts w:ascii="宋体" w:eastAsia="宋体" w:hAnsi="宋体" w:cs="微软雅黑" w:hint="eastAsia"/>
                <w:b/>
                <w:bCs/>
                <w:color w:val="000000"/>
                <w:sz w:val="24"/>
                <w:szCs w:val="24"/>
              </w:rPr>
              <w:t>【投标文件中提供操作界面截图原件扫描件加盖投标人公章】</w:t>
            </w:r>
          </w:p>
        </w:tc>
      </w:tr>
      <w:tr w:rsidR="00041B9D" w:rsidRPr="00041B9D" w14:paraId="35E5F6C5" w14:textId="77777777" w:rsidTr="00A168F1">
        <w:trPr>
          <w:trHeight w:val="410"/>
        </w:trPr>
        <w:tc>
          <w:tcPr>
            <w:tcW w:w="920" w:type="pct"/>
            <w:vMerge/>
            <w:vAlign w:val="center"/>
          </w:tcPr>
          <w:p w14:paraId="3F55606F" w14:textId="77777777" w:rsidR="00041B9D" w:rsidRPr="00041B9D" w:rsidRDefault="00041B9D" w:rsidP="00A168F1">
            <w:pPr>
              <w:spacing w:line="360" w:lineRule="auto"/>
              <w:textAlignment w:val="center"/>
              <w:rPr>
                <w:rFonts w:ascii="宋体" w:eastAsia="宋体" w:hAnsi="宋体" w:cs="微软雅黑"/>
                <w:color w:val="000000"/>
                <w:sz w:val="24"/>
                <w:szCs w:val="24"/>
              </w:rPr>
            </w:pPr>
          </w:p>
        </w:tc>
        <w:tc>
          <w:tcPr>
            <w:tcW w:w="4080" w:type="pct"/>
            <w:vAlign w:val="center"/>
          </w:tcPr>
          <w:p w14:paraId="49615425" w14:textId="77777777" w:rsidR="00041B9D" w:rsidRPr="00041B9D" w:rsidRDefault="00041B9D" w:rsidP="00041B9D">
            <w:pPr>
              <w:numPr>
                <w:ilvl w:val="0"/>
                <w:numId w:val="12"/>
              </w:numPr>
              <w:spacing w:line="360" w:lineRule="auto"/>
              <w:textAlignment w:val="center"/>
              <w:rPr>
                <w:rFonts w:ascii="宋体" w:eastAsia="宋体" w:hAnsi="宋体" w:cs="微软雅黑"/>
                <w:color w:val="000000"/>
                <w:sz w:val="24"/>
                <w:szCs w:val="24"/>
              </w:rPr>
            </w:pPr>
            <w:r w:rsidRPr="00041B9D">
              <w:rPr>
                <w:rFonts w:ascii="宋体" w:eastAsia="宋体" w:hAnsi="宋体" w:cs="宋体" w:hint="eastAsia"/>
                <w:sz w:val="24"/>
                <w:szCs w:val="24"/>
              </w:rPr>
              <w:t>▲</w:t>
            </w:r>
            <w:r w:rsidRPr="00041B9D">
              <w:rPr>
                <w:rFonts w:ascii="宋体" w:eastAsia="宋体" w:hAnsi="宋体" w:cs="微软雅黑" w:hint="eastAsia"/>
                <w:sz w:val="24"/>
                <w:szCs w:val="24"/>
              </w:rPr>
              <w:t>语音播报</w:t>
            </w:r>
            <w:r w:rsidRPr="00041B9D">
              <w:rPr>
                <w:rFonts w:ascii="宋体" w:eastAsia="宋体" w:hAnsi="宋体" w:cs="微软雅黑" w:hint="eastAsia"/>
                <w:color w:val="000000"/>
                <w:sz w:val="24"/>
                <w:szCs w:val="24"/>
              </w:rPr>
              <w:t>消息提醒</w:t>
            </w:r>
            <w:r w:rsidRPr="00041B9D">
              <w:rPr>
                <w:rFonts w:ascii="宋体" w:eastAsia="宋体" w:hAnsi="宋体" w:cs="微软雅黑" w:hint="eastAsia"/>
                <w:sz w:val="24"/>
                <w:szCs w:val="24"/>
              </w:rPr>
              <w:t>（手术提醒、检查提醒、用药提醒、欠费通知等等），</w:t>
            </w:r>
            <w:r w:rsidRPr="00041B9D">
              <w:rPr>
                <w:rFonts w:ascii="宋体" w:eastAsia="宋体" w:hAnsi="宋体" w:cs="微软雅黑" w:hint="eastAsia"/>
                <w:color w:val="000000"/>
                <w:sz w:val="24"/>
                <w:szCs w:val="24"/>
              </w:rPr>
              <w:t>需要提醒的消息可以通过后台自定义；</w:t>
            </w:r>
            <w:r w:rsidRPr="00041B9D">
              <w:rPr>
                <w:rFonts w:ascii="宋体" w:eastAsia="宋体" w:hAnsi="宋体" w:cs="微软雅黑" w:hint="eastAsia"/>
                <w:b/>
                <w:bCs/>
                <w:color w:val="000000"/>
                <w:sz w:val="24"/>
                <w:szCs w:val="24"/>
              </w:rPr>
              <w:t>【投标文件中提供操作界面截图原件扫描件加盖投标人公章】</w:t>
            </w:r>
          </w:p>
        </w:tc>
      </w:tr>
      <w:tr w:rsidR="00041B9D" w:rsidRPr="00041B9D" w14:paraId="79EB6E80" w14:textId="77777777" w:rsidTr="00A168F1">
        <w:trPr>
          <w:trHeight w:val="410"/>
        </w:trPr>
        <w:tc>
          <w:tcPr>
            <w:tcW w:w="920" w:type="pct"/>
            <w:vMerge/>
            <w:vAlign w:val="center"/>
          </w:tcPr>
          <w:p w14:paraId="5238A98C" w14:textId="77777777" w:rsidR="00041B9D" w:rsidRPr="00041B9D" w:rsidRDefault="00041B9D" w:rsidP="00A168F1">
            <w:pPr>
              <w:spacing w:line="360" w:lineRule="auto"/>
              <w:textAlignment w:val="center"/>
              <w:rPr>
                <w:rFonts w:ascii="宋体" w:eastAsia="宋体" w:hAnsi="宋体" w:cs="微软雅黑"/>
                <w:color w:val="000000"/>
                <w:sz w:val="24"/>
                <w:szCs w:val="24"/>
              </w:rPr>
            </w:pPr>
          </w:p>
        </w:tc>
        <w:tc>
          <w:tcPr>
            <w:tcW w:w="4080" w:type="pct"/>
            <w:vAlign w:val="center"/>
          </w:tcPr>
          <w:p w14:paraId="62CD52B9" w14:textId="77777777" w:rsidR="00041B9D" w:rsidRPr="00041B9D" w:rsidRDefault="00041B9D" w:rsidP="00041B9D">
            <w:pPr>
              <w:numPr>
                <w:ilvl w:val="0"/>
                <w:numId w:val="12"/>
              </w:numPr>
              <w:spacing w:line="360" w:lineRule="auto"/>
              <w:textAlignment w:val="center"/>
              <w:rPr>
                <w:rFonts w:ascii="宋体" w:eastAsia="宋体" w:hAnsi="宋体" w:cs="微软雅黑"/>
                <w:color w:val="000000"/>
                <w:sz w:val="24"/>
                <w:szCs w:val="24"/>
              </w:rPr>
            </w:pPr>
            <w:r w:rsidRPr="00041B9D">
              <w:rPr>
                <w:rFonts w:ascii="宋体" w:eastAsia="宋体" w:hAnsi="宋体" w:cs="微软雅黑" w:hint="eastAsia"/>
                <w:color w:val="000000"/>
                <w:sz w:val="24"/>
                <w:szCs w:val="24"/>
              </w:rPr>
              <w:t>支持公告信息滚动显示；</w:t>
            </w:r>
          </w:p>
        </w:tc>
      </w:tr>
      <w:tr w:rsidR="00041B9D" w:rsidRPr="00041B9D" w14:paraId="59D34BF3" w14:textId="77777777" w:rsidTr="00A168F1">
        <w:trPr>
          <w:trHeight w:val="410"/>
        </w:trPr>
        <w:tc>
          <w:tcPr>
            <w:tcW w:w="920" w:type="pct"/>
            <w:vMerge/>
            <w:vAlign w:val="center"/>
          </w:tcPr>
          <w:p w14:paraId="57FB28E6" w14:textId="77777777" w:rsidR="00041B9D" w:rsidRPr="00041B9D" w:rsidRDefault="00041B9D" w:rsidP="00A168F1">
            <w:pPr>
              <w:spacing w:line="360" w:lineRule="auto"/>
              <w:textAlignment w:val="center"/>
              <w:rPr>
                <w:rFonts w:ascii="宋体" w:eastAsia="宋体" w:hAnsi="宋体" w:cs="微软雅黑"/>
                <w:color w:val="000000"/>
                <w:sz w:val="24"/>
                <w:szCs w:val="24"/>
              </w:rPr>
            </w:pPr>
          </w:p>
        </w:tc>
        <w:tc>
          <w:tcPr>
            <w:tcW w:w="4080" w:type="pct"/>
            <w:vAlign w:val="center"/>
          </w:tcPr>
          <w:p w14:paraId="595CD7E5" w14:textId="77777777" w:rsidR="00041B9D" w:rsidRPr="00041B9D" w:rsidRDefault="00041B9D" w:rsidP="00041B9D">
            <w:pPr>
              <w:numPr>
                <w:ilvl w:val="0"/>
                <w:numId w:val="12"/>
              </w:numPr>
              <w:spacing w:line="360" w:lineRule="auto"/>
              <w:textAlignment w:val="center"/>
              <w:rPr>
                <w:rFonts w:ascii="宋体" w:eastAsia="宋体" w:hAnsi="宋体" w:cs="微软雅黑"/>
                <w:color w:val="000000"/>
                <w:sz w:val="24"/>
                <w:szCs w:val="24"/>
              </w:rPr>
            </w:pPr>
            <w:r w:rsidRPr="00041B9D">
              <w:rPr>
                <w:rFonts w:ascii="宋体" w:eastAsia="宋体" w:hAnsi="宋体" w:cs="微软雅黑" w:hint="eastAsia"/>
                <w:color w:val="000000"/>
                <w:sz w:val="24"/>
                <w:szCs w:val="24"/>
              </w:rPr>
              <w:t>支持费用备清单查询，按照住院发票类型分类展示每天明细及汇总费用，且支持图标及列表多种展示方式；</w:t>
            </w:r>
          </w:p>
        </w:tc>
      </w:tr>
      <w:tr w:rsidR="00041B9D" w:rsidRPr="00041B9D" w14:paraId="432899C6" w14:textId="77777777" w:rsidTr="00A168F1">
        <w:trPr>
          <w:trHeight w:val="410"/>
        </w:trPr>
        <w:tc>
          <w:tcPr>
            <w:tcW w:w="920" w:type="pct"/>
            <w:vMerge/>
            <w:vAlign w:val="center"/>
          </w:tcPr>
          <w:p w14:paraId="1A15885D" w14:textId="77777777" w:rsidR="00041B9D" w:rsidRPr="00041B9D" w:rsidRDefault="00041B9D" w:rsidP="00A168F1">
            <w:pPr>
              <w:spacing w:line="360" w:lineRule="auto"/>
              <w:textAlignment w:val="center"/>
              <w:rPr>
                <w:rFonts w:ascii="宋体" w:eastAsia="宋体" w:hAnsi="宋体" w:cs="微软雅黑"/>
                <w:color w:val="000000"/>
                <w:sz w:val="24"/>
                <w:szCs w:val="24"/>
              </w:rPr>
            </w:pPr>
          </w:p>
        </w:tc>
        <w:tc>
          <w:tcPr>
            <w:tcW w:w="4080" w:type="pct"/>
            <w:vAlign w:val="center"/>
          </w:tcPr>
          <w:p w14:paraId="471D1E84" w14:textId="77777777" w:rsidR="00041B9D" w:rsidRPr="00041B9D" w:rsidRDefault="00041B9D" w:rsidP="00041B9D">
            <w:pPr>
              <w:numPr>
                <w:ilvl w:val="0"/>
                <w:numId w:val="12"/>
              </w:numPr>
              <w:spacing w:line="360" w:lineRule="auto"/>
              <w:textAlignment w:val="center"/>
              <w:rPr>
                <w:rFonts w:ascii="宋体" w:eastAsia="宋体" w:hAnsi="宋体" w:cs="微软雅黑"/>
                <w:color w:val="000000"/>
                <w:sz w:val="24"/>
                <w:szCs w:val="24"/>
              </w:rPr>
            </w:pPr>
            <w:r w:rsidRPr="00041B9D">
              <w:rPr>
                <w:rFonts w:ascii="宋体" w:eastAsia="宋体" w:hAnsi="宋体" w:cs="微软雅黑" w:hint="eastAsia"/>
                <w:color w:val="000000"/>
                <w:sz w:val="24"/>
                <w:szCs w:val="24"/>
              </w:rPr>
              <w:t>支持按照物价分类全模糊查询所有物价字典，包括物件编码、物价分类、单价；</w:t>
            </w:r>
          </w:p>
        </w:tc>
      </w:tr>
      <w:tr w:rsidR="00041B9D" w:rsidRPr="00041B9D" w14:paraId="57EAAB3A" w14:textId="77777777" w:rsidTr="00A168F1">
        <w:trPr>
          <w:trHeight w:val="410"/>
        </w:trPr>
        <w:tc>
          <w:tcPr>
            <w:tcW w:w="920" w:type="pct"/>
            <w:vMerge/>
            <w:vAlign w:val="center"/>
          </w:tcPr>
          <w:p w14:paraId="07A02962" w14:textId="77777777" w:rsidR="00041B9D" w:rsidRPr="00041B9D" w:rsidRDefault="00041B9D" w:rsidP="00A168F1">
            <w:pPr>
              <w:spacing w:line="360" w:lineRule="auto"/>
              <w:textAlignment w:val="center"/>
              <w:rPr>
                <w:rFonts w:ascii="宋体" w:eastAsia="宋体" w:hAnsi="宋体" w:cs="微软雅黑"/>
                <w:color w:val="000000"/>
                <w:sz w:val="24"/>
                <w:szCs w:val="24"/>
              </w:rPr>
            </w:pPr>
          </w:p>
        </w:tc>
        <w:tc>
          <w:tcPr>
            <w:tcW w:w="4080" w:type="pct"/>
            <w:vAlign w:val="center"/>
          </w:tcPr>
          <w:p w14:paraId="26605006" w14:textId="77777777" w:rsidR="00041B9D" w:rsidRPr="00041B9D" w:rsidRDefault="00041B9D" w:rsidP="00041B9D">
            <w:pPr>
              <w:numPr>
                <w:ilvl w:val="0"/>
                <w:numId w:val="12"/>
              </w:numPr>
              <w:spacing w:line="360" w:lineRule="auto"/>
              <w:textAlignment w:val="center"/>
              <w:rPr>
                <w:rFonts w:ascii="宋体" w:eastAsia="宋体" w:hAnsi="宋体" w:cs="微软雅黑"/>
                <w:color w:val="000000"/>
                <w:sz w:val="24"/>
                <w:szCs w:val="24"/>
              </w:rPr>
            </w:pPr>
            <w:r w:rsidRPr="00041B9D">
              <w:rPr>
                <w:rFonts w:ascii="宋体" w:eastAsia="宋体" w:hAnsi="宋体" w:cs="微软雅黑" w:hint="eastAsia"/>
                <w:color w:val="000000"/>
                <w:sz w:val="24"/>
                <w:szCs w:val="24"/>
              </w:rPr>
              <w:t>支持检验结果查询，异常结果颜色标注，同时可以查看每条检验医嘱检验项目具体结果值；</w:t>
            </w:r>
          </w:p>
        </w:tc>
      </w:tr>
      <w:tr w:rsidR="00041B9D" w:rsidRPr="00041B9D" w14:paraId="5D086023" w14:textId="77777777" w:rsidTr="00A168F1">
        <w:trPr>
          <w:trHeight w:val="410"/>
        </w:trPr>
        <w:tc>
          <w:tcPr>
            <w:tcW w:w="920" w:type="pct"/>
            <w:vMerge/>
            <w:vAlign w:val="center"/>
          </w:tcPr>
          <w:p w14:paraId="60B7C0FC" w14:textId="77777777" w:rsidR="00041B9D" w:rsidRPr="00041B9D" w:rsidRDefault="00041B9D" w:rsidP="00A168F1">
            <w:pPr>
              <w:spacing w:line="360" w:lineRule="auto"/>
              <w:textAlignment w:val="center"/>
              <w:rPr>
                <w:rFonts w:ascii="宋体" w:eastAsia="宋体" w:hAnsi="宋体" w:cs="微软雅黑"/>
                <w:color w:val="000000"/>
                <w:sz w:val="24"/>
                <w:szCs w:val="24"/>
              </w:rPr>
            </w:pPr>
          </w:p>
        </w:tc>
        <w:tc>
          <w:tcPr>
            <w:tcW w:w="4080" w:type="pct"/>
            <w:vAlign w:val="center"/>
          </w:tcPr>
          <w:p w14:paraId="0473797D" w14:textId="77777777" w:rsidR="00041B9D" w:rsidRPr="00041B9D" w:rsidRDefault="00041B9D" w:rsidP="00041B9D">
            <w:pPr>
              <w:numPr>
                <w:ilvl w:val="0"/>
                <w:numId w:val="12"/>
              </w:numPr>
              <w:spacing w:line="360" w:lineRule="auto"/>
              <w:textAlignment w:val="center"/>
              <w:rPr>
                <w:rFonts w:ascii="宋体" w:eastAsia="宋体" w:hAnsi="宋体" w:cs="微软雅黑"/>
                <w:color w:val="000000" w:themeColor="text1"/>
                <w:sz w:val="24"/>
                <w:szCs w:val="24"/>
              </w:rPr>
            </w:pPr>
            <w:r w:rsidRPr="00041B9D">
              <w:rPr>
                <w:rFonts w:ascii="宋体" w:eastAsia="宋体" w:hAnsi="宋体" w:cs="微软雅黑" w:hint="eastAsia"/>
                <w:color w:val="000000" w:themeColor="text1"/>
                <w:sz w:val="24"/>
                <w:szCs w:val="24"/>
              </w:rPr>
              <w:t>支持检查图文报告结果查询；</w:t>
            </w:r>
          </w:p>
        </w:tc>
      </w:tr>
      <w:tr w:rsidR="00041B9D" w:rsidRPr="00041B9D" w14:paraId="0891DCE6" w14:textId="77777777" w:rsidTr="00A168F1">
        <w:trPr>
          <w:trHeight w:val="410"/>
        </w:trPr>
        <w:tc>
          <w:tcPr>
            <w:tcW w:w="920" w:type="pct"/>
            <w:vMerge/>
            <w:vAlign w:val="center"/>
          </w:tcPr>
          <w:p w14:paraId="255D139B" w14:textId="77777777" w:rsidR="00041B9D" w:rsidRPr="00041B9D" w:rsidRDefault="00041B9D" w:rsidP="00A168F1">
            <w:pPr>
              <w:spacing w:line="360" w:lineRule="auto"/>
              <w:textAlignment w:val="center"/>
              <w:rPr>
                <w:rFonts w:ascii="宋体" w:eastAsia="宋体" w:hAnsi="宋体" w:cs="微软雅黑"/>
                <w:color w:val="000000"/>
                <w:sz w:val="24"/>
                <w:szCs w:val="24"/>
              </w:rPr>
            </w:pPr>
          </w:p>
        </w:tc>
        <w:tc>
          <w:tcPr>
            <w:tcW w:w="4080" w:type="pct"/>
            <w:vAlign w:val="center"/>
          </w:tcPr>
          <w:p w14:paraId="7EC5E291" w14:textId="77777777" w:rsidR="00041B9D" w:rsidRPr="00041B9D" w:rsidRDefault="00041B9D" w:rsidP="00041B9D">
            <w:pPr>
              <w:numPr>
                <w:ilvl w:val="0"/>
                <w:numId w:val="12"/>
              </w:numPr>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支持床旁缴预交金充值；</w:t>
            </w:r>
          </w:p>
        </w:tc>
      </w:tr>
      <w:tr w:rsidR="00041B9D" w:rsidRPr="00041B9D" w14:paraId="2E3B8579" w14:textId="77777777" w:rsidTr="00A168F1">
        <w:trPr>
          <w:trHeight w:val="410"/>
        </w:trPr>
        <w:tc>
          <w:tcPr>
            <w:tcW w:w="920" w:type="pct"/>
            <w:vMerge/>
            <w:vAlign w:val="center"/>
          </w:tcPr>
          <w:p w14:paraId="5ED41FB8" w14:textId="77777777" w:rsidR="00041B9D" w:rsidRPr="00041B9D" w:rsidRDefault="00041B9D" w:rsidP="00A168F1">
            <w:pPr>
              <w:spacing w:line="360" w:lineRule="auto"/>
              <w:textAlignment w:val="center"/>
              <w:rPr>
                <w:rFonts w:ascii="宋体" w:eastAsia="宋体" w:hAnsi="宋体" w:cs="微软雅黑"/>
                <w:color w:val="000000"/>
                <w:sz w:val="24"/>
                <w:szCs w:val="24"/>
              </w:rPr>
            </w:pPr>
          </w:p>
        </w:tc>
        <w:tc>
          <w:tcPr>
            <w:tcW w:w="4080" w:type="pct"/>
            <w:vAlign w:val="center"/>
          </w:tcPr>
          <w:p w14:paraId="0AD1D094" w14:textId="77777777" w:rsidR="00041B9D" w:rsidRPr="00041B9D" w:rsidRDefault="00041B9D" w:rsidP="00041B9D">
            <w:pPr>
              <w:numPr>
                <w:ilvl w:val="0"/>
                <w:numId w:val="12"/>
              </w:numPr>
              <w:spacing w:line="360" w:lineRule="auto"/>
              <w:textAlignment w:val="center"/>
              <w:rPr>
                <w:rFonts w:ascii="宋体" w:eastAsia="宋体" w:hAnsi="宋体" w:cs="微软雅黑"/>
                <w:color w:val="000000"/>
                <w:sz w:val="24"/>
                <w:szCs w:val="24"/>
              </w:rPr>
            </w:pPr>
            <w:r w:rsidRPr="00041B9D">
              <w:rPr>
                <w:rFonts w:ascii="宋体" w:eastAsia="宋体" w:hAnsi="宋体" w:cs="微软雅黑" w:hint="eastAsia"/>
                <w:color w:val="000000"/>
                <w:sz w:val="24"/>
                <w:szCs w:val="24"/>
              </w:rPr>
              <w:t>支持根据患者在院不同阶段接受系统自动与手段推送的宣教知识、手术进度、检查注意事项等；</w:t>
            </w:r>
            <w:r w:rsidRPr="00041B9D">
              <w:rPr>
                <w:rFonts w:ascii="宋体" w:eastAsia="宋体" w:hAnsi="宋体" w:cs="微软雅黑" w:hint="eastAsia"/>
                <w:b/>
                <w:bCs/>
                <w:color w:val="000000"/>
                <w:sz w:val="24"/>
                <w:szCs w:val="24"/>
              </w:rPr>
              <w:t>【投标文件中提供操作界面截图原件扫描件加盖投标人公章】</w:t>
            </w:r>
          </w:p>
        </w:tc>
      </w:tr>
      <w:tr w:rsidR="00041B9D" w:rsidRPr="00041B9D" w14:paraId="6665788E" w14:textId="77777777" w:rsidTr="00A168F1">
        <w:trPr>
          <w:trHeight w:val="410"/>
        </w:trPr>
        <w:tc>
          <w:tcPr>
            <w:tcW w:w="920" w:type="pct"/>
            <w:vMerge/>
            <w:vAlign w:val="center"/>
          </w:tcPr>
          <w:p w14:paraId="3C7C4647" w14:textId="77777777" w:rsidR="00041B9D" w:rsidRPr="00041B9D" w:rsidRDefault="00041B9D" w:rsidP="00A168F1">
            <w:pPr>
              <w:spacing w:line="360" w:lineRule="auto"/>
              <w:textAlignment w:val="center"/>
              <w:rPr>
                <w:rFonts w:ascii="宋体" w:eastAsia="宋体" w:hAnsi="宋体" w:cs="微软雅黑"/>
                <w:color w:val="000000"/>
                <w:sz w:val="24"/>
                <w:szCs w:val="24"/>
              </w:rPr>
            </w:pPr>
          </w:p>
        </w:tc>
        <w:tc>
          <w:tcPr>
            <w:tcW w:w="4080" w:type="pct"/>
            <w:vAlign w:val="center"/>
          </w:tcPr>
          <w:p w14:paraId="06A0EB09" w14:textId="77777777" w:rsidR="00041B9D" w:rsidRPr="00041B9D" w:rsidRDefault="00041B9D" w:rsidP="00041B9D">
            <w:pPr>
              <w:numPr>
                <w:ilvl w:val="0"/>
                <w:numId w:val="12"/>
              </w:numPr>
              <w:spacing w:line="360" w:lineRule="auto"/>
              <w:textAlignment w:val="center"/>
              <w:rPr>
                <w:rFonts w:ascii="宋体" w:eastAsia="宋体" w:hAnsi="宋体" w:cs="微软雅黑"/>
                <w:color w:val="000000"/>
                <w:sz w:val="24"/>
                <w:szCs w:val="24"/>
              </w:rPr>
            </w:pPr>
            <w:r w:rsidRPr="00041B9D">
              <w:rPr>
                <w:rFonts w:ascii="宋体" w:eastAsia="宋体" w:hAnsi="宋体" w:cs="微软雅黑" w:hint="eastAsia"/>
                <w:color w:val="000000"/>
                <w:sz w:val="24"/>
                <w:szCs w:val="24"/>
              </w:rPr>
              <w:t>支持记录健康教育知识浏览进度；</w:t>
            </w:r>
          </w:p>
        </w:tc>
      </w:tr>
      <w:tr w:rsidR="00041B9D" w:rsidRPr="00041B9D" w14:paraId="08BC2102" w14:textId="77777777" w:rsidTr="00A168F1">
        <w:trPr>
          <w:trHeight w:val="410"/>
        </w:trPr>
        <w:tc>
          <w:tcPr>
            <w:tcW w:w="920" w:type="pct"/>
            <w:vMerge/>
            <w:vAlign w:val="center"/>
          </w:tcPr>
          <w:p w14:paraId="5DCED9F1" w14:textId="77777777" w:rsidR="00041B9D" w:rsidRPr="00041B9D" w:rsidRDefault="00041B9D" w:rsidP="00A168F1">
            <w:pPr>
              <w:spacing w:line="360" w:lineRule="auto"/>
              <w:textAlignment w:val="center"/>
              <w:rPr>
                <w:rFonts w:ascii="宋体" w:eastAsia="宋体" w:hAnsi="宋体" w:cs="微软雅黑"/>
                <w:color w:val="000000"/>
                <w:sz w:val="24"/>
                <w:szCs w:val="24"/>
              </w:rPr>
            </w:pPr>
          </w:p>
        </w:tc>
        <w:tc>
          <w:tcPr>
            <w:tcW w:w="4080" w:type="pct"/>
            <w:vAlign w:val="center"/>
          </w:tcPr>
          <w:p w14:paraId="638BE424" w14:textId="77777777" w:rsidR="00041B9D" w:rsidRPr="00041B9D" w:rsidRDefault="00041B9D" w:rsidP="00041B9D">
            <w:pPr>
              <w:numPr>
                <w:ilvl w:val="0"/>
                <w:numId w:val="12"/>
              </w:numPr>
              <w:spacing w:line="360" w:lineRule="auto"/>
              <w:textAlignment w:val="center"/>
              <w:rPr>
                <w:rFonts w:ascii="宋体" w:eastAsia="宋体" w:hAnsi="宋体" w:cs="微软雅黑"/>
                <w:color w:val="000000"/>
                <w:sz w:val="24"/>
                <w:szCs w:val="24"/>
              </w:rPr>
            </w:pPr>
            <w:r w:rsidRPr="00041B9D">
              <w:rPr>
                <w:rFonts w:ascii="宋体" w:eastAsia="宋体" w:hAnsi="宋体" w:cs="微软雅黑" w:hint="eastAsia"/>
                <w:color w:val="000000"/>
                <w:sz w:val="24"/>
                <w:szCs w:val="24"/>
              </w:rPr>
              <w:t>支持对宣教内容进行宣教评价；</w:t>
            </w:r>
          </w:p>
        </w:tc>
      </w:tr>
      <w:tr w:rsidR="00041B9D" w:rsidRPr="00041B9D" w14:paraId="785D184F" w14:textId="77777777" w:rsidTr="00A168F1">
        <w:trPr>
          <w:trHeight w:val="410"/>
        </w:trPr>
        <w:tc>
          <w:tcPr>
            <w:tcW w:w="920" w:type="pct"/>
            <w:vMerge/>
            <w:vAlign w:val="center"/>
          </w:tcPr>
          <w:p w14:paraId="344AFABB" w14:textId="77777777" w:rsidR="00041B9D" w:rsidRPr="00041B9D" w:rsidRDefault="00041B9D" w:rsidP="00A168F1">
            <w:pPr>
              <w:spacing w:line="360" w:lineRule="auto"/>
              <w:textAlignment w:val="center"/>
              <w:rPr>
                <w:rFonts w:ascii="宋体" w:eastAsia="宋体" w:hAnsi="宋体" w:cs="微软雅黑"/>
                <w:color w:val="000000"/>
                <w:sz w:val="24"/>
                <w:szCs w:val="24"/>
              </w:rPr>
            </w:pPr>
          </w:p>
        </w:tc>
        <w:tc>
          <w:tcPr>
            <w:tcW w:w="4080" w:type="pct"/>
            <w:vAlign w:val="center"/>
          </w:tcPr>
          <w:p w14:paraId="3B81A9D5" w14:textId="77777777" w:rsidR="00041B9D" w:rsidRPr="00041B9D" w:rsidRDefault="00041B9D" w:rsidP="00041B9D">
            <w:pPr>
              <w:numPr>
                <w:ilvl w:val="0"/>
                <w:numId w:val="12"/>
              </w:numPr>
              <w:spacing w:line="360" w:lineRule="auto"/>
              <w:textAlignment w:val="center"/>
              <w:rPr>
                <w:rFonts w:ascii="宋体" w:eastAsia="宋体" w:hAnsi="宋体" w:cs="微软雅黑"/>
                <w:color w:val="000000"/>
                <w:sz w:val="24"/>
                <w:szCs w:val="24"/>
              </w:rPr>
            </w:pPr>
            <w:r w:rsidRPr="00041B9D">
              <w:rPr>
                <w:rFonts w:ascii="宋体" w:eastAsia="宋体" w:hAnsi="宋体" w:cs="微软雅黑" w:hint="eastAsia"/>
                <w:color w:val="000000"/>
                <w:sz w:val="24"/>
                <w:szCs w:val="24"/>
              </w:rPr>
              <w:t>支持语音播报宣教内容包括word、PPT、PDF文件格式；</w:t>
            </w:r>
          </w:p>
        </w:tc>
      </w:tr>
      <w:tr w:rsidR="00041B9D" w:rsidRPr="00041B9D" w14:paraId="50E6CE1A" w14:textId="77777777" w:rsidTr="00A168F1">
        <w:trPr>
          <w:trHeight w:val="410"/>
        </w:trPr>
        <w:tc>
          <w:tcPr>
            <w:tcW w:w="920" w:type="pct"/>
            <w:vMerge/>
            <w:vAlign w:val="center"/>
          </w:tcPr>
          <w:p w14:paraId="267A76ED" w14:textId="77777777" w:rsidR="00041B9D" w:rsidRPr="00041B9D" w:rsidRDefault="00041B9D" w:rsidP="00A168F1">
            <w:pPr>
              <w:spacing w:line="360" w:lineRule="auto"/>
              <w:textAlignment w:val="center"/>
              <w:rPr>
                <w:rFonts w:ascii="宋体" w:eastAsia="宋体" w:hAnsi="宋体" w:cs="微软雅黑"/>
                <w:color w:val="000000"/>
                <w:sz w:val="24"/>
                <w:szCs w:val="24"/>
              </w:rPr>
            </w:pPr>
          </w:p>
        </w:tc>
        <w:tc>
          <w:tcPr>
            <w:tcW w:w="4080" w:type="pct"/>
            <w:vAlign w:val="center"/>
          </w:tcPr>
          <w:p w14:paraId="43312F0D" w14:textId="77777777" w:rsidR="00041B9D" w:rsidRPr="00041B9D" w:rsidRDefault="00041B9D" w:rsidP="00041B9D">
            <w:pPr>
              <w:numPr>
                <w:ilvl w:val="0"/>
                <w:numId w:val="12"/>
              </w:numPr>
              <w:spacing w:line="360" w:lineRule="auto"/>
              <w:textAlignment w:val="center"/>
              <w:rPr>
                <w:rFonts w:ascii="宋体" w:eastAsia="宋体" w:hAnsi="宋体" w:cs="微软雅黑"/>
                <w:color w:val="000000"/>
                <w:sz w:val="24"/>
                <w:szCs w:val="24"/>
              </w:rPr>
            </w:pPr>
            <w:r w:rsidRPr="00041B9D">
              <w:rPr>
                <w:rFonts w:ascii="宋体" w:eastAsia="宋体" w:hAnsi="宋体" w:cs="微软雅黑" w:hint="eastAsia"/>
                <w:color w:val="000000"/>
                <w:sz w:val="24"/>
                <w:szCs w:val="24"/>
              </w:rPr>
              <w:t>支持医院介绍：入院须知、出院指引、医保等相关政策、使用介绍、医院简介、医院荣誉、科室介绍展示；</w:t>
            </w:r>
          </w:p>
        </w:tc>
      </w:tr>
      <w:tr w:rsidR="00041B9D" w:rsidRPr="00041B9D" w14:paraId="4C931A2B" w14:textId="77777777" w:rsidTr="00A168F1">
        <w:trPr>
          <w:trHeight w:val="410"/>
        </w:trPr>
        <w:tc>
          <w:tcPr>
            <w:tcW w:w="920" w:type="pct"/>
            <w:vMerge/>
            <w:vAlign w:val="center"/>
          </w:tcPr>
          <w:p w14:paraId="417DA71E" w14:textId="77777777" w:rsidR="00041B9D" w:rsidRPr="00041B9D" w:rsidRDefault="00041B9D" w:rsidP="00A168F1">
            <w:pPr>
              <w:spacing w:line="360" w:lineRule="auto"/>
              <w:textAlignment w:val="center"/>
              <w:rPr>
                <w:rFonts w:ascii="宋体" w:eastAsia="宋体" w:hAnsi="宋体" w:cs="微软雅黑"/>
                <w:color w:val="000000"/>
                <w:sz w:val="24"/>
                <w:szCs w:val="24"/>
              </w:rPr>
            </w:pPr>
          </w:p>
        </w:tc>
        <w:tc>
          <w:tcPr>
            <w:tcW w:w="4080" w:type="pct"/>
            <w:vAlign w:val="center"/>
          </w:tcPr>
          <w:p w14:paraId="0C81046A" w14:textId="77777777" w:rsidR="00041B9D" w:rsidRPr="00041B9D" w:rsidRDefault="00041B9D" w:rsidP="00041B9D">
            <w:pPr>
              <w:numPr>
                <w:ilvl w:val="0"/>
                <w:numId w:val="12"/>
              </w:numPr>
              <w:spacing w:line="360" w:lineRule="auto"/>
              <w:textAlignment w:val="center"/>
              <w:rPr>
                <w:rFonts w:ascii="宋体" w:eastAsia="宋体" w:hAnsi="宋体" w:cs="微软雅黑"/>
                <w:color w:val="000000"/>
                <w:sz w:val="24"/>
                <w:szCs w:val="24"/>
              </w:rPr>
            </w:pPr>
            <w:r w:rsidRPr="00041B9D">
              <w:rPr>
                <w:rFonts w:ascii="宋体" w:eastAsia="宋体" w:hAnsi="宋体" w:cs="微软雅黑" w:hint="eastAsia"/>
                <w:color w:val="000000"/>
                <w:sz w:val="24"/>
                <w:szCs w:val="24"/>
              </w:rPr>
              <w:t>服务评价：支持患者对医院综合服务、医生、护士等进行满意度评价；</w:t>
            </w:r>
          </w:p>
        </w:tc>
      </w:tr>
      <w:tr w:rsidR="00041B9D" w:rsidRPr="00041B9D" w14:paraId="07F0F953" w14:textId="77777777" w:rsidTr="00A168F1">
        <w:trPr>
          <w:trHeight w:val="410"/>
        </w:trPr>
        <w:tc>
          <w:tcPr>
            <w:tcW w:w="920" w:type="pct"/>
            <w:vMerge/>
            <w:vAlign w:val="center"/>
          </w:tcPr>
          <w:p w14:paraId="425FBE49" w14:textId="77777777" w:rsidR="00041B9D" w:rsidRPr="00041B9D" w:rsidRDefault="00041B9D" w:rsidP="00A168F1">
            <w:pPr>
              <w:spacing w:line="360" w:lineRule="auto"/>
              <w:textAlignment w:val="center"/>
              <w:rPr>
                <w:rFonts w:ascii="宋体" w:eastAsia="宋体" w:hAnsi="宋体" w:cs="微软雅黑"/>
                <w:color w:val="000000"/>
                <w:sz w:val="24"/>
                <w:szCs w:val="24"/>
              </w:rPr>
            </w:pPr>
          </w:p>
        </w:tc>
        <w:tc>
          <w:tcPr>
            <w:tcW w:w="4080" w:type="pct"/>
            <w:vAlign w:val="center"/>
          </w:tcPr>
          <w:p w14:paraId="6E13C81D" w14:textId="77777777" w:rsidR="00041B9D" w:rsidRPr="00041B9D" w:rsidRDefault="00041B9D" w:rsidP="00041B9D">
            <w:pPr>
              <w:numPr>
                <w:ilvl w:val="0"/>
                <w:numId w:val="12"/>
              </w:numPr>
              <w:spacing w:line="360" w:lineRule="auto"/>
              <w:textAlignment w:val="center"/>
              <w:rPr>
                <w:rFonts w:ascii="宋体" w:eastAsia="宋体" w:hAnsi="宋体" w:cs="微软雅黑"/>
                <w:color w:val="000000"/>
                <w:sz w:val="24"/>
                <w:szCs w:val="24"/>
              </w:rPr>
            </w:pPr>
            <w:r w:rsidRPr="00041B9D">
              <w:rPr>
                <w:rFonts w:ascii="宋体" w:eastAsia="宋体" w:hAnsi="宋体" w:cs="微软雅黑" w:hint="eastAsia"/>
                <w:color w:val="000000"/>
                <w:sz w:val="24"/>
                <w:szCs w:val="24"/>
              </w:rPr>
              <w:t>支持患者阅读告知书；</w:t>
            </w:r>
          </w:p>
        </w:tc>
      </w:tr>
      <w:tr w:rsidR="00041B9D" w:rsidRPr="00041B9D" w14:paraId="77B9E337" w14:textId="77777777" w:rsidTr="00A168F1">
        <w:trPr>
          <w:trHeight w:val="410"/>
        </w:trPr>
        <w:tc>
          <w:tcPr>
            <w:tcW w:w="920" w:type="pct"/>
            <w:vMerge/>
            <w:vAlign w:val="center"/>
          </w:tcPr>
          <w:p w14:paraId="42999123" w14:textId="77777777" w:rsidR="00041B9D" w:rsidRPr="00041B9D" w:rsidRDefault="00041B9D" w:rsidP="00A168F1">
            <w:pPr>
              <w:spacing w:line="360" w:lineRule="auto"/>
              <w:textAlignment w:val="center"/>
              <w:rPr>
                <w:rFonts w:ascii="宋体" w:eastAsia="宋体" w:hAnsi="宋体" w:cs="微软雅黑"/>
                <w:color w:val="000000"/>
                <w:sz w:val="24"/>
                <w:szCs w:val="24"/>
              </w:rPr>
            </w:pPr>
          </w:p>
        </w:tc>
        <w:tc>
          <w:tcPr>
            <w:tcW w:w="4080" w:type="pct"/>
            <w:vAlign w:val="center"/>
          </w:tcPr>
          <w:p w14:paraId="1861B718" w14:textId="77777777" w:rsidR="00041B9D" w:rsidRPr="00041B9D" w:rsidRDefault="00041B9D" w:rsidP="00041B9D">
            <w:pPr>
              <w:numPr>
                <w:ilvl w:val="0"/>
                <w:numId w:val="12"/>
              </w:numPr>
              <w:spacing w:line="360" w:lineRule="auto"/>
              <w:textAlignment w:val="center"/>
              <w:rPr>
                <w:rFonts w:ascii="宋体" w:eastAsia="宋体" w:hAnsi="宋体" w:cs="微软雅黑"/>
                <w:color w:val="000000"/>
                <w:sz w:val="24"/>
                <w:szCs w:val="24"/>
              </w:rPr>
            </w:pPr>
            <w:r w:rsidRPr="00041B9D">
              <w:rPr>
                <w:rFonts w:ascii="宋体" w:eastAsia="宋体" w:hAnsi="宋体" w:cs="微软雅黑" w:hint="eastAsia"/>
                <w:color w:val="000000"/>
                <w:sz w:val="24"/>
                <w:szCs w:val="24"/>
              </w:rPr>
              <w:t>患者满意度评价；</w:t>
            </w:r>
          </w:p>
        </w:tc>
      </w:tr>
      <w:tr w:rsidR="00041B9D" w:rsidRPr="00041B9D" w14:paraId="28205B6A" w14:textId="77777777" w:rsidTr="00A168F1">
        <w:trPr>
          <w:trHeight w:val="410"/>
        </w:trPr>
        <w:tc>
          <w:tcPr>
            <w:tcW w:w="920" w:type="pct"/>
            <w:vMerge/>
            <w:vAlign w:val="center"/>
          </w:tcPr>
          <w:p w14:paraId="314EAA78" w14:textId="77777777" w:rsidR="00041B9D" w:rsidRPr="00041B9D" w:rsidRDefault="00041B9D" w:rsidP="00A168F1">
            <w:pPr>
              <w:spacing w:line="360" w:lineRule="auto"/>
              <w:textAlignment w:val="center"/>
              <w:rPr>
                <w:rFonts w:ascii="宋体" w:eastAsia="宋体" w:hAnsi="宋体" w:cs="微软雅黑"/>
                <w:color w:val="000000"/>
                <w:sz w:val="24"/>
                <w:szCs w:val="24"/>
              </w:rPr>
            </w:pPr>
          </w:p>
        </w:tc>
        <w:tc>
          <w:tcPr>
            <w:tcW w:w="4080" w:type="pct"/>
            <w:vAlign w:val="center"/>
          </w:tcPr>
          <w:p w14:paraId="31EE903E" w14:textId="77777777" w:rsidR="00041B9D" w:rsidRPr="00041B9D" w:rsidRDefault="00041B9D" w:rsidP="00041B9D">
            <w:pPr>
              <w:numPr>
                <w:ilvl w:val="0"/>
                <w:numId w:val="12"/>
              </w:numPr>
              <w:spacing w:line="360" w:lineRule="auto"/>
              <w:textAlignment w:val="center"/>
              <w:rPr>
                <w:rFonts w:ascii="宋体" w:eastAsia="宋体" w:hAnsi="宋体" w:cs="微软雅黑"/>
                <w:color w:val="000000"/>
                <w:sz w:val="24"/>
                <w:szCs w:val="24"/>
              </w:rPr>
            </w:pPr>
            <w:r w:rsidRPr="00041B9D">
              <w:rPr>
                <w:rFonts w:ascii="宋体" w:eastAsia="宋体" w:hAnsi="宋体" w:cs="微软雅黑" w:hint="eastAsia"/>
                <w:color w:val="000000"/>
                <w:sz w:val="24"/>
                <w:szCs w:val="24"/>
              </w:rPr>
              <w:t>支持患者身份认证登录系统；</w:t>
            </w:r>
          </w:p>
        </w:tc>
      </w:tr>
      <w:tr w:rsidR="00041B9D" w:rsidRPr="00041B9D" w14:paraId="741AD5E4" w14:textId="77777777" w:rsidTr="00A168F1">
        <w:trPr>
          <w:trHeight w:val="410"/>
        </w:trPr>
        <w:tc>
          <w:tcPr>
            <w:tcW w:w="920" w:type="pct"/>
            <w:vMerge/>
            <w:vAlign w:val="center"/>
          </w:tcPr>
          <w:p w14:paraId="7C5FB085" w14:textId="77777777" w:rsidR="00041B9D" w:rsidRPr="00041B9D" w:rsidRDefault="00041B9D" w:rsidP="00A168F1">
            <w:pPr>
              <w:spacing w:line="360" w:lineRule="auto"/>
              <w:textAlignment w:val="center"/>
              <w:rPr>
                <w:rFonts w:ascii="宋体" w:eastAsia="宋体" w:hAnsi="宋体" w:cs="微软雅黑"/>
                <w:color w:val="000000"/>
                <w:sz w:val="24"/>
                <w:szCs w:val="24"/>
              </w:rPr>
            </w:pPr>
          </w:p>
        </w:tc>
        <w:tc>
          <w:tcPr>
            <w:tcW w:w="4080" w:type="pct"/>
            <w:vAlign w:val="center"/>
          </w:tcPr>
          <w:p w14:paraId="7E03D54D" w14:textId="77777777" w:rsidR="00041B9D" w:rsidRPr="00041B9D" w:rsidRDefault="00041B9D" w:rsidP="00041B9D">
            <w:pPr>
              <w:numPr>
                <w:ilvl w:val="0"/>
                <w:numId w:val="12"/>
              </w:numPr>
              <w:spacing w:line="360" w:lineRule="auto"/>
              <w:textAlignment w:val="center"/>
              <w:rPr>
                <w:rFonts w:ascii="宋体" w:eastAsia="宋体" w:hAnsi="宋体" w:cs="微软雅黑"/>
                <w:color w:val="000000"/>
                <w:sz w:val="24"/>
                <w:szCs w:val="24"/>
              </w:rPr>
            </w:pPr>
            <w:r w:rsidRPr="00041B9D">
              <w:rPr>
                <w:rFonts w:ascii="宋体" w:eastAsia="宋体" w:hAnsi="宋体" w:cs="宋体" w:hint="eastAsia"/>
                <w:sz w:val="24"/>
                <w:szCs w:val="24"/>
              </w:rPr>
              <w:t>▲</w:t>
            </w:r>
            <w:r w:rsidRPr="00041B9D">
              <w:rPr>
                <w:rFonts w:ascii="宋体" w:eastAsia="宋体" w:hAnsi="宋体" w:cs="微软雅黑" w:hint="eastAsia"/>
                <w:color w:val="000000"/>
                <w:sz w:val="24"/>
                <w:szCs w:val="24"/>
              </w:rPr>
              <w:t>支持患者打卡功能，如记录出入量、持续吸氧等数据；</w:t>
            </w:r>
            <w:r w:rsidRPr="00041B9D">
              <w:rPr>
                <w:rFonts w:ascii="宋体" w:eastAsia="宋体" w:hAnsi="宋体" w:cs="微软雅黑" w:hint="eastAsia"/>
                <w:b/>
                <w:bCs/>
                <w:color w:val="000000"/>
                <w:sz w:val="24"/>
                <w:szCs w:val="24"/>
              </w:rPr>
              <w:t>【投标文件中提供操作界面截图原件扫描件加盖投标人公章】</w:t>
            </w:r>
          </w:p>
        </w:tc>
      </w:tr>
      <w:tr w:rsidR="00041B9D" w:rsidRPr="00041B9D" w14:paraId="5A264BA7" w14:textId="77777777" w:rsidTr="00A168F1">
        <w:trPr>
          <w:trHeight w:val="410"/>
        </w:trPr>
        <w:tc>
          <w:tcPr>
            <w:tcW w:w="920" w:type="pct"/>
            <w:vAlign w:val="center"/>
          </w:tcPr>
          <w:p w14:paraId="448C93D3" w14:textId="77777777" w:rsidR="00041B9D" w:rsidRPr="00041B9D" w:rsidRDefault="00041B9D" w:rsidP="00A168F1">
            <w:pPr>
              <w:spacing w:line="360" w:lineRule="auto"/>
              <w:ind w:leftChars="95" w:left="199"/>
              <w:rPr>
                <w:rFonts w:ascii="宋体" w:eastAsia="宋体" w:hAnsi="宋体" w:cs="微软雅黑"/>
                <w:color w:val="000000"/>
                <w:sz w:val="24"/>
                <w:szCs w:val="24"/>
              </w:rPr>
            </w:pPr>
            <w:r w:rsidRPr="00041B9D">
              <w:rPr>
                <w:rFonts w:ascii="宋体" w:eastAsia="宋体" w:hAnsi="宋体" w:cs="微软雅黑" w:hint="eastAsia"/>
                <w:color w:val="000000"/>
                <w:sz w:val="24"/>
                <w:szCs w:val="24"/>
              </w:rPr>
              <w:t>▲24小时出入量</w:t>
            </w:r>
          </w:p>
        </w:tc>
        <w:tc>
          <w:tcPr>
            <w:tcW w:w="4080" w:type="pct"/>
            <w:vAlign w:val="center"/>
          </w:tcPr>
          <w:p w14:paraId="600FD334" w14:textId="77777777" w:rsidR="00041B9D" w:rsidRPr="00041B9D" w:rsidRDefault="00041B9D" w:rsidP="00041B9D">
            <w:pPr>
              <w:numPr>
                <w:ilvl w:val="0"/>
                <w:numId w:val="12"/>
              </w:numPr>
              <w:spacing w:line="360" w:lineRule="auto"/>
              <w:textAlignment w:val="center"/>
              <w:rPr>
                <w:rFonts w:ascii="宋体" w:eastAsia="宋体" w:hAnsi="宋体" w:cs="宋体"/>
                <w:sz w:val="24"/>
                <w:szCs w:val="24"/>
              </w:rPr>
            </w:pPr>
            <w:r w:rsidRPr="00041B9D">
              <w:rPr>
                <w:rFonts w:ascii="宋体" w:eastAsia="宋体" w:hAnsi="宋体" w:cs="宋体" w:hint="eastAsia"/>
                <w:sz w:val="24"/>
                <w:szCs w:val="24"/>
              </w:rPr>
              <w:t>支持记录总入量和出入量数据（数据可自定义配置），并支持后台统计；</w:t>
            </w:r>
            <w:r w:rsidRPr="00041B9D">
              <w:rPr>
                <w:rFonts w:ascii="宋体" w:eastAsia="宋体" w:hAnsi="宋体" w:cs="微软雅黑" w:hint="eastAsia"/>
                <w:b/>
                <w:bCs/>
                <w:color w:val="000000"/>
                <w:sz w:val="24"/>
                <w:szCs w:val="24"/>
              </w:rPr>
              <w:t>【投标文件中提供操作界面截图原件扫描件加盖投标人公章】</w:t>
            </w:r>
          </w:p>
        </w:tc>
      </w:tr>
      <w:tr w:rsidR="00041B9D" w:rsidRPr="00041B9D" w14:paraId="2FEB7E0D" w14:textId="77777777" w:rsidTr="00A168F1">
        <w:trPr>
          <w:trHeight w:val="410"/>
        </w:trPr>
        <w:tc>
          <w:tcPr>
            <w:tcW w:w="920" w:type="pct"/>
            <w:vMerge w:val="restart"/>
            <w:vAlign w:val="center"/>
          </w:tcPr>
          <w:p w14:paraId="0A3136BD" w14:textId="77777777" w:rsidR="00041B9D" w:rsidRPr="00041B9D" w:rsidRDefault="00041B9D" w:rsidP="00A168F1">
            <w:pPr>
              <w:spacing w:line="360" w:lineRule="auto"/>
              <w:textAlignment w:val="center"/>
              <w:rPr>
                <w:rFonts w:ascii="宋体" w:eastAsia="宋体" w:hAnsi="宋体" w:cs="微软雅黑"/>
                <w:color w:val="000000"/>
                <w:sz w:val="24"/>
                <w:szCs w:val="24"/>
              </w:rPr>
            </w:pPr>
            <w:r w:rsidRPr="00041B9D">
              <w:rPr>
                <w:rFonts w:ascii="宋体" w:eastAsia="宋体" w:hAnsi="宋体" w:cs="微软雅黑" w:hint="eastAsia"/>
                <w:color w:val="000000"/>
                <w:sz w:val="24"/>
                <w:szCs w:val="24"/>
              </w:rPr>
              <w:t>医师面板功能</w:t>
            </w:r>
          </w:p>
        </w:tc>
        <w:tc>
          <w:tcPr>
            <w:tcW w:w="4080" w:type="pct"/>
            <w:vAlign w:val="center"/>
          </w:tcPr>
          <w:p w14:paraId="1D0DA7CF" w14:textId="77777777" w:rsidR="00041B9D" w:rsidRPr="00041B9D" w:rsidRDefault="00041B9D" w:rsidP="00041B9D">
            <w:pPr>
              <w:numPr>
                <w:ilvl w:val="0"/>
                <w:numId w:val="12"/>
              </w:numPr>
              <w:spacing w:line="360" w:lineRule="auto"/>
              <w:textAlignment w:val="center"/>
              <w:rPr>
                <w:rFonts w:ascii="宋体" w:eastAsia="宋体" w:hAnsi="宋体" w:cs="宋体"/>
                <w:sz w:val="24"/>
                <w:szCs w:val="24"/>
              </w:rPr>
            </w:pPr>
            <w:r w:rsidRPr="00041B9D">
              <w:rPr>
                <w:rFonts w:ascii="宋体" w:eastAsia="宋体" w:hAnsi="宋体" w:cs="宋体" w:hint="eastAsia"/>
                <w:sz w:val="24"/>
                <w:szCs w:val="24"/>
              </w:rPr>
              <w:t>支持医生介绍；</w:t>
            </w:r>
          </w:p>
        </w:tc>
      </w:tr>
      <w:tr w:rsidR="00041B9D" w:rsidRPr="00041B9D" w14:paraId="782A9D6D" w14:textId="77777777" w:rsidTr="00A168F1">
        <w:trPr>
          <w:trHeight w:val="410"/>
        </w:trPr>
        <w:tc>
          <w:tcPr>
            <w:tcW w:w="920" w:type="pct"/>
            <w:vMerge/>
            <w:vAlign w:val="center"/>
          </w:tcPr>
          <w:p w14:paraId="784F87FE" w14:textId="77777777" w:rsidR="00041B9D" w:rsidRPr="00041B9D" w:rsidRDefault="00041B9D" w:rsidP="00A168F1">
            <w:pPr>
              <w:spacing w:line="360" w:lineRule="auto"/>
              <w:textAlignment w:val="center"/>
              <w:rPr>
                <w:rFonts w:ascii="宋体" w:eastAsia="宋体" w:hAnsi="宋体" w:cs="微软雅黑"/>
                <w:color w:val="000000"/>
                <w:sz w:val="24"/>
                <w:szCs w:val="24"/>
              </w:rPr>
            </w:pPr>
          </w:p>
        </w:tc>
        <w:tc>
          <w:tcPr>
            <w:tcW w:w="4080" w:type="pct"/>
            <w:vAlign w:val="center"/>
          </w:tcPr>
          <w:p w14:paraId="1E212239" w14:textId="77777777" w:rsidR="00041B9D" w:rsidRPr="00041B9D" w:rsidRDefault="00041B9D" w:rsidP="00041B9D">
            <w:pPr>
              <w:numPr>
                <w:ilvl w:val="0"/>
                <w:numId w:val="12"/>
              </w:numPr>
              <w:spacing w:line="360" w:lineRule="auto"/>
              <w:textAlignment w:val="center"/>
              <w:rPr>
                <w:rFonts w:ascii="宋体" w:eastAsia="宋体" w:hAnsi="宋体" w:cs="宋体"/>
                <w:sz w:val="24"/>
                <w:szCs w:val="24"/>
              </w:rPr>
            </w:pPr>
            <w:r w:rsidRPr="00041B9D">
              <w:rPr>
                <w:rFonts w:ascii="宋体" w:eastAsia="宋体" w:hAnsi="宋体" w:cs="宋体" w:hint="eastAsia"/>
                <w:sz w:val="24"/>
                <w:szCs w:val="24"/>
              </w:rPr>
              <w:t>诊断查询、医嘱查询、检验结果查询、检查结果查询、体征信息；</w:t>
            </w:r>
          </w:p>
        </w:tc>
      </w:tr>
      <w:tr w:rsidR="00041B9D" w:rsidRPr="00041B9D" w14:paraId="7F81DAB5" w14:textId="77777777" w:rsidTr="00A168F1">
        <w:trPr>
          <w:trHeight w:val="410"/>
        </w:trPr>
        <w:tc>
          <w:tcPr>
            <w:tcW w:w="920" w:type="pct"/>
            <w:vMerge/>
            <w:vAlign w:val="center"/>
          </w:tcPr>
          <w:p w14:paraId="15E64BB2" w14:textId="77777777" w:rsidR="00041B9D" w:rsidRPr="00041B9D" w:rsidRDefault="00041B9D" w:rsidP="00A168F1">
            <w:pPr>
              <w:spacing w:line="360" w:lineRule="auto"/>
              <w:textAlignment w:val="center"/>
              <w:rPr>
                <w:rFonts w:ascii="宋体" w:eastAsia="宋体" w:hAnsi="宋体" w:cs="微软雅黑"/>
                <w:color w:val="000000"/>
                <w:sz w:val="24"/>
                <w:szCs w:val="24"/>
              </w:rPr>
            </w:pPr>
          </w:p>
        </w:tc>
        <w:tc>
          <w:tcPr>
            <w:tcW w:w="4080" w:type="pct"/>
            <w:vAlign w:val="center"/>
          </w:tcPr>
          <w:p w14:paraId="3EF2B11F" w14:textId="77777777" w:rsidR="00041B9D" w:rsidRPr="00041B9D" w:rsidRDefault="00041B9D" w:rsidP="00041B9D">
            <w:pPr>
              <w:numPr>
                <w:ilvl w:val="0"/>
                <w:numId w:val="12"/>
              </w:numPr>
              <w:spacing w:line="360" w:lineRule="auto"/>
              <w:textAlignment w:val="center"/>
              <w:rPr>
                <w:rFonts w:ascii="宋体" w:eastAsia="宋体" w:hAnsi="宋体" w:cs="宋体"/>
                <w:sz w:val="24"/>
                <w:szCs w:val="24"/>
              </w:rPr>
            </w:pPr>
            <w:r w:rsidRPr="00041B9D">
              <w:rPr>
                <w:rFonts w:ascii="宋体" w:eastAsia="宋体" w:hAnsi="宋体" w:cs="宋体" w:hint="eastAsia"/>
                <w:sz w:val="24"/>
                <w:szCs w:val="24"/>
              </w:rPr>
              <w:t>支持医生查房录音功能；</w:t>
            </w:r>
          </w:p>
        </w:tc>
      </w:tr>
      <w:tr w:rsidR="00041B9D" w:rsidRPr="00041B9D" w14:paraId="2FBC7F85" w14:textId="77777777" w:rsidTr="00A168F1">
        <w:trPr>
          <w:trHeight w:val="410"/>
        </w:trPr>
        <w:tc>
          <w:tcPr>
            <w:tcW w:w="920" w:type="pct"/>
            <w:vMerge w:val="restart"/>
            <w:vAlign w:val="center"/>
          </w:tcPr>
          <w:p w14:paraId="33B059E6" w14:textId="77777777" w:rsidR="00041B9D" w:rsidRPr="00041B9D" w:rsidRDefault="00041B9D" w:rsidP="00A168F1">
            <w:pPr>
              <w:spacing w:line="360" w:lineRule="auto"/>
              <w:textAlignment w:val="center"/>
              <w:rPr>
                <w:rFonts w:ascii="宋体" w:eastAsia="宋体" w:hAnsi="宋体" w:cs="微软雅黑"/>
                <w:color w:val="000000"/>
                <w:sz w:val="24"/>
                <w:szCs w:val="24"/>
              </w:rPr>
            </w:pPr>
            <w:r w:rsidRPr="00041B9D">
              <w:rPr>
                <w:rFonts w:ascii="宋体" w:eastAsia="宋体" w:hAnsi="宋体" w:cs="微软雅黑" w:hint="eastAsia"/>
                <w:color w:val="000000"/>
                <w:sz w:val="24"/>
                <w:szCs w:val="24"/>
              </w:rPr>
              <w:t>护士面板功能</w:t>
            </w:r>
          </w:p>
        </w:tc>
        <w:tc>
          <w:tcPr>
            <w:tcW w:w="4080" w:type="pct"/>
            <w:vAlign w:val="center"/>
          </w:tcPr>
          <w:p w14:paraId="0F75A80C" w14:textId="77777777" w:rsidR="00041B9D" w:rsidRPr="00041B9D" w:rsidRDefault="00041B9D" w:rsidP="00041B9D">
            <w:pPr>
              <w:numPr>
                <w:ilvl w:val="0"/>
                <w:numId w:val="12"/>
              </w:numPr>
              <w:spacing w:line="360" w:lineRule="auto"/>
              <w:textAlignment w:val="center"/>
              <w:rPr>
                <w:rFonts w:ascii="宋体" w:eastAsia="宋体" w:hAnsi="宋体" w:cs="宋体"/>
                <w:sz w:val="24"/>
                <w:szCs w:val="24"/>
              </w:rPr>
            </w:pPr>
            <w:r w:rsidRPr="00041B9D">
              <w:rPr>
                <w:rFonts w:ascii="宋体" w:eastAsia="宋体" w:hAnsi="宋体" w:cs="宋体" w:hint="eastAsia"/>
                <w:sz w:val="24"/>
                <w:szCs w:val="24"/>
              </w:rPr>
              <w:t>支持护士介绍；</w:t>
            </w:r>
          </w:p>
        </w:tc>
      </w:tr>
      <w:tr w:rsidR="00041B9D" w:rsidRPr="00041B9D" w14:paraId="1E464C6D" w14:textId="77777777" w:rsidTr="00A168F1">
        <w:trPr>
          <w:trHeight w:val="410"/>
        </w:trPr>
        <w:tc>
          <w:tcPr>
            <w:tcW w:w="920" w:type="pct"/>
            <w:vMerge/>
            <w:vAlign w:val="center"/>
          </w:tcPr>
          <w:p w14:paraId="6D74DCC4" w14:textId="77777777" w:rsidR="00041B9D" w:rsidRPr="00041B9D" w:rsidRDefault="00041B9D" w:rsidP="00A168F1">
            <w:pPr>
              <w:spacing w:line="360" w:lineRule="auto"/>
              <w:textAlignment w:val="center"/>
              <w:rPr>
                <w:rFonts w:ascii="宋体" w:eastAsia="宋体" w:hAnsi="宋体" w:cs="微软雅黑"/>
                <w:color w:val="000000"/>
                <w:sz w:val="24"/>
                <w:szCs w:val="24"/>
              </w:rPr>
            </w:pPr>
          </w:p>
        </w:tc>
        <w:tc>
          <w:tcPr>
            <w:tcW w:w="4080" w:type="pct"/>
            <w:vAlign w:val="center"/>
          </w:tcPr>
          <w:p w14:paraId="37464809" w14:textId="77777777" w:rsidR="00041B9D" w:rsidRPr="00041B9D" w:rsidRDefault="00041B9D" w:rsidP="00041B9D">
            <w:pPr>
              <w:numPr>
                <w:ilvl w:val="0"/>
                <w:numId w:val="12"/>
              </w:numPr>
              <w:spacing w:line="360" w:lineRule="auto"/>
              <w:textAlignment w:val="center"/>
              <w:rPr>
                <w:rFonts w:ascii="宋体" w:eastAsia="宋体" w:hAnsi="宋体" w:cs="宋体"/>
                <w:sz w:val="24"/>
                <w:szCs w:val="24"/>
              </w:rPr>
            </w:pPr>
            <w:r w:rsidRPr="00041B9D">
              <w:rPr>
                <w:rFonts w:ascii="宋体" w:eastAsia="宋体" w:hAnsi="宋体" w:cs="宋体" w:hint="eastAsia"/>
                <w:sz w:val="24"/>
                <w:szCs w:val="24"/>
              </w:rPr>
              <w:t>诊断查询、医嘱查询、检验结果查询、检查结果查询；</w:t>
            </w:r>
          </w:p>
        </w:tc>
      </w:tr>
      <w:tr w:rsidR="00041B9D" w:rsidRPr="00041B9D" w14:paraId="46617B68" w14:textId="77777777" w:rsidTr="00A168F1">
        <w:trPr>
          <w:trHeight w:val="410"/>
        </w:trPr>
        <w:tc>
          <w:tcPr>
            <w:tcW w:w="920" w:type="pct"/>
            <w:vMerge/>
            <w:vAlign w:val="center"/>
          </w:tcPr>
          <w:p w14:paraId="09EEAC32" w14:textId="77777777" w:rsidR="00041B9D" w:rsidRPr="00041B9D" w:rsidRDefault="00041B9D" w:rsidP="00A168F1">
            <w:pPr>
              <w:spacing w:line="360" w:lineRule="auto"/>
              <w:textAlignment w:val="center"/>
              <w:rPr>
                <w:rFonts w:ascii="宋体" w:eastAsia="宋体" w:hAnsi="宋体" w:cs="微软雅黑"/>
                <w:color w:val="000000"/>
                <w:sz w:val="24"/>
                <w:szCs w:val="24"/>
              </w:rPr>
            </w:pPr>
          </w:p>
        </w:tc>
        <w:tc>
          <w:tcPr>
            <w:tcW w:w="4080" w:type="pct"/>
            <w:vAlign w:val="center"/>
          </w:tcPr>
          <w:p w14:paraId="2450AF4A" w14:textId="77777777" w:rsidR="00041B9D" w:rsidRPr="00041B9D" w:rsidRDefault="00041B9D" w:rsidP="00041B9D">
            <w:pPr>
              <w:numPr>
                <w:ilvl w:val="0"/>
                <w:numId w:val="12"/>
              </w:numPr>
              <w:spacing w:line="360" w:lineRule="auto"/>
              <w:textAlignment w:val="center"/>
              <w:rPr>
                <w:rFonts w:ascii="宋体" w:eastAsia="宋体" w:hAnsi="宋体" w:cs="宋体"/>
                <w:sz w:val="24"/>
                <w:szCs w:val="24"/>
              </w:rPr>
            </w:pPr>
            <w:r w:rsidRPr="00041B9D">
              <w:rPr>
                <w:rFonts w:ascii="宋体" w:eastAsia="宋体" w:hAnsi="宋体" w:cs="宋体" w:hint="eastAsia"/>
                <w:sz w:val="24"/>
                <w:szCs w:val="24"/>
              </w:rPr>
              <w:t>支持可查看患者生命体征数据；</w:t>
            </w:r>
          </w:p>
        </w:tc>
      </w:tr>
      <w:tr w:rsidR="00041B9D" w:rsidRPr="00041B9D" w14:paraId="34618FB5" w14:textId="77777777" w:rsidTr="00A168F1">
        <w:trPr>
          <w:trHeight w:val="410"/>
        </w:trPr>
        <w:tc>
          <w:tcPr>
            <w:tcW w:w="920" w:type="pct"/>
            <w:vAlign w:val="center"/>
          </w:tcPr>
          <w:p w14:paraId="24C8103C" w14:textId="77777777" w:rsidR="00041B9D" w:rsidRPr="00041B9D" w:rsidRDefault="00041B9D" w:rsidP="00A168F1">
            <w:pPr>
              <w:spacing w:line="360" w:lineRule="auto"/>
              <w:textAlignment w:val="center"/>
              <w:rPr>
                <w:rFonts w:ascii="宋体" w:eastAsia="宋体" w:hAnsi="宋体" w:cs="微软雅黑"/>
                <w:color w:val="000000"/>
                <w:sz w:val="24"/>
                <w:szCs w:val="24"/>
              </w:rPr>
            </w:pPr>
            <w:r w:rsidRPr="00041B9D">
              <w:rPr>
                <w:rFonts w:ascii="宋体" w:eastAsia="宋体" w:hAnsi="宋体" w:cs="微软雅黑" w:hint="eastAsia"/>
                <w:color w:val="000000"/>
                <w:sz w:val="24"/>
                <w:szCs w:val="24"/>
              </w:rPr>
              <w:t>身份认证</w:t>
            </w:r>
          </w:p>
        </w:tc>
        <w:tc>
          <w:tcPr>
            <w:tcW w:w="4080" w:type="pct"/>
            <w:vAlign w:val="center"/>
          </w:tcPr>
          <w:p w14:paraId="2A23A444" w14:textId="77777777" w:rsidR="00041B9D" w:rsidRPr="00041B9D" w:rsidRDefault="00041B9D" w:rsidP="00041B9D">
            <w:pPr>
              <w:numPr>
                <w:ilvl w:val="0"/>
                <w:numId w:val="12"/>
              </w:numPr>
              <w:spacing w:line="360" w:lineRule="auto"/>
              <w:textAlignment w:val="center"/>
              <w:rPr>
                <w:rFonts w:ascii="宋体" w:eastAsia="宋体" w:hAnsi="宋体" w:cs="宋体"/>
                <w:sz w:val="24"/>
                <w:szCs w:val="24"/>
              </w:rPr>
            </w:pPr>
            <w:r w:rsidRPr="00041B9D">
              <w:rPr>
                <w:rFonts w:ascii="宋体" w:eastAsia="宋体" w:hAnsi="宋体" w:cs="宋体" w:hint="eastAsia"/>
                <w:sz w:val="24"/>
                <w:szCs w:val="24"/>
              </w:rPr>
              <w:t>支持人脸登录、工号等多种方式验证医护人员身份；</w:t>
            </w:r>
          </w:p>
        </w:tc>
      </w:tr>
    </w:tbl>
    <w:p w14:paraId="1DD2E5C7" w14:textId="77777777" w:rsidR="00041B9D" w:rsidRPr="00041B9D" w:rsidRDefault="00041B9D" w:rsidP="00041B9D">
      <w:pPr>
        <w:tabs>
          <w:tab w:val="left" w:pos="1155"/>
        </w:tabs>
        <w:adjustRightInd w:val="0"/>
        <w:snapToGrid w:val="0"/>
        <w:spacing w:line="360" w:lineRule="auto"/>
        <w:ind w:firstLineChars="200" w:firstLine="480"/>
        <w:rPr>
          <w:rFonts w:ascii="宋体" w:eastAsia="宋体" w:hAnsi="宋体" w:cs="宋体"/>
          <w:sz w:val="24"/>
          <w:szCs w:val="24"/>
        </w:rPr>
      </w:pPr>
    </w:p>
    <w:p w14:paraId="3EC5C0A9" w14:textId="77777777" w:rsidR="00041B9D" w:rsidRPr="00041B9D" w:rsidRDefault="00041B9D" w:rsidP="00041B9D">
      <w:pPr>
        <w:tabs>
          <w:tab w:val="left" w:pos="1155"/>
        </w:tabs>
        <w:adjustRightInd w:val="0"/>
        <w:snapToGrid w:val="0"/>
        <w:spacing w:line="360" w:lineRule="auto"/>
        <w:ind w:firstLineChars="200" w:firstLine="482"/>
        <w:rPr>
          <w:rFonts w:ascii="宋体" w:eastAsia="宋体" w:hAnsi="宋体" w:cs="宋体"/>
          <w:b/>
          <w:sz w:val="24"/>
          <w:szCs w:val="24"/>
        </w:rPr>
      </w:pPr>
      <w:r w:rsidRPr="00041B9D">
        <w:rPr>
          <w:rFonts w:ascii="宋体" w:eastAsia="宋体" w:hAnsi="宋体" w:cs="宋体" w:hint="eastAsia"/>
          <w:b/>
          <w:sz w:val="24"/>
          <w:szCs w:val="24"/>
        </w:rPr>
        <w:t>1</w:t>
      </w:r>
      <w:r w:rsidRPr="00041B9D">
        <w:rPr>
          <w:rFonts w:ascii="宋体" w:eastAsia="宋体" w:hAnsi="宋体" w:cs="宋体"/>
          <w:b/>
          <w:sz w:val="24"/>
          <w:szCs w:val="24"/>
        </w:rPr>
        <w:t>.4</w:t>
      </w:r>
      <w:r w:rsidRPr="00041B9D">
        <w:rPr>
          <w:rFonts w:ascii="宋体" w:eastAsia="宋体" w:hAnsi="宋体" w:cs="宋体" w:hint="eastAsia"/>
          <w:b/>
          <w:sz w:val="24"/>
          <w:szCs w:val="24"/>
        </w:rPr>
        <w:t>门旁系统</w:t>
      </w:r>
    </w:p>
    <w:tbl>
      <w:tblPr>
        <w:tblW w:w="5081" w:type="pct"/>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6938"/>
      </w:tblGrid>
      <w:tr w:rsidR="00041B9D" w:rsidRPr="00041B9D" w14:paraId="294A181E" w14:textId="77777777" w:rsidTr="00A168F1">
        <w:trPr>
          <w:trHeight w:val="693"/>
        </w:trPr>
        <w:tc>
          <w:tcPr>
            <w:tcW w:w="5000" w:type="pct"/>
            <w:gridSpan w:val="2"/>
          </w:tcPr>
          <w:p w14:paraId="437CE42B" w14:textId="77777777" w:rsidR="00041B9D" w:rsidRPr="00041B9D" w:rsidRDefault="00041B9D" w:rsidP="00A168F1">
            <w:pPr>
              <w:spacing w:line="360" w:lineRule="auto"/>
              <w:rPr>
                <w:rFonts w:ascii="宋体" w:eastAsia="宋体" w:hAnsi="宋体" w:cs="微软雅黑"/>
                <w:b/>
                <w:bCs/>
                <w:color w:val="000000"/>
                <w:sz w:val="24"/>
                <w:szCs w:val="24"/>
              </w:rPr>
            </w:pPr>
            <w:r w:rsidRPr="00041B9D">
              <w:rPr>
                <w:rFonts w:ascii="宋体" w:eastAsia="宋体" w:hAnsi="宋体" w:cs="微软雅黑" w:hint="eastAsia"/>
                <w:b/>
                <w:bCs/>
                <w:color w:val="000000"/>
                <w:sz w:val="24"/>
                <w:szCs w:val="24"/>
              </w:rPr>
              <w:t>门旁系统参数要求</w:t>
            </w:r>
          </w:p>
        </w:tc>
      </w:tr>
      <w:tr w:rsidR="00041B9D" w:rsidRPr="00041B9D" w14:paraId="403F5509" w14:textId="77777777" w:rsidTr="00A168F1">
        <w:trPr>
          <w:trHeight w:val="693"/>
        </w:trPr>
        <w:tc>
          <w:tcPr>
            <w:tcW w:w="885" w:type="pct"/>
          </w:tcPr>
          <w:p w14:paraId="1A8C1037" w14:textId="77777777" w:rsidR="00041B9D" w:rsidRPr="00041B9D" w:rsidRDefault="00041B9D" w:rsidP="00A168F1">
            <w:pPr>
              <w:spacing w:line="360" w:lineRule="auto"/>
              <w:jc w:val="center"/>
              <w:rPr>
                <w:rFonts w:ascii="宋体" w:eastAsia="宋体" w:hAnsi="宋体" w:cs="微软雅黑"/>
                <w:b/>
                <w:bCs/>
                <w:color w:val="000000"/>
                <w:sz w:val="24"/>
                <w:szCs w:val="24"/>
              </w:rPr>
            </w:pPr>
            <w:r w:rsidRPr="00041B9D">
              <w:rPr>
                <w:rFonts w:ascii="宋体" w:eastAsia="宋体" w:hAnsi="宋体" w:cs="微软雅黑" w:hint="eastAsia"/>
                <w:b/>
                <w:bCs/>
                <w:color w:val="000000"/>
                <w:sz w:val="24"/>
                <w:szCs w:val="24"/>
              </w:rPr>
              <w:t>功能模块</w:t>
            </w:r>
          </w:p>
        </w:tc>
        <w:tc>
          <w:tcPr>
            <w:tcW w:w="4115" w:type="pct"/>
          </w:tcPr>
          <w:p w14:paraId="0A56D53E" w14:textId="77777777" w:rsidR="00041B9D" w:rsidRPr="00041B9D" w:rsidRDefault="00041B9D" w:rsidP="00A168F1">
            <w:pPr>
              <w:spacing w:line="360" w:lineRule="auto"/>
              <w:jc w:val="center"/>
              <w:rPr>
                <w:rFonts w:ascii="宋体" w:eastAsia="宋体" w:hAnsi="宋体" w:cs="微软雅黑"/>
                <w:b/>
                <w:bCs/>
                <w:color w:val="000000"/>
                <w:sz w:val="24"/>
                <w:szCs w:val="24"/>
              </w:rPr>
            </w:pPr>
            <w:r w:rsidRPr="00041B9D">
              <w:rPr>
                <w:rFonts w:ascii="宋体" w:eastAsia="宋体" w:hAnsi="宋体" w:cs="微软雅黑" w:hint="eastAsia"/>
                <w:b/>
                <w:bCs/>
                <w:color w:val="000000"/>
                <w:sz w:val="24"/>
                <w:szCs w:val="24"/>
              </w:rPr>
              <w:t>参数要求</w:t>
            </w:r>
          </w:p>
        </w:tc>
      </w:tr>
      <w:tr w:rsidR="00041B9D" w:rsidRPr="00041B9D" w14:paraId="2FFC6BA2" w14:textId="77777777" w:rsidTr="00A168F1">
        <w:trPr>
          <w:trHeight w:val="632"/>
        </w:trPr>
        <w:tc>
          <w:tcPr>
            <w:tcW w:w="885" w:type="pct"/>
            <w:vMerge w:val="restart"/>
            <w:vAlign w:val="center"/>
          </w:tcPr>
          <w:p w14:paraId="58AE05DF" w14:textId="77777777" w:rsidR="00041B9D" w:rsidRPr="00041B9D" w:rsidRDefault="00041B9D" w:rsidP="00A168F1">
            <w:pPr>
              <w:spacing w:line="360" w:lineRule="auto"/>
              <w:jc w:val="center"/>
              <w:rPr>
                <w:rFonts w:ascii="宋体" w:eastAsia="宋体" w:hAnsi="宋体" w:cs="微软雅黑"/>
                <w:color w:val="000000"/>
                <w:sz w:val="24"/>
                <w:szCs w:val="24"/>
              </w:rPr>
            </w:pPr>
            <w:r w:rsidRPr="00041B9D">
              <w:rPr>
                <w:rFonts w:ascii="宋体" w:eastAsia="宋体" w:hAnsi="宋体" w:cs="微软雅黑" w:hint="eastAsia"/>
                <w:color w:val="000000"/>
                <w:sz w:val="24"/>
                <w:szCs w:val="24"/>
              </w:rPr>
              <w:t>信息显示</w:t>
            </w:r>
          </w:p>
        </w:tc>
        <w:tc>
          <w:tcPr>
            <w:tcW w:w="4115" w:type="pct"/>
            <w:vAlign w:val="center"/>
          </w:tcPr>
          <w:p w14:paraId="2724206B" w14:textId="77777777" w:rsidR="00041B9D" w:rsidRPr="00041B9D" w:rsidRDefault="00041B9D" w:rsidP="00041B9D">
            <w:pPr>
              <w:numPr>
                <w:ilvl w:val="0"/>
                <w:numId w:val="13"/>
              </w:numPr>
              <w:spacing w:line="360" w:lineRule="auto"/>
              <w:textAlignment w:val="center"/>
              <w:rPr>
                <w:rFonts w:ascii="宋体" w:eastAsia="宋体" w:hAnsi="宋体" w:cs="宋体"/>
                <w:sz w:val="24"/>
                <w:szCs w:val="24"/>
              </w:rPr>
            </w:pPr>
            <w:r w:rsidRPr="00041B9D">
              <w:rPr>
                <w:rFonts w:ascii="宋体" w:eastAsia="宋体" w:hAnsi="宋体" w:cs="宋体" w:hint="eastAsia"/>
                <w:sz w:val="24"/>
                <w:szCs w:val="24"/>
              </w:rPr>
              <w:t>支持显示房间患者信息并标注患者实时在床信息；</w:t>
            </w:r>
          </w:p>
        </w:tc>
      </w:tr>
      <w:tr w:rsidR="00041B9D" w:rsidRPr="00041B9D" w14:paraId="586B7AB4" w14:textId="77777777" w:rsidTr="00A168F1">
        <w:trPr>
          <w:trHeight w:val="632"/>
        </w:trPr>
        <w:tc>
          <w:tcPr>
            <w:tcW w:w="885" w:type="pct"/>
            <w:vMerge/>
            <w:vAlign w:val="center"/>
          </w:tcPr>
          <w:p w14:paraId="01B9F9A0" w14:textId="77777777" w:rsidR="00041B9D" w:rsidRPr="00041B9D" w:rsidRDefault="00041B9D" w:rsidP="00A168F1">
            <w:pPr>
              <w:spacing w:line="360" w:lineRule="auto"/>
              <w:jc w:val="center"/>
              <w:rPr>
                <w:rFonts w:ascii="宋体" w:eastAsia="宋体" w:hAnsi="宋体" w:cs="微软雅黑"/>
                <w:color w:val="000000"/>
                <w:sz w:val="24"/>
                <w:szCs w:val="24"/>
              </w:rPr>
            </w:pPr>
          </w:p>
        </w:tc>
        <w:tc>
          <w:tcPr>
            <w:tcW w:w="4115" w:type="pct"/>
            <w:vAlign w:val="center"/>
          </w:tcPr>
          <w:p w14:paraId="56AA2572" w14:textId="77777777" w:rsidR="00041B9D" w:rsidRPr="00041B9D" w:rsidRDefault="00041B9D" w:rsidP="00041B9D">
            <w:pPr>
              <w:numPr>
                <w:ilvl w:val="0"/>
                <w:numId w:val="13"/>
              </w:numPr>
              <w:spacing w:line="360" w:lineRule="auto"/>
              <w:textAlignment w:val="center"/>
              <w:rPr>
                <w:rFonts w:ascii="宋体" w:eastAsia="宋体" w:hAnsi="宋体" w:cs="宋体"/>
                <w:sz w:val="24"/>
                <w:szCs w:val="24"/>
              </w:rPr>
            </w:pPr>
            <w:r w:rsidRPr="00041B9D">
              <w:rPr>
                <w:rFonts w:ascii="宋体" w:eastAsia="宋体" w:hAnsi="宋体" w:cs="宋体" w:hint="eastAsia"/>
                <w:sz w:val="24"/>
                <w:szCs w:val="24"/>
              </w:rPr>
              <w:t>支持显示房间信息、房间对的床位管床医护信息；</w:t>
            </w:r>
          </w:p>
        </w:tc>
      </w:tr>
      <w:tr w:rsidR="00041B9D" w:rsidRPr="00041B9D" w14:paraId="1FB778E2" w14:textId="77777777" w:rsidTr="00A168F1">
        <w:trPr>
          <w:trHeight w:val="632"/>
        </w:trPr>
        <w:tc>
          <w:tcPr>
            <w:tcW w:w="885" w:type="pct"/>
            <w:vMerge/>
            <w:vAlign w:val="center"/>
          </w:tcPr>
          <w:p w14:paraId="2E4F38A3" w14:textId="77777777" w:rsidR="00041B9D" w:rsidRPr="00041B9D" w:rsidRDefault="00041B9D" w:rsidP="00A168F1">
            <w:pPr>
              <w:spacing w:line="360" w:lineRule="auto"/>
              <w:jc w:val="center"/>
              <w:rPr>
                <w:rFonts w:ascii="宋体" w:eastAsia="宋体" w:hAnsi="宋体" w:cs="微软雅黑"/>
                <w:color w:val="000000"/>
                <w:sz w:val="24"/>
                <w:szCs w:val="24"/>
              </w:rPr>
            </w:pPr>
          </w:p>
        </w:tc>
        <w:tc>
          <w:tcPr>
            <w:tcW w:w="4115" w:type="pct"/>
            <w:vAlign w:val="center"/>
          </w:tcPr>
          <w:p w14:paraId="303C989C" w14:textId="77777777" w:rsidR="00041B9D" w:rsidRPr="00041B9D" w:rsidRDefault="00041B9D" w:rsidP="00041B9D">
            <w:pPr>
              <w:numPr>
                <w:ilvl w:val="0"/>
                <w:numId w:val="13"/>
              </w:numPr>
              <w:spacing w:line="360" w:lineRule="auto"/>
              <w:textAlignment w:val="center"/>
              <w:rPr>
                <w:rFonts w:ascii="宋体" w:eastAsia="宋体" w:hAnsi="宋体" w:cs="宋体"/>
                <w:sz w:val="24"/>
                <w:szCs w:val="24"/>
              </w:rPr>
            </w:pPr>
            <w:r w:rsidRPr="00041B9D">
              <w:rPr>
                <w:rFonts w:ascii="宋体" w:eastAsia="宋体" w:hAnsi="宋体" w:cs="宋体" w:hint="eastAsia"/>
                <w:sz w:val="24"/>
                <w:szCs w:val="24"/>
              </w:rPr>
              <w:t>支持医护人员标注房间状态且能设置状态时间；</w:t>
            </w:r>
          </w:p>
        </w:tc>
      </w:tr>
      <w:tr w:rsidR="00041B9D" w:rsidRPr="00041B9D" w14:paraId="64887164" w14:textId="77777777" w:rsidTr="00A168F1">
        <w:trPr>
          <w:trHeight w:val="632"/>
        </w:trPr>
        <w:tc>
          <w:tcPr>
            <w:tcW w:w="885" w:type="pct"/>
            <w:vMerge/>
            <w:vAlign w:val="center"/>
          </w:tcPr>
          <w:p w14:paraId="5CA53244" w14:textId="77777777" w:rsidR="00041B9D" w:rsidRPr="00041B9D" w:rsidRDefault="00041B9D" w:rsidP="00A168F1">
            <w:pPr>
              <w:spacing w:line="360" w:lineRule="auto"/>
              <w:jc w:val="center"/>
              <w:rPr>
                <w:rFonts w:ascii="宋体" w:eastAsia="宋体" w:hAnsi="宋体" w:cs="微软雅黑"/>
                <w:color w:val="000000"/>
                <w:sz w:val="24"/>
                <w:szCs w:val="24"/>
              </w:rPr>
            </w:pPr>
          </w:p>
        </w:tc>
        <w:tc>
          <w:tcPr>
            <w:tcW w:w="4115" w:type="pct"/>
            <w:vAlign w:val="center"/>
          </w:tcPr>
          <w:p w14:paraId="4886556F" w14:textId="77777777" w:rsidR="00041B9D" w:rsidRPr="00041B9D" w:rsidRDefault="00041B9D" w:rsidP="00041B9D">
            <w:pPr>
              <w:numPr>
                <w:ilvl w:val="0"/>
                <w:numId w:val="13"/>
              </w:numPr>
              <w:spacing w:line="360" w:lineRule="auto"/>
              <w:textAlignment w:val="center"/>
              <w:rPr>
                <w:rFonts w:ascii="宋体" w:eastAsia="宋体" w:hAnsi="宋体" w:cs="宋体"/>
                <w:sz w:val="24"/>
                <w:szCs w:val="24"/>
              </w:rPr>
            </w:pPr>
            <w:r w:rsidRPr="00041B9D">
              <w:rPr>
                <w:rFonts w:ascii="宋体" w:eastAsia="宋体" w:hAnsi="宋体" w:cs="宋体" w:hint="eastAsia"/>
                <w:sz w:val="24"/>
                <w:szCs w:val="24"/>
              </w:rPr>
              <w:t>支持显示公告滚动显示、呼叫信息显示以及处理呼叫信息；</w:t>
            </w:r>
          </w:p>
        </w:tc>
      </w:tr>
      <w:tr w:rsidR="00041B9D" w:rsidRPr="00041B9D" w14:paraId="11BA742C" w14:textId="77777777" w:rsidTr="00A168F1">
        <w:trPr>
          <w:trHeight w:val="197"/>
        </w:trPr>
        <w:tc>
          <w:tcPr>
            <w:tcW w:w="885" w:type="pct"/>
            <w:vMerge/>
            <w:vAlign w:val="center"/>
          </w:tcPr>
          <w:p w14:paraId="61730303" w14:textId="77777777" w:rsidR="00041B9D" w:rsidRPr="00041B9D" w:rsidRDefault="00041B9D" w:rsidP="00A168F1">
            <w:pPr>
              <w:spacing w:line="360" w:lineRule="auto"/>
              <w:jc w:val="center"/>
              <w:rPr>
                <w:rFonts w:ascii="宋体" w:eastAsia="宋体" w:hAnsi="宋体" w:cs="微软雅黑"/>
                <w:color w:val="000000"/>
                <w:sz w:val="24"/>
                <w:szCs w:val="24"/>
              </w:rPr>
            </w:pPr>
          </w:p>
        </w:tc>
        <w:tc>
          <w:tcPr>
            <w:tcW w:w="4115" w:type="pct"/>
            <w:vAlign w:val="center"/>
          </w:tcPr>
          <w:p w14:paraId="14476355" w14:textId="77777777" w:rsidR="00041B9D" w:rsidRPr="00041B9D" w:rsidRDefault="00041B9D" w:rsidP="00041B9D">
            <w:pPr>
              <w:numPr>
                <w:ilvl w:val="0"/>
                <w:numId w:val="13"/>
              </w:numPr>
              <w:spacing w:line="360" w:lineRule="auto"/>
              <w:textAlignment w:val="center"/>
              <w:rPr>
                <w:rFonts w:ascii="宋体" w:eastAsia="宋体" w:hAnsi="宋体" w:cs="宋体"/>
                <w:sz w:val="24"/>
                <w:szCs w:val="24"/>
              </w:rPr>
            </w:pPr>
            <w:r w:rsidRPr="00041B9D">
              <w:rPr>
                <w:rFonts w:ascii="宋体" w:eastAsia="宋体" w:hAnsi="宋体" w:cs="宋体" w:hint="eastAsia"/>
                <w:sz w:val="24"/>
                <w:szCs w:val="24"/>
              </w:rPr>
              <w:t>支持科室自定义本科室门口屏页面布局；</w:t>
            </w:r>
          </w:p>
        </w:tc>
      </w:tr>
      <w:tr w:rsidR="00041B9D" w:rsidRPr="00041B9D" w14:paraId="778AEB0C" w14:textId="77777777" w:rsidTr="00A168F1">
        <w:trPr>
          <w:trHeight w:val="779"/>
        </w:trPr>
        <w:tc>
          <w:tcPr>
            <w:tcW w:w="885" w:type="pct"/>
            <w:vAlign w:val="center"/>
          </w:tcPr>
          <w:p w14:paraId="3907699E" w14:textId="77777777" w:rsidR="00041B9D" w:rsidRPr="00041B9D" w:rsidRDefault="00041B9D" w:rsidP="00A168F1">
            <w:pPr>
              <w:spacing w:line="360" w:lineRule="auto"/>
              <w:jc w:val="center"/>
              <w:rPr>
                <w:rFonts w:ascii="宋体" w:eastAsia="宋体" w:hAnsi="宋体" w:cs="微软雅黑"/>
                <w:color w:val="000000"/>
                <w:sz w:val="24"/>
                <w:szCs w:val="24"/>
              </w:rPr>
            </w:pPr>
            <w:r w:rsidRPr="00041B9D">
              <w:rPr>
                <w:rFonts w:ascii="宋体" w:eastAsia="宋体" w:hAnsi="宋体" w:cs="微软雅黑" w:hint="eastAsia"/>
                <w:color w:val="000000"/>
                <w:sz w:val="24"/>
                <w:szCs w:val="24"/>
              </w:rPr>
              <w:t>医护呼叫</w:t>
            </w:r>
          </w:p>
        </w:tc>
        <w:tc>
          <w:tcPr>
            <w:tcW w:w="4115" w:type="pct"/>
            <w:vAlign w:val="center"/>
          </w:tcPr>
          <w:p w14:paraId="6C6B9DA0" w14:textId="77777777" w:rsidR="00041B9D" w:rsidRPr="00041B9D" w:rsidRDefault="00041B9D" w:rsidP="00041B9D">
            <w:pPr>
              <w:numPr>
                <w:ilvl w:val="0"/>
                <w:numId w:val="13"/>
              </w:numPr>
              <w:spacing w:line="360" w:lineRule="auto"/>
              <w:textAlignment w:val="center"/>
              <w:rPr>
                <w:rFonts w:ascii="宋体" w:eastAsia="宋体" w:hAnsi="宋体" w:cs="宋体"/>
                <w:sz w:val="24"/>
                <w:szCs w:val="24"/>
              </w:rPr>
            </w:pPr>
            <w:r w:rsidRPr="00041B9D">
              <w:rPr>
                <w:rFonts w:ascii="宋体" w:eastAsia="宋体" w:hAnsi="宋体" w:cs="宋体" w:hint="eastAsia"/>
                <w:sz w:val="24"/>
                <w:szCs w:val="24"/>
              </w:rPr>
              <w:t>支持与护士站、患者进行语音通话；</w:t>
            </w:r>
          </w:p>
        </w:tc>
      </w:tr>
      <w:tr w:rsidR="00041B9D" w:rsidRPr="00041B9D" w14:paraId="366DB44F" w14:textId="77777777" w:rsidTr="00A168F1">
        <w:trPr>
          <w:trHeight w:val="632"/>
        </w:trPr>
        <w:tc>
          <w:tcPr>
            <w:tcW w:w="885" w:type="pct"/>
            <w:vAlign w:val="center"/>
          </w:tcPr>
          <w:p w14:paraId="2768292A" w14:textId="77777777" w:rsidR="00041B9D" w:rsidRPr="00041B9D" w:rsidRDefault="00041B9D" w:rsidP="00A168F1">
            <w:pPr>
              <w:spacing w:line="360" w:lineRule="auto"/>
              <w:jc w:val="center"/>
              <w:rPr>
                <w:rFonts w:ascii="宋体" w:eastAsia="宋体" w:hAnsi="宋体" w:cs="微软雅黑"/>
                <w:color w:val="000000"/>
                <w:sz w:val="24"/>
                <w:szCs w:val="24"/>
              </w:rPr>
            </w:pPr>
            <w:r w:rsidRPr="00041B9D">
              <w:rPr>
                <w:rFonts w:ascii="宋体" w:eastAsia="宋体" w:hAnsi="宋体" w:cs="微软雅黑" w:hint="eastAsia"/>
                <w:color w:val="000000"/>
                <w:sz w:val="24"/>
                <w:szCs w:val="24"/>
              </w:rPr>
              <w:t>门旁查房</w:t>
            </w:r>
          </w:p>
        </w:tc>
        <w:tc>
          <w:tcPr>
            <w:tcW w:w="4115" w:type="pct"/>
            <w:vAlign w:val="center"/>
          </w:tcPr>
          <w:p w14:paraId="62000932" w14:textId="77777777" w:rsidR="00041B9D" w:rsidRPr="00041B9D" w:rsidRDefault="00041B9D" w:rsidP="00041B9D">
            <w:pPr>
              <w:numPr>
                <w:ilvl w:val="0"/>
                <w:numId w:val="13"/>
              </w:numPr>
              <w:spacing w:line="360" w:lineRule="auto"/>
              <w:textAlignment w:val="center"/>
              <w:rPr>
                <w:rFonts w:ascii="宋体" w:eastAsia="宋体" w:hAnsi="宋体" w:cs="宋体"/>
                <w:sz w:val="24"/>
                <w:szCs w:val="24"/>
              </w:rPr>
            </w:pPr>
            <w:r w:rsidRPr="00041B9D">
              <w:rPr>
                <w:rFonts w:ascii="宋体" w:eastAsia="宋体" w:hAnsi="宋体" w:cs="宋体" w:hint="eastAsia"/>
                <w:sz w:val="24"/>
                <w:szCs w:val="24"/>
              </w:rPr>
              <w:t>支持医生在门口屏通过身份验证后，直接调阅患者诊断记录、检验结果、检查报告、生命体征等诊疗数据；</w:t>
            </w:r>
          </w:p>
        </w:tc>
      </w:tr>
    </w:tbl>
    <w:p w14:paraId="29AAF8D1" w14:textId="77777777" w:rsidR="00041B9D" w:rsidRPr="00041B9D" w:rsidRDefault="00041B9D" w:rsidP="00041B9D">
      <w:pPr>
        <w:tabs>
          <w:tab w:val="left" w:pos="1155"/>
        </w:tabs>
        <w:adjustRightInd w:val="0"/>
        <w:snapToGrid w:val="0"/>
        <w:spacing w:line="360" w:lineRule="auto"/>
        <w:ind w:firstLineChars="200" w:firstLine="482"/>
        <w:rPr>
          <w:rFonts w:ascii="宋体" w:eastAsia="宋体" w:hAnsi="宋体" w:cs="宋体"/>
          <w:b/>
          <w:sz w:val="24"/>
          <w:szCs w:val="24"/>
        </w:rPr>
      </w:pPr>
    </w:p>
    <w:p w14:paraId="1F1833A8" w14:textId="77777777" w:rsidR="00041B9D" w:rsidRPr="00041B9D" w:rsidRDefault="00041B9D" w:rsidP="00041B9D">
      <w:pPr>
        <w:tabs>
          <w:tab w:val="left" w:pos="1155"/>
        </w:tabs>
        <w:adjustRightInd w:val="0"/>
        <w:snapToGrid w:val="0"/>
        <w:spacing w:line="360" w:lineRule="auto"/>
        <w:ind w:firstLineChars="200" w:firstLine="482"/>
        <w:rPr>
          <w:rFonts w:ascii="宋体" w:eastAsia="宋体" w:hAnsi="宋体" w:cs="宋体"/>
          <w:b/>
          <w:sz w:val="24"/>
          <w:szCs w:val="24"/>
        </w:rPr>
      </w:pPr>
      <w:r w:rsidRPr="00041B9D">
        <w:rPr>
          <w:rFonts w:ascii="宋体" w:eastAsia="宋体" w:hAnsi="宋体" w:cs="宋体" w:hint="eastAsia"/>
          <w:b/>
          <w:sz w:val="24"/>
          <w:szCs w:val="24"/>
        </w:rPr>
        <w:t>2</w:t>
      </w:r>
      <w:r w:rsidRPr="00041B9D">
        <w:rPr>
          <w:rFonts w:ascii="宋体" w:eastAsia="宋体" w:hAnsi="宋体" w:cs="宋体"/>
          <w:b/>
          <w:sz w:val="24"/>
          <w:szCs w:val="24"/>
        </w:rPr>
        <w:t>.</w:t>
      </w:r>
      <w:r w:rsidRPr="00041B9D">
        <w:rPr>
          <w:rFonts w:ascii="宋体" w:eastAsia="宋体" w:hAnsi="宋体" w:cs="宋体" w:hint="eastAsia"/>
          <w:b/>
          <w:sz w:val="24"/>
          <w:szCs w:val="24"/>
        </w:rPr>
        <w:t>硬件要求</w:t>
      </w:r>
    </w:p>
    <w:p w14:paraId="7E8283AD" w14:textId="77777777" w:rsidR="00041B9D" w:rsidRPr="00041B9D" w:rsidRDefault="00041B9D" w:rsidP="00041B9D">
      <w:pPr>
        <w:tabs>
          <w:tab w:val="left" w:pos="1155"/>
        </w:tabs>
        <w:adjustRightInd w:val="0"/>
        <w:snapToGrid w:val="0"/>
        <w:spacing w:line="360" w:lineRule="auto"/>
        <w:ind w:firstLineChars="200" w:firstLine="482"/>
        <w:rPr>
          <w:rFonts w:ascii="宋体" w:eastAsia="宋体" w:hAnsi="宋体" w:cs="宋体"/>
          <w:b/>
          <w:sz w:val="24"/>
          <w:szCs w:val="24"/>
        </w:rPr>
      </w:pPr>
      <w:r w:rsidRPr="00041B9D">
        <w:rPr>
          <w:rFonts w:ascii="宋体" w:eastAsia="宋体" w:hAnsi="宋体" w:cs="宋体" w:hint="eastAsia"/>
          <w:b/>
          <w:sz w:val="24"/>
          <w:szCs w:val="24"/>
        </w:rPr>
        <w:t>2</w:t>
      </w:r>
      <w:r w:rsidRPr="00041B9D">
        <w:rPr>
          <w:rFonts w:ascii="宋体" w:eastAsia="宋体" w:hAnsi="宋体" w:cs="宋体"/>
          <w:b/>
          <w:sz w:val="24"/>
          <w:szCs w:val="24"/>
        </w:rPr>
        <w:t xml:space="preserve">.1 </w:t>
      </w:r>
      <w:r w:rsidRPr="00041B9D">
        <w:rPr>
          <w:rFonts w:ascii="宋体" w:eastAsia="宋体" w:hAnsi="宋体" w:cs="宋体" w:hint="eastAsia"/>
          <w:b/>
          <w:sz w:val="24"/>
          <w:szCs w:val="24"/>
        </w:rPr>
        <w:t>护理交互大屏参数要求</w:t>
      </w:r>
    </w:p>
    <w:tbl>
      <w:tblPr>
        <w:tblW w:w="5000" w:type="pct"/>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9"/>
        <w:gridCol w:w="6897"/>
      </w:tblGrid>
      <w:tr w:rsidR="00041B9D" w:rsidRPr="00041B9D" w14:paraId="6FD85D31" w14:textId="77777777" w:rsidTr="00A168F1">
        <w:trPr>
          <w:trHeight w:val="493"/>
        </w:trPr>
        <w:tc>
          <w:tcPr>
            <w:tcW w:w="843" w:type="pct"/>
            <w:tcBorders>
              <w:top w:val="single" w:sz="4" w:space="0" w:color="auto"/>
              <w:left w:val="single" w:sz="4" w:space="0" w:color="auto"/>
              <w:bottom w:val="single" w:sz="4" w:space="0" w:color="auto"/>
              <w:right w:val="single" w:sz="4" w:space="0" w:color="auto"/>
            </w:tcBorders>
            <w:vAlign w:val="center"/>
          </w:tcPr>
          <w:p w14:paraId="70028745" w14:textId="77777777" w:rsidR="00041B9D" w:rsidRPr="00041B9D" w:rsidRDefault="00041B9D" w:rsidP="00A168F1">
            <w:pPr>
              <w:jc w:val="center"/>
              <w:textAlignment w:val="center"/>
              <w:rPr>
                <w:rFonts w:ascii="宋体" w:eastAsia="宋体" w:hAnsi="宋体" w:cs="微软雅黑"/>
                <w:b/>
                <w:bCs/>
                <w:color w:val="000000"/>
                <w:sz w:val="24"/>
                <w:szCs w:val="24"/>
              </w:rPr>
            </w:pPr>
            <w:r w:rsidRPr="00041B9D">
              <w:rPr>
                <w:rFonts w:ascii="宋体" w:eastAsia="宋体" w:hAnsi="宋体" w:cs="微软雅黑" w:hint="eastAsia"/>
                <w:b/>
                <w:bCs/>
                <w:color w:val="000000"/>
                <w:sz w:val="24"/>
                <w:szCs w:val="24"/>
              </w:rPr>
              <w:t>指标项</w:t>
            </w:r>
          </w:p>
        </w:tc>
        <w:tc>
          <w:tcPr>
            <w:tcW w:w="4157" w:type="pct"/>
            <w:tcBorders>
              <w:top w:val="single" w:sz="4" w:space="0" w:color="auto"/>
              <w:left w:val="single" w:sz="4" w:space="0" w:color="auto"/>
              <w:bottom w:val="single" w:sz="4" w:space="0" w:color="auto"/>
              <w:right w:val="single" w:sz="4" w:space="0" w:color="auto"/>
            </w:tcBorders>
            <w:vAlign w:val="center"/>
          </w:tcPr>
          <w:p w14:paraId="2C0C52FC" w14:textId="77777777" w:rsidR="00041B9D" w:rsidRPr="00041B9D" w:rsidRDefault="00041B9D" w:rsidP="00A168F1">
            <w:pPr>
              <w:ind w:left="420"/>
              <w:jc w:val="center"/>
              <w:textAlignment w:val="center"/>
              <w:rPr>
                <w:rFonts w:ascii="宋体" w:eastAsia="宋体" w:hAnsi="宋体" w:cs="微软雅黑"/>
                <w:b/>
                <w:bCs/>
                <w:color w:val="000000"/>
                <w:sz w:val="24"/>
                <w:szCs w:val="24"/>
              </w:rPr>
            </w:pPr>
            <w:r w:rsidRPr="00041B9D">
              <w:rPr>
                <w:rFonts w:ascii="宋体" w:eastAsia="宋体" w:hAnsi="宋体" w:cs="微软雅黑" w:hint="eastAsia"/>
                <w:b/>
                <w:bCs/>
                <w:color w:val="000000"/>
                <w:sz w:val="24"/>
                <w:szCs w:val="24"/>
              </w:rPr>
              <w:t>参数说明</w:t>
            </w:r>
          </w:p>
        </w:tc>
      </w:tr>
      <w:tr w:rsidR="00041B9D" w:rsidRPr="00041B9D" w14:paraId="3040BCB3" w14:textId="77777777" w:rsidTr="00A168F1">
        <w:trPr>
          <w:trHeight w:val="90"/>
        </w:trPr>
        <w:tc>
          <w:tcPr>
            <w:tcW w:w="843" w:type="pct"/>
            <w:tcBorders>
              <w:top w:val="single" w:sz="4" w:space="0" w:color="auto"/>
              <w:left w:val="single" w:sz="4" w:space="0" w:color="auto"/>
              <w:bottom w:val="single" w:sz="4" w:space="0" w:color="auto"/>
              <w:right w:val="single" w:sz="4" w:space="0" w:color="auto"/>
            </w:tcBorders>
            <w:vAlign w:val="center"/>
          </w:tcPr>
          <w:p w14:paraId="5A7C2439" w14:textId="77777777" w:rsidR="00041B9D" w:rsidRPr="00041B9D" w:rsidRDefault="00041B9D" w:rsidP="00A168F1">
            <w:pPr>
              <w:spacing w:line="360" w:lineRule="auto"/>
              <w:jc w:val="center"/>
              <w:rPr>
                <w:rFonts w:ascii="宋体" w:eastAsia="宋体" w:hAnsi="宋体" w:cs="微软雅黑"/>
                <w:sz w:val="24"/>
                <w:szCs w:val="24"/>
              </w:rPr>
            </w:pPr>
            <w:r w:rsidRPr="00041B9D">
              <w:rPr>
                <w:rFonts w:ascii="宋体" w:eastAsia="宋体" w:hAnsi="宋体" w:cs="微软雅黑" w:hint="eastAsia"/>
                <w:sz w:val="24"/>
                <w:szCs w:val="24"/>
              </w:rPr>
              <w:t>显示技术</w:t>
            </w:r>
          </w:p>
        </w:tc>
        <w:tc>
          <w:tcPr>
            <w:tcW w:w="4157" w:type="pct"/>
            <w:tcBorders>
              <w:top w:val="single" w:sz="4" w:space="0" w:color="auto"/>
              <w:left w:val="single" w:sz="4" w:space="0" w:color="auto"/>
              <w:bottom w:val="single" w:sz="4" w:space="0" w:color="auto"/>
              <w:right w:val="single" w:sz="4" w:space="0" w:color="auto"/>
            </w:tcBorders>
            <w:vAlign w:val="center"/>
          </w:tcPr>
          <w:p w14:paraId="67868F9F" w14:textId="77777777" w:rsidR="00041B9D" w:rsidRPr="00041B9D" w:rsidRDefault="00041B9D" w:rsidP="00A168F1">
            <w:pPr>
              <w:spacing w:line="360" w:lineRule="auto"/>
              <w:rPr>
                <w:rFonts w:ascii="宋体" w:eastAsia="宋体" w:hAnsi="宋体" w:cs="微软雅黑"/>
                <w:sz w:val="24"/>
                <w:szCs w:val="24"/>
              </w:rPr>
            </w:pPr>
            <w:r w:rsidRPr="00041B9D">
              <w:rPr>
                <w:rFonts w:ascii="宋体" w:eastAsia="宋体" w:hAnsi="宋体" w:cs="微软雅黑" w:hint="eastAsia"/>
                <w:sz w:val="24"/>
                <w:szCs w:val="24"/>
              </w:rPr>
              <w:t>≥55英寸；</w:t>
            </w:r>
          </w:p>
        </w:tc>
      </w:tr>
      <w:tr w:rsidR="00041B9D" w:rsidRPr="00041B9D" w14:paraId="30A02AA6" w14:textId="77777777" w:rsidTr="00A168F1">
        <w:trPr>
          <w:trHeight w:val="425"/>
        </w:trPr>
        <w:tc>
          <w:tcPr>
            <w:tcW w:w="843" w:type="pct"/>
            <w:tcBorders>
              <w:top w:val="single" w:sz="4" w:space="0" w:color="auto"/>
              <w:left w:val="single" w:sz="4" w:space="0" w:color="auto"/>
              <w:bottom w:val="single" w:sz="4" w:space="0" w:color="auto"/>
              <w:right w:val="single" w:sz="4" w:space="0" w:color="auto"/>
            </w:tcBorders>
            <w:vAlign w:val="center"/>
          </w:tcPr>
          <w:p w14:paraId="3E93F51F" w14:textId="77777777" w:rsidR="00041B9D" w:rsidRPr="00041B9D" w:rsidRDefault="00041B9D" w:rsidP="00A168F1">
            <w:pPr>
              <w:spacing w:line="360" w:lineRule="auto"/>
              <w:jc w:val="center"/>
              <w:rPr>
                <w:rFonts w:ascii="宋体" w:eastAsia="宋体" w:hAnsi="宋体" w:cs="微软雅黑"/>
                <w:sz w:val="24"/>
                <w:szCs w:val="24"/>
              </w:rPr>
            </w:pPr>
            <w:r w:rsidRPr="00041B9D">
              <w:rPr>
                <w:rFonts w:ascii="宋体" w:eastAsia="宋体" w:hAnsi="宋体" w:cs="微软雅黑" w:hint="eastAsia"/>
                <w:sz w:val="24"/>
                <w:szCs w:val="24"/>
              </w:rPr>
              <w:t>显示技术</w:t>
            </w:r>
          </w:p>
        </w:tc>
        <w:tc>
          <w:tcPr>
            <w:tcW w:w="4157" w:type="pct"/>
            <w:tcBorders>
              <w:top w:val="single" w:sz="4" w:space="0" w:color="auto"/>
              <w:left w:val="single" w:sz="4" w:space="0" w:color="auto"/>
              <w:bottom w:val="single" w:sz="4" w:space="0" w:color="auto"/>
              <w:right w:val="single" w:sz="4" w:space="0" w:color="auto"/>
            </w:tcBorders>
            <w:vAlign w:val="center"/>
          </w:tcPr>
          <w:p w14:paraId="4D2F74C9" w14:textId="77777777" w:rsidR="00041B9D" w:rsidRPr="00041B9D" w:rsidRDefault="00041B9D" w:rsidP="00A168F1">
            <w:pPr>
              <w:spacing w:line="360" w:lineRule="auto"/>
              <w:rPr>
                <w:rFonts w:ascii="宋体" w:eastAsia="宋体" w:hAnsi="宋体" w:cs="微软雅黑"/>
                <w:sz w:val="24"/>
                <w:szCs w:val="24"/>
              </w:rPr>
            </w:pPr>
            <w:r w:rsidRPr="00041B9D">
              <w:rPr>
                <w:rFonts w:ascii="宋体" w:eastAsia="宋体" w:hAnsi="宋体" w:cs="微软雅黑" w:hint="eastAsia"/>
                <w:sz w:val="24"/>
                <w:szCs w:val="24"/>
              </w:rPr>
              <w:t>D-LED背光源；</w:t>
            </w:r>
          </w:p>
        </w:tc>
      </w:tr>
      <w:tr w:rsidR="00041B9D" w:rsidRPr="00041B9D" w14:paraId="58075134" w14:textId="77777777" w:rsidTr="00A168F1">
        <w:trPr>
          <w:trHeight w:val="425"/>
        </w:trPr>
        <w:tc>
          <w:tcPr>
            <w:tcW w:w="843" w:type="pct"/>
            <w:tcBorders>
              <w:top w:val="single" w:sz="4" w:space="0" w:color="auto"/>
              <w:left w:val="single" w:sz="4" w:space="0" w:color="auto"/>
              <w:bottom w:val="single" w:sz="4" w:space="0" w:color="auto"/>
              <w:right w:val="single" w:sz="4" w:space="0" w:color="auto"/>
            </w:tcBorders>
            <w:vAlign w:val="center"/>
          </w:tcPr>
          <w:p w14:paraId="0B90DDCD" w14:textId="77777777" w:rsidR="00041B9D" w:rsidRPr="00041B9D" w:rsidRDefault="00041B9D" w:rsidP="00A168F1">
            <w:pPr>
              <w:spacing w:line="360" w:lineRule="auto"/>
              <w:jc w:val="center"/>
              <w:rPr>
                <w:rFonts w:ascii="宋体" w:eastAsia="宋体" w:hAnsi="宋体" w:cs="微软雅黑"/>
                <w:sz w:val="24"/>
                <w:szCs w:val="24"/>
              </w:rPr>
            </w:pPr>
            <w:r w:rsidRPr="00041B9D">
              <w:rPr>
                <w:rFonts w:ascii="宋体" w:eastAsia="宋体" w:hAnsi="宋体" w:cs="微软雅黑" w:hint="eastAsia"/>
                <w:sz w:val="24"/>
                <w:szCs w:val="24"/>
              </w:rPr>
              <w:t>显示比例</w:t>
            </w:r>
          </w:p>
        </w:tc>
        <w:tc>
          <w:tcPr>
            <w:tcW w:w="4157" w:type="pct"/>
            <w:tcBorders>
              <w:top w:val="single" w:sz="4" w:space="0" w:color="auto"/>
              <w:left w:val="single" w:sz="4" w:space="0" w:color="auto"/>
              <w:bottom w:val="single" w:sz="4" w:space="0" w:color="auto"/>
              <w:right w:val="single" w:sz="4" w:space="0" w:color="auto"/>
            </w:tcBorders>
            <w:vAlign w:val="center"/>
          </w:tcPr>
          <w:p w14:paraId="4F99BD7D" w14:textId="77777777" w:rsidR="00041B9D" w:rsidRPr="00041B9D" w:rsidRDefault="00041B9D" w:rsidP="00A168F1">
            <w:pPr>
              <w:spacing w:line="360" w:lineRule="auto"/>
              <w:rPr>
                <w:rFonts w:ascii="宋体" w:eastAsia="宋体" w:hAnsi="宋体" w:cs="微软雅黑"/>
                <w:sz w:val="24"/>
                <w:szCs w:val="24"/>
              </w:rPr>
            </w:pPr>
            <w:r w:rsidRPr="00041B9D">
              <w:rPr>
                <w:rFonts w:ascii="宋体" w:eastAsia="宋体" w:hAnsi="宋体" w:cs="微软雅黑" w:hint="eastAsia"/>
                <w:sz w:val="24"/>
                <w:szCs w:val="24"/>
              </w:rPr>
              <w:t>16:9；</w:t>
            </w:r>
          </w:p>
        </w:tc>
      </w:tr>
      <w:tr w:rsidR="00041B9D" w:rsidRPr="00041B9D" w14:paraId="481EB626" w14:textId="77777777" w:rsidTr="00A168F1">
        <w:trPr>
          <w:trHeight w:val="425"/>
        </w:trPr>
        <w:tc>
          <w:tcPr>
            <w:tcW w:w="843" w:type="pct"/>
            <w:tcBorders>
              <w:top w:val="single" w:sz="4" w:space="0" w:color="auto"/>
              <w:left w:val="single" w:sz="4" w:space="0" w:color="auto"/>
              <w:bottom w:val="single" w:sz="4" w:space="0" w:color="auto"/>
              <w:right w:val="single" w:sz="4" w:space="0" w:color="auto"/>
            </w:tcBorders>
            <w:vAlign w:val="center"/>
          </w:tcPr>
          <w:p w14:paraId="2BC32E34" w14:textId="77777777" w:rsidR="00041B9D" w:rsidRPr="00041B9D" w:rsidRDefault="00041B9D" w:rsidP="00A168F1">
            <w:pPr>
              <w:spacing w:line="360" w:lineRule="auto"/>
              <w:jc w:val="center"/>
              <w:rPr>
                <w:rFonts w:ascii="宋体" w:eastAsia="宋体" w:hAnsi="宋体" w:cs="微软雅黑"/>
                <w:sz w:val="24"/>
                <w:szCs w:val="24"/>
              </w:rPr>
            </w:pPr>
            <w:r w:rsidRPr="00041B9D">
              <w:rPr>
                <w:rFonts w:ascii="宋体" w:eastAsia="宋体" w:hAnsi="宋体" w:cs="微软雅黑" w:hint="eastAsia"/>
                <w:sz w:val="24"/>
                <w:szCs w:val="24"/>
              </w:rPr>
              <w:t>显示响应时间</w:t>
            </w:r>
          </w:p>
        </w:tc>
        <w:tc>
          <w:tcPr>
            <w:tcW w:w="4157" w:type="pct"/>
            <w:tcBorders>
              <w:top w:val="single" w:sz="4" w:space="0" w:color="auto"/>
              <w:left w:val="single" w:sz="4" w:space="0" w:color="auto"/>
              <w:bottom w:val="single" w:sz="4" w:space="0" w:color="auto"/>
              <w:right w:val="single" w:sz="4" w:space="0" w:color="auto"/>
            </w:tcBorders>
            <w:vAlign w:val="center"/>
          </w:tcPr>
          <w:p w14:paraId="79D05375" w14:textId="77777777" w:rsidR="00041B9D" w:rsidRPr="00041B9D" w:rsidRDefault="00041B9D" w:rsidP="00A168F1">
            <w:pPr>
              <w:spacing w:line="360" w:lineRule="auto"/>
              <w:rPr>
                <w:rFonts w:ascii="宋体" w:eastAsia="宋体" w:hAnsi="宋体" w:cs="微软雅黑"/>
                <w:sz w:val="24"/>
                <w:szCs w:val="24"/>
              </w:rPr>
            </w:pPr>
            <w:r w:rsidRPr="00041B9D">
              <w:rPr>
                <w:rFonts w:ascii="宋体" w:eastAsia="宋体" w:hAnsi="宋体" w:cs="微软雅黑" w:hint="eastAsia"/>
                <w:sz w:val="24"/>
                <w:szCs w:val="24"/>
              </w:rPr>
              <w:t>≤8ms；</w:t>
            </w:r>
          </w:p>
        </w:tc>
      </w:tr>
      <w:tr w:rsidR="00041B9D" w:rsidRPr="00041B9D" w14:paraId="10246D78" w14:textId="77777777" w:rsidTr="00A168F1">
        <w:trPr>
          <w:trHeight w:val="425"/>
        </w:trPr>
        <w:tc>
          <w:tcPr>
            <w:tcW w:w="843" w:type="pct"/>
            <w:tcBorders>
              <w:top w:val="single" w:sz="4" w:space="0" w:color="auto"/>
              <w:left w:val="single" w:sz="4" w:space="0" w:color="auto"/>
              <w:bottom w:val="single" w:sz="4" w:space="0" w:color="auto"/>
              <w:right w:val="single" w:sz="4" w:space="0" w:color="auto"/>
            </w:tcBorders>
            <w:vAlign w:val="center"/>
          </w:tcPr>
          <w:p w14:paraId="5D3EB961" w14:textId="77777777" w:rsidR="00041B9D" w:rsidRPr="00041B9D" w:rsidRDefault="00041B9D" w:rsidP="00A168F1">
            <w:pPr>
              <w:spacing w:line="360" w:lineRule="auto"/>
              <w:jc w:val="center"/>
              <w:rPr>
                <w:rFonts w:ascii="宋体" w:eastAsia="宋体" w:hAnsi="宋体" w:cs="微软雅黑"/>
                <w:sz w:val="24"/>
                <w:szCs w:val="24"/>
              </w:rPr>
            </w:pPr>
            <w:r w:rsidRPr="00041B9D">
              <w:rPr>
                <w:rFonts w:ascii="宋体" w:eastAsia="宋体" w:hAnsi="宋体" w:cs="微软雅黑" w:hint="eastAsia"/>
                <w:sz w:val="24"/>
                <w:szCs w:val="24"/>
              </w:rPr>
              <w:t>显示色彩</w:t>
            </w:r>
          </w:p>
        </w:tc>
        <w:tc>
          <w:tcPr>
            <w:tcW w:w="4157" w:type="pct"/>
            <w:tcBorders>
              <w:top w:val="single" w:sz="4" w:space="0" w:color="auto"/>
              <w:left w:val="single" w:sz="4" w:space="0" w:color="auto"/>
              <w:bottom w:val="single" w:sz="4" w:space="0" w:color="auto"/>
              <w:right w:val="single" w:sz="4" w:space="0" w:color="auto"/>
            </w:tcBorders>
            <w:vAlign w:val="center"/>
          </w:tcPr>
          <w:p w14:paraId="4A5A9574" w14:textId="77777777" w:rsidR="00041B9D" w:rsidRPr="00041B9D" w:rsidRDefault="00041B9D" w:rsidP="00A168F1">
            <w:pPr>
              <w:spacing w:line="360" w:lineRule="auto"/>
              <w:rPr>
                <w:rFonts w:ascii="宋体" w:eastAsia="宋体" w:hAnsi="宋体" w:cs="微软雅黑"/>
                <w:sz w:val="24"/>
                <w:szCs w:val="24"/>
              </w:rPr>
            </w:pPr>
            <w:r w:rsidRPr="00041B9D">
              <w:rPr>
                <w:rFonts w:ascii="宋体" w:eastAsia="宋体" w:hAnsi="宋体" w:cs="微软雅黑" w:hint="eastAsia"/>
                <w:sz w:val="24"/>
                <w:szCs w:val="24"/>
              </w:rPr>
              <w:t>≥1.07亿全真色彩；TYP72%NTSC色域</w:t>
            </w:r>
          </w:p>
        </w:tc>
      </w:tr>
      <w:tr w:rsidR="00041B9D" w:rsidRPr="00041B9D" w14:paraId="4BFD111C" w14:textId="77777777" w:rsidTr="00A168F1">
        <w:trPr>
          <w:trHeight w:val="425"/>
        </w:trPr>
        <w:tc>
          <w:tcPr>
            <w:tcW w:w="843" w:type="pct"/>
            <w:tcBorders>
              <w:top w:val="single" w:sz="4" w:space="0" w:color="auto"/>
              <w:left w:val="single" w:sz="4" w:space="0" w:color="auto"/>
              <w:bottom w:val="single" w:sz="4" w:space="0" w:color="auto"/>
              <w:right w:val="single" w:sz="4" w:space="0" w:color="auto"/>
            </w:tcBorders>
            <w:vAlign w:val="center"/>
          </w:tcPr>
          <w:p w14:paraId="60883E67" w14:textId="77777777" w:rsidR="00041B9D" w:rsidRPr="00041B9D" w:rsidRDefault="00041B9D" w:rsidP="00A168F1">
            <w:pPr>
              <w:spacing w:line="360" w:lineRule="auto"/>
              <w:jc w:val="center"/>
              <w:rPr>
                <w:rFonts w:ascii="宋体" w:eastAsia="宋体" w:hAnsi="宋体" w:cs="微软雅黑"/>
                <w:sz w:val="24"/>
                <w:szCs w:val="24"/>
              </w:rPr>
            </w:pPr>
            <w:r w:rsidRPr="00041B9D">
              <w:rPr>
                <w:rFonts w:ascii="宋体" w:eastAsia="宋体" w:hAnsi="宋体" w:cs="微软雅黑" w:hint="eastAsia"/>
                <w:sz w:val="24"/>
                <w:szCs w:val="24"/>
              </w:rPr>
              <w:t>物理分辨率</w:t>
            </w:r>
          </w:p>
        </w:tc>
        <w:tc>
          <w:tcPr>
            <w:tcW w:w="4157" w:type="pct"/>
            <w:tcBorders>
              <w:top w:val="single" w:sz="4" w:space="0" w:color="auto"/>
              <w:left w:val="single" w:sz="4" w:space="0" w:color="auto"/>
              <w:bottom w:val="single" w:sz="4" w:space="0" w:color="auto"/>
              <w:right w:val="single" w:sz="4" w:space="0" w:color="auto"/>
            </w:tcBorders>
            <w:vAlign w:val="center"/>
          </w:tcPr>
          <w:p w14:paraId="65CEDCE4" w14:textId="77777777" w:rsidR="00041B9D" w:rsidRPr="00041B9D" w:rsidRDefault="00041B9D" w:rsidP="00A168F1">
            <w:pPr>
              <w:spacing w:line="360" w:lineRule="auto"/>
              <w:rPr>
                <w:rFonts w:ascii="宋体" w:eastAsia="宋体" w:hAnsi="宋体" w:cs="微软雅黑"/>
                <w:sz w:val="24"/>
                <w:szCs w:val="24"/>
              </w:rPr>
            </w:pPr>
            <w:r w:rsidRPr="00041B9D">
              <w:rPr>
                <w:rFonts w:ascii="宋体" w:eastAsia="宋体" w:hAnsi="宋体" w:cs="微软雅黑" w:hint="eastAsia"/>
                <w:sz w:val="24"/>
                <w:szCs w:val="24"/>
              </w:rPr>
              <w:t>≥3840*2160（4K），全通道超高清4K系统图标显示；</w:t>
            </w:r>
          </w:p>
        </w:tc>
      </w:tr>
      <w:tr w:rsidR="00041B9D" w:rsidRPr="00041B9D" w14:paraId="63282EBC" w14:textId="77777777" w:rsidTr="00A168F1">
        <w:trPr>
          <w:trHeight w:val="425"/>
        </w:trPr>
        <w:tc>
          <w:tcPr>
            <w:tcW w:w="843" w:type="pct"/>
            <w:tcBorders>
              <w:top w:val="single" w:sz="4" w:space="0" w:color="auto"/>
              <w:left w:val="single" w:sz="4" w:space="0" w:color="auto"/>
              <w:bottom w:val="single" w:sz="4" w:space="0" w:color="auto"/>
              <w:right w:val="single" w:sz="4" w:space="0" w:color="auto"/>
            </w:tcBorders>
            <w:vAlign w:val="center"/>
          </w:tcPr>
          <w:p w14:paraId="468649CB" w14:textId="77777777" w:rsidR="00041B9D" w:rsidRPr="00041B9D" w:rsidRDefault="00041B9D" w:rsidP="00A168F1">
            <w:pPr>
              <w:spacing w:line="360" w:lineRule="auto"/>
              <w:jc w:val="center"/>
              <w:rPr>
                <w:rFonts w:ascii="宋体" w:eastAsia="宋体" w:hAnsi="宋体" w:cs="微软雅黑"/>
                <w:sz w:val="24"/>
                <w:szCs w:val="24"/>
              </w:rPr>
            </w:pPr>
            <w:r w:rsidRPr="00041B9D">
              <w:rPr>
                <w:rFonts w:ascii="宋体" w:eastAsia="宋体" w:hAnsi="宋体" w:cs="微软雅黑" w:hint="eastAsia"/>
                <w:sz w:val="24"/>
                <w:szCs w:val="24"/>
              </w:rPr>
              <w:t>可视角度</w:t>
            </w:r>
          </w:p>
        </w:tc>
        <w:tc>
          <w:tcPr>
            <w:tcW w:w="4157" w:type="pct"/>
            <w:tcBorders>
              <w:top w:val="single" w:sz="4" w:space="0" w:color="auto"/>
              <w:left w:val="single" w:sz="4" w:space="0" w:color="auto"/>
              <w:bottom w:val="single" w:sz="4" w:space="0" w:color="auto"/>
              <w:right w:val="single" w:sz="4" w:space="0" w:color="auto"/>
            </w:tcBorders>
            <w:vAlign w:val="center"/>
          </w:tcPr>
          <w:p w14:paraId="28C9DCCB" w14:textId="77777777" w:rsidR="00041B9D" w:rsidRPr="00041B9D" w:rsidRDefault="00041B9D" w:rsidP="00A168F1">
            <w:pPr>
              <w:spacing w:line="360" w:lineRule="auto"/>
              <w:rPr>
                <w:rFonts w:ascii="宋体" w:eastAsia="宋体" w:hAnsi="宋体" w:cs="微软雅黑"/>
                <w:sz w:val="24"/>
                <w:szCs w:val="24"/>
              </w:rPr>
            </w:pPr>
            <w:r w:rsidRPr="00041B9D">
              <w:rPr>
                <w:rFonts w:ascii="宋体" w:eastAsia="宋体" w:hAnsi="宋体" w:cs="微软雅黑" w:hint="eastAsia"/>
                <w:sz w:val="24"/>
                <w:szCs w:val="24"/>
              </w:rPr>
              <w:t>≥178°；</w:t>
            </w:r>
          </w:p>
        </w:tc>
      </w:tr>
      <w:tr w:rsidR="00041B9D" w:rsidRPr="00041B9D" w14:paraId="16017BD4" w14:textId="77777777" w:rsidTr="00A168F1">
        <w:trPr>
          <w:trHeight w:val="425"/>
        </w:trPr>
        <w:tc>
          <w:tcPr>
            <w:tcW w:w="843" w:type="pct"/>
            <w:tcBorders>
              <w:top w:val="single" w:sz="4" w:space="0" w:color="auto"/>
              <w:left w:val="single" w:sz="4" w:space="0" w:color="auto"/>
              <w:bottom w:val="single" w:sz="4" w:space="0" w:color="auto"/>
              <w:right w:val="single" w:sz="4" w:space="0" w:color="auto"/>
            </w:tcBorders>
            <w:vAlign w:val="center"/>
          </w:tcPr>
          <w:p w14:paraId="1795DE15" w14:textId="77777777" w:rsidR="00041B9D" w:rsidRPr="00041B9D" w:rsidRDefault="00041B9D" w:rsidP="00A168F1">
            <w:pPr>
              <w:spacing w:line="360" w:lineRule="auto"/>
              <w:jc w:val="center"/>
              <w:rPr>
                <w:rFonts w:ascii="宋体" w:eastAsia="宋体" w:hAnsi="宋体" w:cs="微软雅黑"/>
                <w:sz w:val="24"/>
                <w:szCs w:val="24"/>
              </w:rPr>
            </w:pPr>
            <w:r w:rsidRPr="00041B9D">
              <w:rPr>
                <w:rFonts w:ascii="宋体" w:eastAsia="宋体" w:hAnsi="宋体" w:cs="微软雅黑" w:hint="eastAsia"/>
                <w:sz w:val="24"/>
                <w:szCs w:val="24"/>
              </w:rPr>
              <w:t>亮度</w:t>
            </w:r>
          </w:p>
        </w:tc>
        <w:tc>
          <w:tcPr>
            <w:tcW w:w="4157" w:type="pct"/>
            <w:tcBorders>
              <w:top w:val="single" w:sz="4" w:space="0" w:color="auto"/>
              <w:left w:val="single" w:sz="4" w:space="0" w:color="auto"/>
              <w:bottom w:val="single" w:sz="4" w:space="0" w:color="auto"/>
              <w:right w:val="single" w:sz="4" w:space="0" w:color="auto"/>
            </w:tcBorders>
            <w:vAlign w:val="center"/>
          </w:tcPr>
          <w:p w14:paraId="6B7581CD" w14:textId="77777777" w:rsidR="00041B9D" w:rsidRPr="00041B9D" w:rsidRDefault="00041B9D" w:rsidP="00A168F1">
            <w:pPr>
              <w:spacing w:line="360" w:lineRule="auto"/>
              <w:rPr>
                <w:rFonts w:ascii="宋体" w:eastAsia="宋体" w:hAnsi="宋体" w:cs="微软雅黑"/>
                <w:sz w:val="24"/>
                <w:szCs w:val="24"/>
              </w:rPr>
            </w:pPr>
            <w:r w:rsidRPr="00041B9D">
              <w:rPr>
                <w:rFonts w:ascii="宋体" w:eastAsia="宋体" w:hAnsi="宋体" w:cs="微软雅黑" w:hint="eastAsia"/>
                <w:sz w:val="24"/>
                <w:szCs w:val="24"/>
              </w:rPr>
              <w:t>≥350cd/m²；</w:t>
            </w:r>
          </w:p>
        </w:tc>
      </w:tr>
      <w:tr w:rsidR="00041B9D" w:rsidRPr="00041B9D" w14:paraId="65700DCE" w14:textId="77777777" w:rsidTr="00A168F1">
        <w:trPr>
          <w:trHeight w:val="425"/>
        </w:trPr>
        <w:tc>
          <w:tcPr>
            <w:tcW w:w="843" w:type="pct"/>
            <w:tcBorders>
              <w:top w:val="single" w:sz="4" w:space="0" w:color="auto"/>
              <w:left w:val="single" w:sz="4" w:space="0" w:color="auto"/>
              <w:bottom w:val="single" w:sz="4" w:space="0" w:color="auto"/>
              <w:right w:val="single" w:sz="4" w:space="0" w:color="auto"/>
            </w:tcBorders>
            <w:vAlign w:val="center"/>
          </w:tcPr>
          <w:p w14:paraId="51F82C49" w14:textId="77777777" w:rsidR="00041B9D" w:rsidRPr="00041B9D" w:rsidRDefault="00041B9D" w:rsidP="00A168F1">
            <w:pPr>
              <w:spacing w:line="360" w:lineRule="auto"/>
              <w:jc w:val="center"/>
              <w:rPr>
                <w:rFonts w:ascii="宋体" w:eastAsia="宋体" w:hAnsi="宋体" w:cs="微软雅黑"/>
                <w:sz w:val="24"/>
                <w:szCs w:val="24"/>
              </w:rPr>
            </w:pPr>
            <w:r w:rsidRPr="00041B9D">
              <w:rPr>
                <w:rFonts w:ascii="宋体" w:eastAsia="宋体" w:hAnsi="宋体" w:cs="微软雅黑" w:hint="eastAsia"/>
                <w:sz w:val="24"/>
                <w:szCs w:val="24"/>
              </w:rPr>
              <w:t>对比度</w:t>
            </w:r>
          </w:p>
        </w:tc>
        <w:tc>
          <w:tcPr>
            <w:tcW w:w="4157" w:type="pct"/>
            <w:tcBorders>
              <w:top w:val="single" w:sz="4" w:space="0" w:color="auto"/>
              <w:left w:val="single" w:sz="4" w:space="0" w:color="auto"/>
              <w:bottom w:val="single" w:sz="4" w:space="0" w:color="auto"/>
              <w:right w:val="single" w:sz="4" w:space="0" w:color="auto"/>
            </w:tcBorders>
            <w:vAlign w:val="center"/>
          </w:tcPr>
          <w:p w14:paraId="38C7D62B" w14:textId="77777777" w:rsidR="00041B9D" w:rsidRPr="00041B9D" w:rsidRDefault="00041B9D" w:rsidP="00A168F1">
            <w:pPr>
              <w:spacing w:line="360" w:lineRule="auto"/>
              <w:rPr>
                <w:rFonts w:ascii="宋体" w:eastAsia="宋体" w:hAnsi="宋体" w:cs="微软雅黑"/>
                <w:sz w:val="24"/>
                <w:szCs w:val="24"/>
              </w:rPr>
            </w:pPr>
            <w:r w:rsidRPr="00041B9D">
              <w:rPr>
                <w:rFonts w:ascii="宋体" w:eastAsia="宋体" w:hAnsi="宋体" w:cs="微软雅黑" w:hint="eastAsia"/>
                <w:sz w:val="24"/>
                <w:szCs w:val="24"/>
              </w:rPr>
              <w:t>≥1200:1；</w:t>
            </w:r>
          </w:p>
        </w:tc>
      </w:tr>
      <w:tr w:rsidR="00041B9D" w:rsidRPr="00041B9D" w14:paraId="6C4DC6AA" w14:textId="77777777" w:rsidTr="00A168F1">
        <w:trPr>
          <w:trHeight w:val="425"/>
        </w:trPr>
        <w:tc>
          <w:tcPr>
            <w:tcW w:w="843" w:type="pct"/>
            <w:tcBorders>
              <w:top w:val="single" w:sz="4" w:space="0" w:color="auto"/>
              <w:left w:val="single" w:sz="4" w:space="0" w:color="auto"/>
              <w:bottom w:val="single" w:sz="4" w:space="0" w:color="auto"/>
              <w:right w:val="single" w:sz="4" w:space="0" w:color="auto"/>
            </w:tcBorders>
            <w:vAlign w:val="center"/>
          </w:tcPr>
          <w:p w14:paraId="16CE7E0A" w14:textId="77777777" w:rsidR="00041B9D" w:rsidRPr="00041B9D" w:rsidRDefault="00041B9D" w:rsidP="00A168F1">
            <w:pPr>
              <w:spacing w:line="360" w:lineRule="auto"/>
              <w:jc w:val="center"/>
              <w:rPr>
                <w:rFonts w:ascii="宋体" w:eastAsia="宋体" w:hAnsi="宋体" w:cs="微软雅黑"/>
                <w:sz w:val="24"/>
                <w:szCs w:val="24"/>
              </w:rPr>
            </w:pPr>
            <w:r w:rsidRPr="00041B9D">
              <w:rPr>
                <w:rFonts w:ascii="宋体" w:eastAsia="宋体" w:hAnsi="宋体" w:cs="微软雅黑" w:hint="eastAsia"/>
                <w:sz w:val="24"/>
                <w:szCs w:val="24"/>
              </w:rPr>
              <w:t>屏幕</w:t>
            </w:r>
          </w:p>
        </w:tc>
        <w:tc>
          <w:tcPr>
            <w:tcW w:w="4157" w:type="pct"/>
            <w:tcBorders>
              <w:top w:val="single" w:sz="4" w:space="0" w:color="auto"/>
              <w:left w:val="single" w:sz="4" w:space="0" w:color="auto"/>
              <w:bottom w:val="single" w:sz="4" w:space="0" w:color="auto"/>
              <w:right w:val="single" w:sz="4" w:space="0" w:color="auto"/>
            </w:tcBorders>
            <w:vAlign w:val="center"/>
          </w:tcPr>
          <w:p w14:paraId="0AC6162F" w14:textId="77777777" w:rsidR="00041B9D" w:rsidRPr="00041B9D" w:rsidRDefault="00041B9D" w:rsidP="00A168F1">
            <w:pPr>
              <w:spacing w:line="360" w:lineRule="auto"/>
              <w:rPr>
                <w:rFonts w:ascii="宋体" w:eastAsia="宋体" w:hAnsi="宋体" w:cs="微软雅黑"/>
                <w:sz w:val="24"/>
                <w:szCs w:val="24"/>
              </w:rPr>
            </w:pPr>
            <w:r w:rsidRPr="00041B9D">
              <w:rPr>
                <w:rFonts w:ascii="宋体" w:eastAsia="宋体" w:hAnsi="宋体" w:cs="微软雅黑" w:hint="eastAsia"/>
                <w:sz w:val="24"/>
                <w:szCs w:val="24"/>
              </w:rPr>
              <w:t xml:space="preserve">采用原装A+ OC；运用自动色彩及图像增强处理器，画质优化，细节显示处理佳； </w:t>
            </w:r>
          </w:p>
        </w:tc>
      </w:tr>
      <w:tr w:rsidR="00041B9D" w:rsidRPr="00041B9D" w14:paraId="4C211201" w14:textId="77777777" w:rsidTr="00A168F1">
        <w:trPr>
          <w:trHeight w:val="425"/>
        </w:trPr>
        <w:tc>
          <w:tcPr>
            <w:tcW w:w="843" w:type="pct"/>
            <w:tcBorders>
              <w:top w:val="single" w:sz="4" w:space="0" w:color="auto"/>
              <w:left w:val="single" w:sz="4" w:space="0" w:color="auto"/>
              <w:bottom w:val="single" w:sz="4" w:space="0" w:color="auto"/>
              <w:right w:val="single" w:sz="4" w:space="0" w:color="auto"/>
            </w:tcBorders>
            <w:vAlign w:val="center"/>
          </w:tcPr>
          <w:p w14:paraId="7ECB4D6F" w14:textId="77777777" w:rsidR="00041B9D" w:rsidRPr="00041B9D" w:rsidRDefault="00041B9D" w:rsidP="00A168F1">
            <w:pPr>
              <w:spacing w:line="360" w:lineRule="auto"/>
              <w:jc w:val="center"/>
              <w:rPr>
                <w:rFonts w:ascii="宋体" w:eastAsia="宋体" w:hAnsi="宋体" w:cs="微软雅黑"/>
                <w:sz w:val="24"/>
                <w:szCs w:val="24"/>
              </w:rPr>
            </w:pPr>
            <w:r w:rsidRPr="00041B9D">
              <w:rPr>
                <w:rFonts w:ascii="宋体" w:eastAsia="宋体" w:hAnsi="宋体" w:cs="微软雅黑" w:hint="eastAsia"/>
                <w:sz w:val="24"/>
                <w:szCs w:val="24"/>
              </w:rPr>
              <w:t>外观</w:t>
            </w:r>
          </w:p>
        </w:tc>
        <w:tc>
          <w:tcPr>
            <w:tcW w:w="4157" w:type="pct"/>
            <w:tcBorders>
              <w:top w:val="single" w:sz="4" w:space="0" w:color="auto"/>
              <w:left w:val="single" w:sz="4" w:space="0" w:color="auto"/>
              <w:bottom w:val="single" w:sz="4" w:space="0" w:color="auto"/>
              <w:right w:val="single" w:sz="4" w:space="0" w:color="auto"/>
            </w:tcBorders>
            <w:vAlign w:val="center"/>
          </w:tcPr>
          <w:p w14:paraId="586687E5" w14:textId="77777777" w:rsidR="00041B9D" w:rsidRPr="00041B9D" w:rsidRDefault="00041B9D" w:rsidP="00041B9D">
            <w:pPr>
              <w:numPr>
                <w:ilvl w:val="0"/>
                <w:numId w:val="6"/>
              </w:numPr>
              <w:tabs>
                <w:tab w:val="left" w:pos="420"/>
              </w:tabs>
              <w:spacing w:line="360" w:lineRule="auto"/>
              <w:rPr>
                <w:rFonts w:ascii="宋体" w:eastAsia="宋体" w:hAnsi="宋体" w:cs="微软雅黑"/>
                <w:sz w:val="24"/>
                <w:szCs w:val="24"/>
              </w:rPr>
            </w:pPr>
            <w:r w:rsidRPr="00041B9D">
              <w:rPr>
                <w:rFonts w:ascii="宋体" w:eastAsia="宋体" w:hAnsi="宋体" w:cs="微软雅黑" w:hint="eastAsia"/>
                <w:sz w:val="24"/>
                <w:szCs w:val="24"/>
              </w:rPr>
              <w:t>五金面框，钣金后壳，全金属机身，转角采用无尖锐边缘连接。内置安卓系统，隐藏式红外接收，可选配OPS模块。支持一键开机，除电源线外，无其他连接线；</w:t>
            </w:r>
          </w:p>
          <w:p w14:paraId="70783DAC" w14:textId="77777777" w:rsidR="00041B9D" w:rsidRPr="00041B9D" w:rsidRDefault="00041B9D" w:rsidP="00041B9D">
            <w:pPr>
              <w:numPr>
                <w:ilvl w:val="0"/>
                <w:numId w:val="6"/>
              </w:numPr>
              <w:tabs>
                <w:tab w:val="left" w:pos="420"/>
              </w:tabs>
              <w:spacing w:line="360" w:lineRule="auto"/>
              <w:rPr>
                <w:rFonts w:ascii="宋体" w:eastAsia="宋体" w:hAnsi="宋体" w:cs="微软雅黑"/>
                <w:sz w:val="24"/>
                <w:szCs w:val="24"/>
              </w:rPr>
            </w:pPr>
            <w:r w:rsidRPr="00041B9D">
              <w:rPr>
                <w:rFonts w:ascii="宋体" w:eastAsia="宋体" w:hAnsi="宋体" w:cs="微软雅黑" w:hint="eastAsia"/>
                <w:sz w:val="24"/>
                <w:szCs w:val="24"/>
              </w:rPr>
              <w:t>0贴合技术，整机屏幕与屏幕保护层面低间隙，减少显示面板与玻璃间的偏光、散射，画面显示更加清晰通透、可视角度更广；采用专业防眩光钢化玻璃表面处理工艺，减少环境光反射，显示观看更清晰；</w:t>
            </w:r>
          </w:p>
          <w:p w14:paraId="4FE2D563" w14:textId="77777777" w:rsidR="00041B9D" w:rsidRPr="00041B9D" w:rsidRDefault="00041B9D" w:rsidP="00041B9D">
            <w:pPr>
              <w:numPr>
                <w:ilvl w:val="0"/>
                <w:numId w:val="6"/>
              </w:numPr>
              <w:tabs>
                <w:tab w:val="left" w:pos="420"/>
              </w:tabs>
              <w:spacing w:line="360" w:lineRule="auto"/>
              <w:rPr>
                <w:rFonts w:ascii="宋体" w:eastAsia="宋体" w:hAnsi="宋体" w:cs="微软雅黑"/>
                <w:sz w:val="24"/>
                <w:szCs w:val="24"/>
              </w:rPr>
            </w:pPr>
            <w:r w:rsidRPr="00041B9D">
              <w:rPr>
                <w:rFonts w:ascii="宋体" w:eastAsia="宋体" w:hAnsi="宋体" w:cs="微软雅黑" w:hint="eastAsia"/>
                <w:sz w:val="24"/>
                <w:szCs w:val="24"/>
              </w:rPr>
              <w:t>机器前置一个多功能实体物理按键，具有开机，关机，休眠，唤醒的功能；</w:t>
            </w:r>
          </w:p>
        </w:tc>
      </w:tr>
      <w:tr w:rsidR="00041B9D" w:rsidRPr="00041B9D" w14:paraId="5E8282DE" w14:textId="77777777" w:rsidTr="00A168F1">
        <w:trPr>
          <w:trHeight w:val="425"/>
        </w:trPr>
        <w:tc>
          <w:tcPr>
            <w:tcW w:w="843" w:type="pct"/>
            <w:tcBorders>
              <w:top w:val="single" w:sz="4" w:space="0" w:color="auto"/>
              <w:left w:val="single" w:sz="4" w:space="0" w:color="auto"/>
              <w:bottom w:val="single" w:sz="4" w:space="0" w:color="auto"/>
              <w:right w:val="single" w:sz="4" w:space="0" w:color="auto"/>
            </w:tcBorders>
            <w:vAlign w:val="center"/>
          </w:tcPr>
          <w:p w14:paraId="2BBC7E71" w14:textId="77777777" w:rsidR="00041B9D" w:rsidRPr="00041B9D" w:rsidRDefault="00041B9D" w:rsidP="00A168F1">
            <w:pPr>
              <w:spacing w:line="360" w:lineRule="auto"/>
              <w:jc w:val="center"/>
              <w:rPr>
                <w:rFonts w:ascii="宋体" w:eastAsia="宋体" w:hAnsi="宋体" w:cs="微软雅黑"/>
                <w:sz w:val="24"/>
                <w:szCs w:val="24"/>
              </w:rPr>
            </w:pPr>
            <w:r w:rsidRPr="00041B9D">
              <w:rPr>
                <w:rFonts w:ascii="宋体" w:eastAsia="宋体" w:hAnsi="宋体" w:cs="微软雅黑" w:hint="eastAsia"/>
                <w:sz w:val="24"/>
                <w:szCs w:val="24"/>
              </w:rPr>
              <w:t>整机接口</w:t>
            </w:r>
          </w:p>
        </w:tc>
        <w:tc>
          <w:tcPr>
            <w:tcW w:w="4157" w:type="pct"/>
            <w:tcBorders>
              <w:top w:val="single" w:sz="4" w:space="0" w:color="auto"/>
              <w:left w:val="single" w:sz="4" w:space="0" w:color="auto"/>
              <w:bottom w:val="single" w:sz="4" w:space="0" w:color="auto"/>
              <w:right w:val="single" w:sz="4" w:space="0" w:color="auto"/>
            </w:tcBorders>
            <w:vAlign w:val="center"/>
          </w:tcPr>
          <w:p w14:paraId="794B72DD" w14:textId="77777777" w:rsidR="00041B9D" w:rsidRPr="00041B9D" w:rsidRDefault="00041B9D" w:rsidP="00A168F1">
            <w:pPr>
              <w:spacing w:line="360" w:lineRule="auto"/>
              <w:rPr>
                <w:rFonts w:ascii="宋体" w:eastAsia="宋体" w:hAnsi="宋体" w:cs="微软雅黑"/>
                <w:sz w:val="24"/>
                <w:szCs w:val="24"/>
              </w:rPr>
            </w:pPr>
            <w:r w:rsidRPr="00041B9D">
              <w:rPr>
                <w:rFonts w:ascii="宋体" w:eastAsia="宋体" w:hAnsi="宋体" w:cs="微软雅黑" w:hint="eastAsia"/>
                <w:sz w:val="24"/>
                <w:szCs w:val="24"/>
              </w:rPr>
              <w:t>≥HDMI IN*2，USB3.0*2，USB2.0*1, TOUCH USB*1, OPS*1, LAN*2，OPTICAL OUT*1，Audio IN*1，RS232 IN*1，SPDIF*1;</w:t>
            </w:r>
          </w:p>
        </w:tc>
      </w:tr>
      <w:tr w:rsidR="00041B9D" w:rsidRPr="00041B9D" w14:paraId="0D070ED6" w14:textId="77777777" w:rsidTr="00A168F1">
        <w:trPr>
          <w:trHeight w:val="425"/>
        </w:trPr>
        <w:tc>
          <w:tcPr>
            <w:tcW w:w="843" w:type="pct"/>
            <w:tcBorders>
              <w:top w:val="single" w:sz="4" w:space="0" w:color="auto"/>
              <w:left w:val="single" w:sz="4" w:space="0" w:color="auto"/>
              <w:bottom w:val="single" w:sz="4" w:space="0" w:color="auto"/>
              <w:right w:val="single" w:sz="4" w:space="0" w:color="auto"/>
            </w:tcBorders>
            <w:vAlign w:val="center"/>
          </w:tcPr>
          <w:p w14:paraId="4FE35EC8" w14:textId="77777777" w:rsidR="00041B9D" w:rsidRPr="00041B9D" w:rsidRDefault="00041B9D" w:rsidP="00A168F1">
            <w:pPr>
              <w:spacing w:line="360" w:lineRule="auto"/>
              <w:jc w:val="center"/>
              <w:rPr>
                <w:rFonts w:ascii="宋体" w:eastAsia="宋体" w:hAnsi="宋体" w:cs="微软雅黑"/>
                <w:sz w:val="24"/>
                <w:szCs w:val="24"/>
              </w:rPr>
            </w:pPr>
            <w:r w:rsidRPr="00041B9D">
              <w:rPr>
                <w:rFonts w:ascii="宋体" w:eastAsia="宋体" w:hAnsi="宋体" w:cs="微软雅黑" w:hint="eastAsia"/>
                <w:sz w:val="24"/>
                <w:szCs w:val="24"/>
              </w:rPr>
              <w:t>支持视频播放格式</w:t>
            </w:r>
          </w:p>
        </w:tc>
        <w:tc>
          <w:tcPr>
            <w:tcW w:w="4157" w:type="pct"/>
            <w:tcBorders>
              <w:top w:val="single" w:sz="4" w:space="0" w:color="auto"/>
              <w:left w:val="single" w:sz="4" w:space="0" w:color="auto"/>
              <w:bottom w:val="single" w:sz="4" w:space="0" w:color="auto"/>
              <w:right w:val="single" w:sz="4" w:space="0" w:color="auto"/>
            </w:tcBorders>
            <w:vAlign w:val="center"/>
          </w:tcPr>
          <w:p w14:paraId="60B7FA38" w14:textId="77777777" w:rsidR="00041B9D" w:rsidRPr="00041B9D" w:rsidRDefault="00041B9D" w:rsidP="00A168F1">
            <w:pPr>
              <w:spacing w:line="360" w:lineRule="auto"/>
              <w:rPr>
                <w:rFonts w:ascii="宋体" w:eastAsia="宋体" w:hAnsi="宋体" w:cs="微软雅黑"/>
                <w:sz w:val="24"/>
                <w:szCs w:val="24"/>
              </w:rPr>
            </w:pPr>
            <w:r w:rsidRPr="00041B9D">
              <w:rPr>
                <w:rFonts w:ascii="宋体" w:eastAsia="宋体" w:hAnsi="宋体" w:cs="微软雅黑" w:hint="eastAsia"/>
                <w:sz w:val="24"/>
                <w:szCs w:val="24"/>
              </w:rPr>
              <w:t>H.263,H.264,H.265,MPEG2,MPEG4,VC1,VP6,VP8,VP9,MJPEG,AVS,AVS+,AVS2；</w:t>
            </w:r>
          </w:p>
        </w:tc>
      </w:tr>
      <w:tr w:rsidR="00041B9D" w:rsidRPr="00041B9D" w14:paraId="6B54A0DE" w14:textId="77777777" w:rsidTr="00A168F1">
        <w:trPr>
          <w:trHeight w:val="425"/>
        </w:trPr>
        <w:tc>
          <w:tcPr>
            <w:tcW w:w="843" w:type="pct"/>
            <w:tcBorders>
              <w:top w:val="single" w:sz="4" w:space="0" w:color="auto"/>
              <w:left w:val="single" w:sz="4" w:space="0" w:color="auto"/>
              <w:bottom w:val="single" w:sz="4" w:space="0" w:color="auto"/>
              <w:right w:val="single" w:sz="4" w:space="0" w:color="auto"/>
            </w:tcBorders>
            <w:vAlign w:val="center"/>
          </w:tcPr>
          <w:p w14:paraId="62D0EF12" w14:textId="77777777" w:rsidR="00041B9D" w:rsidRPr="00041B9D" w:rsidRDefault="00041B9D" w:rsidP="00A168F1">
            <w:pPr>
              <w:spacing w:line="360" w:lineRule="auto"/>
              <w:jc w:val="center"/>
              <w:rPr>
                <w:rFonts w:ascii="宋体" w:eastAsia="宋体" w:hAnsi="宋体" w:cs="微软雅黑"/>
                <w:sz w:val="24"/>
                <w:szCs w:val="24"/>
              </w:rPr>
            </w:pPr>
            <w:r w:rsidRPr="00041B9D">
              <w:rPr>
                <w:rFonts w:ascii="宋体" w:eastAsia="宋体" w:hAnsi="宋体" w:cs="微软雅黑" w:hint="eastAsia"/>
                <w:sz w:val="24"/>
                <w:szCs w:val="24"/>
              </w:rPr>
              <w:t>支持音频播放格式</w:t>
            </w:r>
          </w:p>
        </w:tc>
        <w:tc>
          <w:tcPr>
            <w:tcW w:w="4157" w:type="pct"/>
            <w:tcBorders>
              <w:top w:val="single" w:sz="4" w:space="0" w:color="auto"/>
              <w:left w:val="single" w:sz="4" w:space="0" w:color="auto"/>
              <w:bottom w:val="single" w:sz="4" w:space="0" w:color="auto"/>
              <w:right w:val="single" w:sz="4" w:space="0" w:color="auto"/>
            </w:tcBorders>
            <w:vAlign w:val="center"/>
          </w:tcPr>
          <w:p w14:paraId="047082C0" w14:textId="77777777" w:rsidR="00041B9D" w:rsidRPr="00041B9D" w:rsidRDefault="00041B9D" w:rsidP="00A168F1">
            <w:pPr>
              <w:spacing w:line="360" w:lineRule="auto"/>
              <w:rPr>
                <w:rFonts w:ascii="宋体" w:eastAsia="宋体" w:hAnsi="宋体" w:cs="微软雅黑"/>
                <w:sz w:val="24"/>
                <w:szCs w:val="24"/>
              </w:rPr>
            </w:pPr>
            <w:r w:rsidRPr="00041B9D">
              <w:rPr>
                <w:rFonts w:ascii="宋体" w:eastAsia="宋体" w:hAnsi="宋体" w:cs="微软雅黑" w:hint="eastAsia"/>
                <w:sz w:val="24"/>
                <w:szCs w:val="24"/>
              </w:rPr>
              <w:t>MP3,PCM,AAC,APE,ADPCM,MID,FLAC；</w:t>
            </w:r>
          </w:p>
        </w:tc>
      </w:tr>
      <w:tr w:rsidR="00041B9D" w:rsidRPr="00041B9D" w14:paraId="63A229ED" w14:textId="77777777" w:rsidTr="00A168F1">
        <w:trPr>
          <w:trHeight w:val="425"/>
        </w:trPr>
        <w:tc>
          <w:tcPr>
            <w:tcW w:w="843" w:type="pct"/>
            <w:tcBorders>
              <w:top w:val="single" w:sz="4" w:space="0" w:color="auto"/>
              <w:left w:val="single" w:sz="4" w:space="0" w:color="auto"/>
              <w:bottom w:val="single" w:sz="4" w:space="0" w:color="auto"/>
              <w:right w:val="single" w:sz="4" w:space="0" w:color="auto"/>
            </w:tcBorders>
            <w:vAlign w:val="center"/>
          </w:tcPr>
          <w:p w14:paraId="28AC496E" w14:textId="77777777" w:rsidR="00041B9D" w:rsidRPr="00041B9D" w:rsidRDefault="00041B9D" w:rsidP="00A168F1">
            <w:pPr>
              <w:spacing w:line="360" w:lineRule="auto"/>
              <w:jc w:val="center"/>
              <w:rPr>
                <w:rFonts w:ascii="宋体" w:eastAsia="宋体" w:hAnsi="宋体" w:cs="微软雅黑"/>
                <w:sz w:val="24"/>
                <w:szCs w:val="24"/>
              </w:rPr>
            </w:pPr>
            <w:r w:rsidRPr="00041B9D">
              <w:rPr>
                <w:rFonts w:ascii="宋体" w:eastAsia="宋体" w:hAnsi="宋体" w:cs="微软雅黑" w:hint="eastAsia"/>
                <w:sz w:val="24"/>
                <w:szCs w:val="24"/>
              </w:rPr>
              <w:t>支持图片格式</w:t>
            </w:r>
          </w:p>
        </w:tc>
        <w:tc>
          <w:tcPr>
            <w:tcW w:w="4157" w:type="pct"/>
            <w:tcBorders>
              <w:top w:val="single" w:sz="4" w:space="0" w:color="auto"/>
              <w:left w:val="single" w:sz="4" w:space="0" w:color="auto"/>
              <w:bottom w:val="single" w:sz="4" w:space="0" w:color="auto"/>
              <w:right w:val="single" w:sz="4" w:space="0" w:color="auto"/>
            </w:tcBorders>
            <w:vAlign w:val="center"/>
          </w:tcPr>
          <w:p w14:paraId="7489C046" w14:textId="77777777" w:rsidR="00041B9D" w:rsidRPr="00041B9D" w:rsidRDefault="00041B9D" w:rsidP="00A168F1">
            <w:pPr>
              <w:spacing w:line="360" w:lineRule="auto"/>
              <w:rPr>
                <w:rFonts w:ascii="宋体" w:eastAsia="宋体" w:hAnsi="宋体" w:cs="微软雅黑"/>
                <w:sz w:val="24"/>
                <w:szCs w:val="24"/>
              </w:rPr>
            </w:pPr>
            <w:r w:rsidRPr="00041B9D">
              <w:rPr>
                <w:rFonts w:ascii="宋体" w:eastAsia="宋体" w:hAnsi="宋体" w:cs="微软雅黑" w:hint="eastAsia"/>
                <w:sz w:val="24"/>
                <w:szCs w:val="24"/>
              </w:rPr>
              <w:t>PNG,JPEG,BMP,GIF；</w:t>
            </w:r>
          </w:p>
        </w:tc>
      </w:tr>
      <w:tr w:rsidR="00041B9D" w:rsidRPr="00041B9D" w14:paraId="099E9A71" w14:textId="77777777" w:rsidTr="00A168F1">
        <w:trPr>
          <w:trHeight w:val="425"/>
        </w:trPr>
        <w:tc>
          <w:tcPr>
            <w:tcW w:w="843" w:type="pct"/>
            <w:tcBorders>
              <w:top w:val="single" w:sz="4" w:space="0" w:color="auto"/>
              <w:left w:val="single" w:sz="4" w:space="0" w:color="auto"/>
              <w:bottom w:val="single" w:sz="4" w:space="0" w:color="auto"/>
              <w:right w:val="single" w:sz="4" w:space="0" w:color="auto"/>
            </w:tcBorders>
            <w:vAlign w:val="center"/>
          </w:tcPr>
          <w:p w14:paraId="5F2F4389" w14:textId="77777777" w:rsidR="00041B9D" w:rsidRPr="00041B9D" w:rsidRDefault="00041B9D" w:rsidP="00A168F1">
            <w:pPr>
              <w:spacing w:line="360" w:lineRule="auto"/>
              <w:jc w:val="center"/>
              <w:rPr>
                <w:rFonts w:ascii="宋体" w:eastAsia="宋体" w:hAnsi="宋体" w:cs="微软雅黑"/>
                <w:sz w:val="24"/>
                <w:szCs w:val="24"/>
              </w:rPr>
            </w:pPr>
            <w:r w:rsidRPr="00041B9D">
              <w:rPr>
                <w:rFonts w:ascii="宋体" w:eastAsia="宋体" w:hAnsi="宋体" w:cs="微软雅黑" w:hint="eastAsia"/>
                <w:sz w:val="24"/>
                <w:szCs w:val="24"/>
              </w:rPr>
              <w:t>操作系统</w:t>
            </w:r>
          </w:p>
        </w:tc>
        <w:tc>
          <w:tcPr>
            <w:tcW w:w="4157" w:type="pct"/>
            <w:tcBorders>
              <w:top w:val="single" w:sz="4" w:space="0" w:color="auto"/>
              <w:left w:val="single" w:sz="4" w:space="0" w:color="auto"/>
              <w:bottom w:val="single" w:sz="4" w:space="0" w:color="auto"/>
              <w:right w:val="single" w:sz="4" w:space="0" w:color="auto"/>
            </w:tcBorders>
            <w:vAlign w:val="center"/>
          </w:tcPr>
          <w:p w14:paraId="333EC1D3" w14:textId="77777777" w:rsidR="00041B9D" w:rsidRPr="00041B9D" w:rsidRDefault="00041B9D" w:rsidP="00A168F1">
            <w:pPr>
              <w:spacing w:line="360" w:lineRule="auto"/>
              <w:rPr>
                <w:rFonts w:ascii="宋体" w:eastAsia="宋体" w:hAnsi="宋体" w:cs="微软雅黑"/>
                <w:sz w:val="24"/>
                <w:szCs w:val="24"/>
              </w:rPr>
            </w:pPr>
            <w:r w:rsidRPr="00041B9D">
              <w:rPr>
                <w:rFonts w:ascii="宋体" w:eastAsia="宋体" w:hAnsi="宋体" w:cs="微软雅黑" w:hint="eastAsia"/>
                <w:sz w:val="24"/>
                <w:szCs w:val="24"/>
              </w:rPr>
              <w:t>（Android11.0或以上）</w:t>
            </w:r>
          </w:p>
        </w:tc>
      </w:tr>
      <w:tr w:rsidR="00041B9D" w:rsidRPr="00041B9D" w14:paraId="63974471" w14:textId="77777777" w:rsidTr="00A168F1">
        <w:trPr>
          <w:trHeight w:val="425"/>
        </w:trPr>
        <w:tc>
          <w:tcPr>
            <w:tcW w:w="843" w:type="pct"/>
            <w:tcBorders>
              <w:top w:val="single" w:sz="4" w:space="0" w:color="auto"/>
              <w:left w:val="single" w:sz="4" w:space="0" w:color="auto"/>
              <w:bottom w:val="single" w:sz="4" w:space="0" w:color="auto"/>
              <w:right w:val="single" w:sz="4" w:space="0" w:color="auto"/>
            </w:tcBorders>
            <w:vAlign w:val="center"/>
          </w:tcPr>
          <w:p w14:paraId="24978BE9" w14:textId="77777777" w:rsidR="00041B9D" w:rsidRPr="00041B9D" w:rsidRDefault="00041B9D" w:rsidP="00A168F1">
            <w:pPr>
              <w:spacing w:line="360" w:lineRule="auto"/>
              <w:jc w:val="center"/>
              <w:rPr>
                <w:rFonts w:ascii="宋体" w:eastAsia="宋体" w:hAnsi="宋体" w:cs="微软雅黑"/>
                <w:sz w:val="24"/>
                <w:szCs w:val="24"/>
              </w:rPr>
            </w:pPr>
            <w:r w:rsidRPr="00041B9D">
              <w:rPr>
                <w:rFonts w:ascii="宋体" w:eastAsia="宋体" w:hAnsi="宋体" w:cs="微软雅黑" w:hint="eastAsia"/>
                <w:sz w:val="24"/>
                <w:szCs w:val="24"/>
              </w:rPr>
              <w:t>主控系统芯片</w:t>
            </w:r>
          </w:p>
        </w:tc>
        <w:tc>
          <w:tcPr>
            <w:tcW w:w="4157" w:type="pct"/>
            <w:tcBorders>
              <w:top w:val="single" w:sz="4" w:space="0" w:color="auto"/>
              <w:left w:val="single" w:sz="4" w:space="0" w:color="auto"/>
              <w:bottom w:val="single" w:sz="4" w:space="0" w:color="auto"/>
              <w:right w:val="single" w:sz="4" w:space="0" w:color="auto"/>
            </w:tcBorders>
            <w:vAlign w:val="center"/>
          </w:tcPr>
          <w:p w14:paraId="64DF3F96" w14:textId="77777777" w:rsidR="00041B9D" w:rsidRPr="00041B9D" w:rsidRDefault="00041B9D" w:rsidP="00A168F1">
            <w:pPr>
              <w:spacing w:line="360" w:lineRule="auto"/>
              <w:rPr>
                <w:rFonts w:ascii="宋体" w:eastAsia="宋体" w:hAnsi="宋体" w:cs="微软雅黑"/>
                <w:sz w:val="24"/>
                <w:szCs w:val="24"/>
              </w:rPr>
            </w:pPr>
            <w:r w:rsidRPr="00041B9D">
              <w:rPr>
                <w:rFonts w:ascii="宋体" w:eastAsia="宋体" w:hAnsi="宋体" w:cs="微软雅黑" w:hint="eastAsia"/>
                <w:sz w:val="24"/>
                <w:szCs w:val="24"/>
              </w:rPr>
              <w:t xml:space="preserve">GPU≥主频1.9GHz </w:t>
            </w:r>
            <w:r w:rsidRPr="00041B9D">
              <w:rPr>
                <w:rFonts w:ascii="宋体" w:eastAsia="宋体" w:hAnsi="宋体" w:cs="微软雅黑"/>
                <w:sz w:val="24"/>
                <w:szCs w:val="24"/>
              </w:rPr>
              <w:t xml:space="preserve"> </w:t>
            </w:r>
            <w:r w:rsidRPr="00041B9D">
              <w:rPr>
                <w:rFonts w:ascii="宋体" w:eastAsia="宋体" w:hAnsi="宋体" w:cs="微软雅黑" w:hint="eastAsia"/>
                <w:sz w:val="24"/>
                <w:szCs w:val="24"/>
              </w:rPr>
              <w:t>CPU≥四核</w:t>
            </w:r>
          </w:p>
        </w:tc>
      </w:tr>
      <w:tr w:rsidR="00041B9D" w:rsidRPr="00041B9D" w14:paraId="43958BBF" w14:textId="77777777" w:rsidTr="00A168F1">
        <w:trPr>
          <w:trHeight w:val="425"/>
        </w:trPr>
        <w:tc>
          <w:tcPr>
            <w:tcW w:w="843" w:type="pct"/>
            <w:tcBorders>
              <w:top w:val="single" w:sz="4" w:space="0" w:color="auto"/>
              <w:left w:val="single" w:sz="4" w:space="0" w:color="auto"/>
              <w:bottom w:val="single" w:sz="4" w:space="0" w:color="auto"/>
              <w:right w:val="single" w:sz="4" w:space="0" w:color="auto"/>
            </w:tcBorders>
            <w:vAlign w:val="center"/>
          </w:tcPr>
          <w:p w14:paraId="3D2992EB" w14:textId="77777777" w:rsidR="00041B9D" w:rsidRPr="00041B9D" w:rsidRDefault="00041B9D" w:rsidP="00A168F1">
            <w:pPr>
              <w:spacing w:line="360" w:lineRule="auto"/>
              <w:jc w:val="center"/>
              <w:rPr>
                <w:rFonts w:ascii="宋体" w:eastAsia="宋体" w:hAnsi="宋体" w:cs="微软雅黑"/>
                <w:sz w:val="24"/>
                <w:szCs w:val="24"/>
              </w:rPr>
            </w:pPr>
            <w:r w:rsidRPr="00041B9D">
              <w:rPr>
                <w:rFonts w:ascii="宋体" w:eastAsia="宋体" w:hAnsi="宋体" w:cs="微软雅黑" w:hint="eastAsia"/>
                <w:sz w:val="24"/>
                <w:szCs w:val="24"/>
              </w:rPr>
              <w:t>内存、存储</w:t>
            </w:r>
          </w:p>
        </w:tc>
        <w:tc>
          <w:tcPr>
            <w:tcW w:w="4157" w:type="pct"/>
            <w:tcBorders>
              <w:top w:val="single" w:sz="4" w:space="0" w:color="auto"/>
              <w:left w:val="single" w:sz="4" w:space="0" w:color="auto"/>
              <w:bottom w:val="single" w:sz="4" w:space="0" w:color="auto"/>
              <w:right w:val="single" w:sz="4" w:space="0" w:color="auto"/>
            </w:tcBorders>
            <w:vAlign w:val="center"/>
          </w:tcPr>
          <w:p w14:paraId="7EF6227A" w14:textId="77777777" w:rsidR="00041B9D" w:rsidRPr="00041B9D" w:rsidRDefault="00041B9D" w:rsidP="00A168F1">
            <w:pPr>
              <w:spacing w:line="360" w:lineRule="auto"/>
              <w:rPr>
                <w:rFonts w:ascii="宋体" w:eastAsia="宋体" w:hAnsi="宋体" w:cs="微软雅黑"/>
                <w:sz w:val="24"/>
                <w:szCs w:val="24"/>
              </w:rPr>
            </w:pPr>
            <w:r w:rsidRPr="00041B9D">
              <w:rPr>
                <w:rFonts w:ascii="宋体" w:eastAsia="宋体" w:hAnsi="宋体" w:cs="微软雅黑" w:hint="eastAsia"/>
                <w:sz w:val="24"/>
                <w:szCs w:val="24"/>
              </w:rPr>
              <w:t>RAM：≥4G，ROM：≥32G；</w:t>
            </w:r>
          </w:p>
        </w:tc>
      </w:tr>
      <w:tr w:rsidR="00041B9D" w:rsidRPr="00041B9D" w14:paraId="4F2B4477" w14:textId="77777777" w:rsidTr="00A168F1">
        <w:trPr>
          <w:trHeight w:val="425"/>
        </w:trPr>
        <w:tc>
          <w:tcPr>
            <w:tcW w:w="843" w:type="pct"/>
            <w:vMerge w:val="restart"/>
            <w:tcBorders>
              <w:top w:val="single" w:sz="4" w:space="0" w:color="auto"/>
              <w:left w:val="single" w:sz="4" w:space="0" w:color="auto"/>
              <w:right w:val="single" w:sz="4" w:space="0" w:color="auto"/>
            </w:tcBorders>
            <w:vAlign w:val="center"/>
          </w:tcPr>
          <w:p w14:paraId="5B1EE7BD" w14:textId="77777777" w:rsidR="00041B9D" w:rsidRPr="00041B9D" w:rsidRDefault="00041B9D" w:rsidP="00A168F1">
            <w:pPr>
              <w:spacing w:line="360" w:lineRule="auto"/>
              <w:jc w:val="center"/>
              <w:rPr>
                <w:rFonts w:ascii="宋体" w:eastAsia="宋体" w:hAnsi="宋体" w:cs="微软雅黑"/>
                <w:sz w:val="24"/>
                <w:szCs w:val="24"/>
              </w:rPr>
            </w:pPr>
            <w:r w:rsidRPr="00041B9D">
              <w:rPr>
                <w:rFonts w:ascii="宋体" w:eastAsia="宋体" w:hAnsi="宋体" w:cs="微软雅黑" w:hint="eastAsia"/>
                <w:color w:val="000000"/>
                <w:sz w:val="24"/>
                <w:szCs w:val="24"/>
              </w:rPr>
              <w:t>产品认证</w:t>
            </w:r>
          </w:p>
        </w:tc>
        <w:tc>
          <w:tcPr>
            <w:tcW w:w="4157" w:type="pct"/>
            <w:tcBorders>
              <w:top w:val="single" w:sz="4" w:space="0" w:color="auto"/>
              <w:left w:val="single" w:sz="4" w:space="0" w:color="auto"/>
              <w:bottom w:val="single" w:sz="4" w:space="0" w:color="auto"/>
              <w:right w:val="single" w:sz="4" w:space="0" w:color="auto"/>
            </w:tcBorders>
            <w:vAlign w:val="center"/>
          </w:tcPr>
          <w:p w14:paraId="4BAD3732" w14:textId="77777777" w:rsidR="00041B9D" w:rsidRPr="00041B9D" w:rsidRDefault="00041B9D" w:rsidP="00A168F1">
            <w:pPr>
              <w:spacing w:line="360" w:lineRule="auto"/>
              <w:rPr>
                <w:rFonts w:ascii="宋体" w:eastAsia="宋体" w:hAnsi="宋体" w:cs="微软雅黑"/>
                <w:sz w:val="24"/>
                <w:szCs w:val="24"/>
              </w:rPr>
            </w:pPr>
            <w:r w:rsidRPr="00041B9D">
              <w:rPr>
                <w:rFonts w:ascii="宋体" w:eastAsia="宋体" w:hAnsi="宋体" w:cs="微软雅黑" w:hint="eastAsia"/>
                <w:color w:val="000000"/>
                <w:sz w:val="24"/>
                <w:szCs w:val="24"/>
              </w:rPr>
              <w:t>★所投产品需通过《中国国家强制性产品认证证书》；</w:t>
            </w:r>
            <w:r w:rsidRPr="00041B9D">
              <w:rPr>
                <w:rFonts w:ascii="宋体" w:eastAsia="宋体" w:hAnsi="宋体" w:cs="微软雅黑" w:hint="eastAsia"/>
                <w:b/>
                <w:bCs/>
                <w:sz w:val="24"/>
                <w:szCs w:val="24"/>
              </w:rPr>
              <w:t>【</w:t>
            </w:r>
            <w:r w:rsidRPr="00041B9D">
              <w:rPr>
                <w:rFonts w:ascii="宋体" w:eastAsia="宋体" w:hAnsi="宋体" w:cs="微软雅黑" w:hint="eastAsia"/>
                <w:color w:val="000000"/>
                <w:sz w:val="24"/>
                <w:szCs w:val="24"/>
              </w:rPr>
              <w:t>提供产品C</w:t>
            </w:r>
            <w:r w:rsidRPr="00041B9D">
              <w:rPr>
                <w:rFonts w:ascii="宋体" w:eastAsia="宋体" w:hAnsi="宋体" w:cs="微软雅黑"/>
                <w:color w:val="000000"/>
                <w:sz w:val="24"/>
                <w:szCs w:val="24"/>
              </w:rPr>
              <w:t>CC</w:t>
            </w:r>
            <w:r w:rsidRPr="00041B9D">
              <w:rPr>
                <w:rFonts w:ascii="宋体" w:eastAsia="宋体" w:hAnsi="宋体" w:cs="微软雅黑" w:hint="eastAsia"/>
                <w:color w:val="000000"/>
                <w:sz w:val="24"/>
                <w:szCs w:val="24"/>
              </w:rPr>
              <w:t>认证证书，要求所投型号与证书型号一致</w:t>
            </w:r>
            <w:r w:rsidRPr="00041B9D">
              <w:rPr>
                <w:rFonts w:ascii="宋体" w:eastAsia="宋体" w:hAnsi="宋体" w:cs="微软雅黑" w:hint="eastAsia"/>
                <w:b/>
                <w:bCs/>
                <w:sz w:val="24"/>
                <w:szCs w:val="24"/>
              </w:rPr>
              <w:t>】</w:t>
            </w:r>
          </w:p>
        </w:tc>
      </w:tr>
      <w:tr w:rsidR="00041B9D" w:rsidRPr="00041B9D" w14:paraId="30DCDB49" w14:textId="77777777" w:rsidTr="00A168F1">
        <w:trPr>
          <w:trHeight w:val="425"/>
        </w:trPr>
        <w:tc>
          <w:tcPr>
            <w:tcW w:w="843" w:type="pct"/>
            <w:vMerge/>
            <w:tcBorders>
              <w:left w:val="single" w:sz="4" w:space="0" w:color="auto"/>
              <w:bottom w:val="single" w:sz="4" w:space="0" w:color="auto"/>
              <w:right w:val="single" w:sz="4" w:space="0" w:color="auto"/>
            </w:tcBorders>
            <w:vAlign w:val="center"/>
          </w:tcPr>
          <w:p w14:paraId="49EE7820" w14:textId="77777777" w:rsidR="00041B9D" w:rsidRPr="00041B9D" w:rsidRDefault="00041B9D" w:rsidP="00A168F1">
            <w:pPr>
              <w:spacing w:line="360" w:lineRule="auto"/>
              <w:jc w:val="center"/>
              <w:rPr>
                <w:rFonts w:ascii="宋体" w:eastAsia="宋体" w:hAnsi="宋体" w:cs="微软雅黑"/>
                <w:color w:val="000000"/>
                <w:sz w:val="24"/>
                <w:szCs w:val="24"/>
              </w:rPr>
            </w:pPr>
          </w:p>
        </w:tc>
        <w:tc>
          <w:tcPr>
            <w:tcW w:w="4157" w:type="pct"/>
            <w:tcBorders>
              <w:top w:val="single" w:sz="4" w:space="0" w:color="auto"/>
              <w:left w:val="single" w:sz="4" w:space="0" w:color="auto"/>
              <w:bottom w:val="single" w:sz="4" w:space="0" w:color="auto"/>
              <w:right w:val="single" w:sz="4" w:space="0" w:color="auto"/>
            </w:tcBorders>
            <w:vAlign w:val="center"/>
          </w:tcPr>
          <w:p w14:paraId="5C8336DE" w14:textId="77777777" w:rsidR="00041B9D" w:rsidRPr="00041B9D" w:rsidRDefault="00041B9D" w:rsidP="00A168F1">
            <w:pPr>
              <w:spacing w:line="360" w:lineRule="auto"/>
              <w:rPr>
                <w:rFonts w:ascii="宋体" w:eastAsia="宋体" w:hAnsi="宋体" w:cs="微软雅黑"/>
                <w:color w:val="000000"/>
                <w:sz w:val="24"/>
                <w:szCs w:val="24"/>
              </w:rPr>
            </w:pPr>
            <w:r w:rsidRPr="00041B9D">
              <w:rPr>
                <w:rFonts w:ascii="宋体" w:eastAsia="宋体" w:hAnsi="宋体" w:cs="微软雅黑" w:hint="eastAsia"/>
                <w:color w:val="000000"/>
                <w:sz w:val="24"/>
                <w:szCs w:val="24"/>
              </w:rPr>
              <w:t>★所投产品需通过中国节能产品认证；</w:t>
            </w:r>
            <w:r w:rsidRPr="00041B9D">
              <w:rPr>
                <w:rFonts w:ascii="宋体" w:eastAsia="宋体" w:hAnsi="宋体" w:cs="微软雅黑" w:hint="eastAsia"/>
                <w:b/>
                <w:bCs/>
                <w:sz w:val="24"/>
                <w:szCs w:val="24"/>
              </w:rPr>
              <w:t>【</w:t>
            </w:r>
            <w:r w:rsidRPr="00041B9D">
              <w:rPr>
                <w:rFonts w:ascii="宋体" w:eastAsia="宋体" w:hAnsi="宋体" w:cs="微软雅黑" w:hint="eastAsia"/>
                <w:color w:val="000000"/>
                <w:sz w:val="24"/>
                <w:szCs w:val="24"/>
              </w:rPr>
              <w:t>提供节能产品认证证书，要求所投型号与证书型号一致</w:t>
            </w:r>
            <w:r w:rsidRPr="00041B9D">
              <w:rPr>
                <w:rFonts w:ascii="宋体" w:eastAsia="宋体" w:hAnsi="宋体" w:cs="微软雅黑" w:hint="eastAsia"/>
                <w:b/>
                <w:bCs/>
                <w:sz w:val="24"/>
                <w:szCs w:val="24"/>
              </w:rPr>
              <w:t>】</w:t>
            </w:r>
          </w:p>
        </w:tc>
      </w:tr>
      <w:tr w:rsidR="00041B9D" w:rsidRPr="00041B9D" w14:paraId="739D65F5" w14:textId="77777777" w:rsidTr="00A168F1">
        <w:trPr>
          <w:trHeight w:val="425"/>
        </w:trPr>
        <w:tc>
          <w:tcPr>
            <w:tcW w:w="843" w:type="pct"/>
            <w:tcBorders>
              <w:top w:val="single" w:sz="4" w:space="0" w:color="auto"/>
              <w:left w:val="single" w:sz="4" w:space="0" w:color="auto"/>
              <w:bottom w:val="single" w:sz="4" w:space="0" w:color="auto"/>
              <w:right w:val="single" w:sz="4" w:space="0" w:color="auto"/>
            </w:tcBorders>
            <w:vAlign w:val="center"/>
          </w:tcPr>
          <w:p w14:paraId="23D543EE" w14:textId="77777777" w:rsidR="00041B9D" w:rsidRPr="00041B9D" w:rsidRDefault="00041B9D" w:rsidP="00A168F1">
            <w:pPr>
              <w:spacing w:line="360" w:lineRule="auto"/>
              <w:jc w:val="center"/>
              <w:rPr>
                <w:rFonts w:ascii="宋体" w:eastAsia="宋体" w:hAnsi="宋体" w:cs="微软雅黑"/>
                <w:sz w:val="24"/>
                <w:szCs w:val="24"/>
              </w:rPr>
            </w:pPr>
            <w:r w:rsidRPr="00041B9D">
              <w:rPr>
                <w:rFonts w:ascii="宋体" w:eastAsia="宋体" w:hAnsi="宋体" w:cs="微软雅黑" w:hint="eastAsia"/>
                <w:sz w:val="24"/>
                <w:szCs w:val="24"/>
              </w:rPr>
              <w:t>其他</w:t>
            </w:r>
          </w:p>
        </w:tc>
        <w:tc>
          <w:tcPr>
            <w:tcW w:w="4157" w:type="pct"/>
            <w:tcBorders>
              <w:top w:val="single" w:sz="4" w:space="0" w:color="auto"/>
              <w:left w:val="single" w:sz="4" w:space="0" w:color="auto"/>
              <w:bottom w:val="single" w:sz="4" w:space="0" w:color="auto"/>
              <w:right w:val="single" w:sz="4" w:space="0" w:color="auto"/>
            </w:tcBorders>
            <w:vAlign w:val="center"/>
          </w:tcPr>
          <w:p w14:paraId="479BD515" w14:textId="77777777" w:rsidR="00041B9D" w:rsidRPr="00041B9D" w:rsidRDefault="00041B9D" w:rsidP="00041B9D">
            <w:pPr>
              <w:numPr>
                <w:ilvl w:val="0"/>
                <w:numId w:val="7"/>
              </w:numPr>
              <w:spacing w:line="360" w:lineRule="auto"/>
              <w:rPr>
                <w:rFonts w:ascii="宋体" w:eastAsia="宋体" w:hAnsi="宋体" w:cs="微软雅黑"/>
                <w:sz w:val="24"/>
                <w:szCs w:val="24"/>
              </w:rPr>
            </w:pPr>
            <w:r w:rsidRPr="00041B9D">
              <w:rPr>
                <w:rFonts w:ascii="宋体" w:eastAsia="宋体" w:hAnsi="宋体" w:cs="微软雅黑" w:hint="eastAsia"/>
                <w:sz w:val="24"/>
                <w:szCs w:val="24"/>
              </w:rPr>
              <w:t>设备内置≥16W双扬声器16*2；</w:t>
            </w:r>
          </w:p>
          <w:p w14:paraId="404A5561" w14:textId="77777777" w:rsidR="00041B9D" w:rsidRPr="00041B9D" w:rsidRDefault="00041B9D" w:rsidP="00041B9D">
            <w:pPr>
              <w:numPr>
                <w:ilvl w:val="0"/>
                <w:numId w:val="7"/>
              </w:numPr>
              <w:spacing w:line="360" w:lineRule="auto"/>
              <w:rPr>
                <w:rFonts w:ascii="宋体" w:eastAsia="宋体" w:hAnsi="宋体" w:cs="微软雅黑"/>
                <w:sz w:val="24"/>
                <w:szCs w:val="24"/>
              </w:rPr>
            </w:pPr>
            <w:r w:rsidRPr="00041B9D">
              <w:rPr>
                <w:rFonts w:ascii="宋体" w:eastAsia="宋体" w:hAnsi="宋体" w:cs="微软雅黑" w:hint="eastAsia"/>
                <w:sz w:val="24"/>
                <w:szCs w:val="24"/>
              </w:rPr>
              <w:t>采用模块化系统方案（80pin OPS 模块），整机可通过同一高速接口支持OPS模块上网；</w:t>
            </w:r>
          </w:p>
          <w:p w14:paraId="7EBA4067" w14:textId="77777777" w:rsidR="00041B9D" w:rsidRPr="00041B9D" w:rsidRDefault="00041B9D" w:rsidP="00041B9D">
            <w:pPr>
              <w:numPr>
                <w:ilvl w:val="0"/>
                <w:numId w:val="7"/>
              </w:numPr>
              <w:spacing w:line="360" w:lineRule="auto"/>
              <w:rPr>
                <w:rFonts w:ascii="宋体" w:eastAsia="宋体" w:hAnsi="宋体" w:cs="微软雅黑"/>
                <w:sz w:val="24"/>
                <w:szCs w:val="24"/>
              </w:rPr>
            </w:pPr>
            <w:r w:rsidRPr="00041B9D">
              <w:rPr>
                <w:rFonts w:ascii="宋体" w:eastAsia="宋体" w:hAnsi="宋体" w:cs="微软雅黑" w:hint="eastAsia"/>
                <w:sz w:val="24"/>
                <w:szCs w:val="24"/>
              </w:rPr>
              <w:t>OTA升级，系统A/B分区，双系统备份，OTA无感升级，升级过程不影响产品功能使用，不担心死机；</w:t>
            </w:r>
          </w:p>
          <w:p w14:paraId="4A45AB46" w14:textId="77777777" w:rsidR="00041B9D" w:rsidRPr="00041B9D" w:rsidRDefault="00041B9D" w:rsidP="00041B9D">
            <w:pPr>
              <w:numPr>
                <w:ilvl w:val="0"/>
                <w:numId w:val="7"/>
              </w:numPr>
              <w:spacing w:line="360" w:lineRule="auto"/>
              <w:rPr>
                <w:rFonts w:ascii="宋体" w:eastAsia="宋体" w:hAnsi="宋体" w:cs="微软雅黑"/>
                <w:sz w:val="24"/>
                <w:szCs w:val="24"/>
              </w:rPr>
            </w:pPr>
            <w:r w:rsidRPr="00041B9D">
              <w:rPr>
                <w:rFonts w:ascii="宋体" w:eastAsia="宋体" w:hAnsi="宋体" w:cs="微软雅黑" w:hint="eastAsia"/>
                <w:sz w:val="24"/>
                <w:szCs w:val="24"/>
              </w:rPr>
              <w:t>无线传屏，支持≥4分屏，≥8个设备在线，支持通过软件投屏，投屏支持电脑、手机、平板设备，整机内置接收模块，可实现外部电脑音视频信号实时传输到监视器上；</w:t>
            </w:r>
          </w:p>
          <w:p w14:paraId="6DC88002" w14:textId="77777777" w:rsidR="00041B9D" w:rsidRPr="00041B9D" w:rsidRDefault="00041B9D" w:rsidP="00041B9D">
            <w:pPr>
              <w:numPr>
                <w:ilvl w:val="0"/>
                <w:numId w:val="7"/>
              </w:numPr>
              <w:spacing w:line="360" w:lineRule="auto"/>
              <w:rPr>
                <w:rFonts w:ascii="宋体" w:eastAsia="宋体" w:hAnsi="宋体" w:cs="微软雅黑"/>
                <w:sz w:val="24"/>
                <w:szCs w:val="24"/>
              </w:rPr>
            </w:pPr>
            <w:r w:rsidRPr="00041B9D">
              <w:rPr>
                <w:rFonts w:ascii="宋体" w:eastAsia="宋体" w:hAnsi="宋体" w:cs="微软雅黑" w:hint="eastAsia"/>
                <w:sz w:val="24"/>
                <w:szCs w:val="24"/>
              </w:rPr>
              <w:t>USB随通道切换，≥2 路USB3.0 前置，≥2 路USB3.0 板载，均支持随通道切换；</w:t>
            </w:r>
          </w:p>
          <w:p w14:paraId="3FE3B5ED" w14:textId="77777777" w:rsidR="00041B9D" w:rsidRPr="00041B9D" w:rsidRDefault="00041B9D" w:rsidP="00041B9D">
            <w:pPr>
              <w:numPr>
                <w:ilvl w:val="0"/>
                <w:numId w:val="7"/>
              </w:numPr>
              <w:spacing w:line="360" w:lineRule="auto"/>
              <w:rPr>
                <w:rFonts w:ascii="宋体" w:eastAsia="宋体" w:hAnsi="宋体" w:cs="微软雅黑"/>
                <w:sz w:val="24"/>
                <w:szCs w:val="24"/>
              </w:rPr>
            </w:pPr>
            <w:r w:rsidRPr="00041B9D">
              <w:rPr>
                <w:rFonts w:ascii="宋体" w:eastAsia="宋体" w:hAnsi="宋体" w:cs="微软雅黑" w:hint="eastAsia"/>
                <w:sz w:val="24"/>
                <w:szCs w:val="24"/>
              </w:rPr>
              <w:t>待机状态下，支持HDMI/VGA/RS232通道/网络信号输入智能唤醒；</w:t>
            </w:r>
          </w:p>
          <w:p w14:paraId="1DC71FD7" w14:textId="77777777" w:rsidR="00041B9D" w:rsidRPr="00041B9D" w:rsidRDefault="00041B9D" w:rsidP="00041B9D">
            <w:pPr>
              <w:numPr>
                <w:ilvl w:val="0"/>
                <w:numId w:val="7"/>
              </w:numPr>
              <w:spacing w:line="360" w:lineRule="auto"/>
              <w:rPr>
                <w:rFonts w:ascii="宋体" w:eastAsia="宋体" w:hAnsi="宋体" w:cs="微软雅黑"/>
                <w:sz w:val="24"/>
                <w:szCs w:val="24"/>
              </w:rPr>
            </w:pPr>
            <w:r w:rsidRPr="00041B9D">
              <w:rPr>
                <w:rFonts w:ascii="宋体" w:eastAsia="宋体" w:hAnsi="宋体" w:cs="微软雅黑" w:hint="eastAsia"/>
                <w:sz w:val="24"/>
                <w:szCs w:val="24"/>
              </w:rPr>
              <w:t>支持RJ45 IN&amp;RJ45 OUT，一路给安卓本机，一路给外部的PC或大屏，无需区分网口的输入和输出，共享有线网络，连接更稳定;</w:t>
            </w:r>
          </w:p>
          <w:p w14:paraId="7B1D2D4E" w14:textId="77777777" w:rsidR="00041B9D" w:rsidRPr="00041B9D" w:rsidRDefault="00041B9D" w:rsidP="00041B9D">
            <w:pPr>
              <w:numPr>
                <w:ilvl w:val="0"/>
                <w:numId w:val="7"/>
              </w:numPr>
              <w:spacing w:line="360" w:lineRule="auto"/>
              <w:rPr>
                <w:rFonts w:ascii="宋体" w:eastAsia="宋体" w:hAnsi="宋体" w:cs="微软雅黑"/>
                <w:sz w:val="24"/>
                <w:szCs w:val="24"/>
              </w:rPr>
            </w:pPr>
            <w:r w:rsidRPr="00041B9D">
              <w:rPr>
                <w:rFonts w:ascii="宋体" w:eastAsia="宋体" w:hAnsi="宋体" w:cs="微软雅黑" w:hint="eastAsia"/>
                <w:sz w:val="24"/>
                <w:szCs w:val="24"/>
              </w:rPr>
              <w:t>根据环境光线自动调节背光亮度，节能护眼（该功能可关闭）；</w:t>
            </w:r>
          </w:p>
          <w:p w14:paraId="295FFE00" w14:textId="77777777" w:rsidR="00041B9D" w:rsidRPr="00041B9D" w:rsidRDefault="00041B9D" w:rsidP="00041B9D">
            <w:pPr>
              <w:numPr>
                <w:ilvl w:val="0"/>
                <w:numId w:val="7"/>
              </w:numPr>
              <w:spacing w:line="360" w:lineRule="auto"/>
              <w:rPr>
                <w:rFonts w:ascii="宋体" w:eastAsia="宋体" w:hAnsi="宋体" w:cs="微软雅黑"/>
                <w:sz w:val="24"/>
                <w:szCs w:val="24"/>
              </w:rPr>
            </w:pPr>
            <w:r w:rsidRPr="00041B9D">
              <w:rPr>
                <w:rFonts w:ascii="宋体" w:eastAsia="宋体" w:hAnsi="宋体" w:cs="微软雅黑" w:hint="eastAsia"/>
                <w:sz w:val="24"/>
                <w:szCs w:val="24"/>
              </w:rPr>
              <w:t>机器可通过联网实现在线上网，浏览器登陆，在线下载第三方软件等；</w:t>
            </w:r>
          </w:p>
          <w:p w14:paraId="62A018CB" w14:textId="77777777" w:rsidR="00041B9D" w:rsidRPr="00041B9D" w:rsidRDefault="00041B9D" w:rsidP="00041B9D">
            <w:pPr>
              <w:numPr>
                <w:ilvl w:val="0"/>
                <w:numId w:val="7"/>
              </w:numPr>
              <w:spacing w:line="360" w:lineRule="auto"/>
              <w:rPr>
                <w:rFonts w:ascii="宋体" w:eastAsia="宋体" w:hAnsi="宋体" w:cs="微软雅黑"/>
                <w:sz w:val="24"/>
                <w:szCs w:val="24"/>
              </w:rPr>
            </w:pPr>
            <w:r w:rsidRPr="00041B9D">
              <w:rPr>
                <w:rFonts w:ascii="宋体" w:eastAsia="宋体" w:hAnsi="宋体" w:cs="微软雅黑" w:hint="eastAsia"/>
                <w:sz w:val="24"/>
                <w:szCs w:val="24"/>
              </w:rPr>
              <w:t>机器可支持语言设置、USB自动播放设置、屏幕保护与显示设置、控制、电源控制、遥控与按键、定时关机等功能设置；</w:t>
            </w:r>
          </w:p>
          <w:p w14:paraId="32E418EF" w14:textId="77777777" w:rsidR="00041B9D" w:rsidRPr="00041B9D" w:rsidRDefault="00041B9D" w:rsidP="00041B9D">
            <w:pPr>
              <w:numPr>
                <w:ilvl w:val="0"/>
                <w:numId w:val="7"/>
              </w:numPr>
              <w:spacing w:line="360" w:lineRule="auto"/>
              <w:rPr>
                <w:rFonts w:ascii="宋体" w:eastAsia="宋体" w:hAnsi="宋体" w:cs="微软雅黑"/>
                <w:sz w:val="24"/>
                <w:szCs w:val="24"/>
              </w:rPr>
            </w:pPr>
            <w:r w:rsidRPr="00041B9D">
              <w:rPr>
                <w:rFonts w:ascii="宋体" w:eastAsia="宋体" w:hAnsi="宋体" w:cs="微软雅黑" w:hint="eastAsia"/>
                <w:sz w:val="24"/>
                <w:szCs w:val="24"/>
              </w:rPr>
              <w:t>机器需标配遥控器、电源线、壁挂支架，方便安装使用；</w:t>
            </w:r>
          </w:p>
        </w:tc>
      </w:tr>
    </w:tbl>
    <w:p w14:paraId="785D5FBC" w14:textId="77777777" w:rsidR="00041B9D" w:rsidRPr="00041B9D" w:rsidRDefault="00041B9D" w:rsidP="00041B9D">
      <w:pPr>
        <w:ind w:left="420"/>
        <w:rPr>
          <w:rFonts w:ascii="宋体" w:eastAsia="宋体" w:hAnsi="宋体"/>
          <w:sz w:val="24"/>
          <w:szCs w:val="24"/>
        </w:rPr>
      </w:pPr>
    </w:p>
    <w:p w14:paraId="312EB9B1" w14:textId="77777777" w:rsidR="00041B9D" w:rsidRPr="00041B9D" w:rsidRDefault="00041B9D" w:rsidP="00041B9D">
      <w:pPr>
        <w:ind w:left="420"/>
        <w:rPr>
          <w:rFonts w:ascii="宋体" w:eastAsia="宋体" w:hAnsi="宋体"/>
          <w:sz w:val="24"/>
          <w:szCs w:val="24"/>
        </w:rPr>
      </w:pPr>
    </w:p>
    <w:p w14:paraId="689681A8" w14:textId="77777777" w:rsidR="00041B9D" w:rsidRPr="00041B9D" w:rsidRDefault="00041B9D" w:rsidP="00041B9D">
      <w:pPr>
        <w:ind w:left="420"/>
        <w:rPr>
          <w:rFonts w:ascii="宋体" w:eastAsia="宋体" w:hAnsi="宋体"/>
          <w:b/>
          <w:sz w:val="24"/>
          <w:szCs w:val="24"/>
        </w:rPr>
      </w:pPr>
      <w:r w:rsidRPr="00041B9D">
        <w:rPr>
          <w:rFonts w:ascii="宋体" w:eastAsia="宋体" w:hAnsi="宋体"/>
          <w:b/>
          <w:sz w:val="24"/>
          <w:szCs w:val="24"/>
        </w:rPr>
        <w:t>2</w:t>
      </w:r>
      <w:r w:rsidRPr="00041B9D">
        <w:rPr>
          <w:rFonts w:ascii="宋体" w:eastAsia="宋体" w:hAnsi="宋体" w:hint="eastAsia"/>
          <w:b/>
          <w:sz w:val="24"/>
          <w:szCs w:val="24"/>
        </w:rPr>
        <w:t>.2</w:t>
      </w:r>
      <w:r w:rsidRPr="00041B9D">
        <w:rPr>
          <w:rFonts w:ascii="宋体" w:eastAsia="宋体" w:hAnsi="宋体" w:hint="eastAsia"/>
          <w:b/>
          <w:sz w:val="24"/>
          <w:szCs w:val="24"/>
        </w:rPr>
        <w:tab/>
        <w:t>护士站电话主机参数要求</w:t>
      </w:r>
    </w:p>
    <w:tbl>
      <w:tblPr>
        <w:tblpPr w:leftFromText="180" w:rightFromText="180" w:vertAnchor="text" w:horzAnchor="margin" w:tblpX="74" w:tblpY="5"/>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0"/>
        <w:gridCol w:w="7317"/>
      </w:tblGrid>
      <w:tr w:rsidR="00041B9D" w:rsidRPr="00041B9D" w14:paraId="48CCD0A9" w14:textId="77777777" w:rsidTr="00A168F1">
        <w:trPr>
          <w:trHeight w:val="424"/>
        </w:trPr>
        <w:tc>
          <w:tcPr>
            <w:tcW w:w="1750" w:type="dxa"/>
            <w:tcBorders>
              <w:bottom w:val="single" w:sz="4" w:space="0" w:color="auto"/>
            </w:tcBorders>
            <w:vAlign w:val="center"/>
          </w:tcPr>
          <w:p w14:paraId="70F8F95F" w14:textId="77777777" w:rsidR="00041B9D" w:rsidRPr="00041B9D" w:rsidRDefault="00041B9D" w:rsidP="00A168F1">
            <w:pPr>
              <w:pStyle w:val="afa"/>
              <w:framePr w:hSpace="0" w:wrap="auto" w:vAnchor="margin" w:hAnchor="text" w:xAlign="left" w:yAlign="inline"/>
              <w:suppressOverlap w:val="0"/>
            </w:pPr>
            <w:r w:rsidRPr="00041B9D">
              <w:rPr>
                <w:rFonts w:hint="eastAsia"/>
              </w:rPr>
              <w:t>指标项</w:t>
            </w:r>
          </w:p>
        </w:tc>
        <w:tc>
          <w:tcPr>
            <w:tcW w:w="7317" w:type="dxa"/>
            <w:tcBorders>
              <w:bottom w:val="single" w:sz="4" w:space="0" w:color="auto"/>
            </w:tcBorders>
          </w:tcPr>
          <w:p w14:paraId="1A83AE92" w14:textId="77777777" w:rsidR="00041B9D" w:rsidRPr="00041B9D" w:rsidRDefault="00041B9D" w:rsidP="00A168F1">
            <w:pPr>
              <w:pStyle w:val="afa"/>
              <w:framePr w:hSpace="0" w:wrap="auto" w:vAnchor="margin" w:hAnchor="text" w:xAlign="left" w:yAlign="inline"/>
              <w:suppressOverlap w:val="0"/>
            </w:pPr>
            <w:r w:rsidRPr="00041B9D">
              <w:rPr>
                <w:rFonts w:hint="eastAsia"/>
              </w:rPr>
              <w:t>参数说明</w:t>
            </w:r>
          </w:p>
        </w:tc>
      </w:tr>
      <w:tr w:rsidR="00041B9D" w:rsidRPr="00041B9D" w14:paraId="69A200E1" w14:textId="77777777" w:rsidTr="00A168F1">
        <w:trPr>
          <w:trHeight w:val="424"/>
        </w:trPr>
        <w:tc>
          <w:tcPr>
            <w:tcW w:w="1750" w:type="dxa"/>
            <w:tcBorders>
              <w:top w:val="single" w:sz="4" w:space="0" w:color="auto"/>
            </w:tcBorders>
            <w:vAlign w:val="center"/>
          </w:tcPr>
          <w:p w14:paraId="746DB104" w14:textId="77777777" w:rsidR="00041B9D" w:rsidRPr="00041B9D" w:rsidRDefault="00041B9D" w:rsidP="00A168F1">
            <w:pPr>
              <w:pStyle w:val="afa"/>
              <w:framePr w:hSpace="0" w:wrap="auto" w:vAnchor="margin" w:hAnchor="text" w:xAlign="left" w:yAlign="inline"/>
              <w:suppressOverlap w:val="0"/>
            </w:pPr>
            <w:r w:rsidRPr="00041B9D">
              <w:rPr>
                <w:rFonts w:hint="eastAsia"/>
              </w:rPr>
              <w:t>显示尺寸</w:t>
            </w:r>
          </w:p>
        </w:tc>
        <w:tc>
          <w:tcPr>
            <w:tcW w:w="7317" w:type="dxa"/>
            <w:tcBorders>
              <w:top w:val="single" w:sz="4" w:space="0" w:color="auto"/>
            </w:tcBorders>
            <w:vAlign w:val="center"/>
          </w:tcPr>
          <w:p w14:paraId="2F2CED8D" w14:textId="77777777" w:rsidR="00041B9D" w:rsidRPr="00041B9D" w:rsidRDefault="00041B9D" w:rsidP="00A168F1">
            <w:pPr>
              <w:pStyle w:val="afa"/>
              <w:framePr w:hSpace="0" w:wrap="auto" w:vAnchor="margin" w:hAnchor="text" w:xAlign="left" w:yAlign="inline"/>
              <w:suppressOverlap w:val="0"/>
            </w:pPr>
            <w:r w:rsidRPr="00041B9D">
              <w:rPr>
                <w:rFonts w:hint="eastAsia"/>
              </w:rPr>
              <w:t>≥15.6"-IPS全视角</w:t>
            </w:r>
          </w:p>
        </w:tc>
      </w:tr>
      <w:tr w:rsidR="00041B9D" w:rsidRPr="00041B9D" w14:paraId="02E3EC02" w14:textId="77777777" w:rsidTr="00A168F1">
        <w:trPr>
          <w:trHeight w:val="424"/>
        </w:trPr>
        <w:tc>
          <w:tcPr>
            <w:tcW w:w="1750" w:type="dxa"/>
            <w:tcBorders>
              <w:top w:val="single" w:sz="4" w:space="0" w:color="auto"/>
            </w:tcBorders>
            <w:vAlign w:val="center"/>
          </w:tcPr>
          <w:p w14:paraId="07089C98" w14:textId="77777777" w:rsidR="00041B9D" w:rsidRPr="00041B9D" w:rsidRDefault="00041B9D" w:rsidP="00A168F1">
            <w:pPr>
              <w:pStyle w:val="afa"/>
              <w:framePr w:hSpace="0" w:wrap="auto" w:vAnchor="margin" w:hAnchor="text" w:xAlign="left" w:yAlign="inline"/>
              <w:suppressOverlap w:val="0"/>
            </w:pPr>
            <w:r w:rsidRPr="00041B9D">
              <w:rPr>
                <w:rFonts w:hint="eastAsia"/>
              </w:rPr>
              <w:t>CPU参数</w:t>
            </w:r>
          </w:p>
        </w:tc>
        <w:tc>
          <w:tcPr>
            <w:tcW w:w="7317" w:type="dxa"/>
            <w:tcBorders>
              <w:top w:val="single" w:sz="4" w:space="0" w:color="auto"/>
            </w:tcBorders>
            <w:vAlign w:val="center"/>
          </w:tcPr>
          <w:p w14:paraId="706C396D" w14:textId="77777777" w:rsidR="00041B9D" w:rsidRPr="00041B9D" w:rsidRDefault="00041B9D" w:rsidP="00A168F1">
            <w:pPr>
              <w:pStyle w:val="afa"/>
              <w:framePr w:hSpace="0" w:wrap="auto" w:vAnchor="margin" w:hAnchor="text" w:xAlign="left" w:yAlign="inline"/>
              <w:suppressOverlap w:val="0"/>
            </w:pPr>
            <w:r w:rsidRPr="00041B9D">
              <w:rPr>
                <w:rFonts w:hint="eastAsia"/>
              </w:rPr>
              <w:t>≥四核64位</w:t>
            </w:r>
            <w:r w:rsidRPr="00041B9D">
              <w:t xml:space="preserve"> </w:t>
            </w:r>
            <w:r w:rsidRPr="00041B9D">
              <w:rPr>
                <w:rFonts w:hint="eastAsia"/>
              </w:rPr>
              <w:t>主频≥2.0GHz</w:t>
            </w:r>
          </w:p>
        </w:tc>
      </w:tr>
      <w:tr w:rsidR="00041B9D" w:rsidRPr="00041B9D" w14:paraId="4483ED58" w14:textId="77777777" w:rsidTr="00A168F1">
        <w:trPr>
          <w:trHeight w:val="424"/>
        </w:trPr>
        <w:tc>
          <w:tcPr>
            <w:tcW w:w="1750" w:type="dxa"/>
            <w:vAlign w:val="center"/>
          </w:tcPr>
          <w:p w14:paraId="7CE1C14B" w14:textId="77777777" w:rsidR="00041B9D" w:rsidRPr="00041B9D" w:rsidRDefault="00041B9D" w:rsidP="00A168F1">
            <w:pPr>
              <w:pStyle w:val="afa"/>
              <w:framePr w:hSpace="0" w:wrap="auto" w:vAnchor="margin" w:hAnchor="text" w:xAlign="left" w:yAlign="inline"/>
              <w:suppressOverlap w:val="0"/>
            </w:pPr>
            <w:r w:rsidRPr="00041B9D">
              <w:rPr>
                <w:rFonts w:hint="eastAsia"/>
              </w:rPr>
              <w:t>操作系统</w:t>
            </w:r>
          </w:p>
        </w:tc>
        <w:tc>
          <w:tcPr>
            <w:tcW w:w="7317" w:type="dxa"/>
            <w:vAlign w:val="center"/>
          </w:tcPr>
          <w:p w14:paraId="7BC15FC4" w14:textId="77777777" w:rsidR="00041B9D" w:rsidRPr="00041B9D" w:rsidRDefault="00041B9D" w:rsidP="00A168F1">
            <w:pPr>
              <w:pStyle w:val="afa"/>
              <w:framePr w:hSpace="0" w:wrap="auto" w:vAnchor="margin" w:hAnchor="text" w:xAlign="left" w:yAlign="inline"/>
              <w:suppressOverlap w:val="0"/>
            </w:pPr>
            <w:r w:rsidRPr="00041B9D">
              <w:rPr>
                <w:rFonts w:hint="eastAsia"/>
              </w:rPr>
              <w:t>Android ≥11.0</w:t>
            </w:r>
          </w:p>
        </w:tc>
      </w:tr>
      <w:tr w:rsidR="00041B9D" w:rsidRPr="00041B9D" w14:paraId="01260F21" w14:textId="77777777" w:rsidTr="00A168F1">
        <w:trPr>
          <w:trHeight w:val="424"/>
        </w:trPr>
        <w:tc>
          <w:tcPr>
            <w:tcW w:w="1750" w:type="dxa"/>
            <w:vAlign w:val="center"/>
          </w:tcPr>
          <w:p w14:paraId="14352EA6" w14:textId="77777777" w:rsidR="00041B9D" w:rsidRPr="00041B9D" w:rsidRDefault="00041B9D" w:rsidP="00A168F1">
            <w:pPr>
              <w:pStyle w:val="afa"/>
              <w:framePr w:hSpace="0" w:wrap="auto" w:vAnchor="margin" w:hAnchor="text" w:xAlign="left" w:yAlign="inline"/>
              <w:suppressOverlap w:val="0"/>
            </w:pPr>
            <w:r w:rsidRPr="00041B9D">
              <w:rPr>
                <w:rFonts w:hint="eastAsia"/>
              </w:rPr>
              <w:t>存储配置</w:t>
            </w:r>
          </w:p>
        </w:tc>
        <w:tc>
          <w:tcPr>
            <w:tcW w:w="7317" w:type="dxa"/>
            <w:vAlign w:val="center"/>
          </w:tcPr>
          <w:p w14:paraId="574B5C70" w14:textId="77777777" w:rsidR="00041B9D" w:rsidRPr="00041B9D" w:rsidRDefault="00041B9D" w:rsidP="00A168F1">
            <w:pPr>
              <w:pStyle w:val="afa"/>
              <w:framePr w:hSpace="0" w:wrap="auto" w:vAnchor="margin" w:hAnchor="text" w:xAlign="left" w:yAlign="inline"/>
              <w:suppressOverlap w:val="0"/>
            </w:pPr>
            <w:r w:rsidRPr="00041B9D">
              <w:rPr>
                <w:rFonts w:hint="eastAsia"/>
              </w:rPr>
              <w:t>内存≥2G，闪存≥16G</w:t>
            </w:r>
          </w:p>
        </w:tc>
      </w:tr>
      <w:tr w:rsidR="00041B9D" w:rsidRPr="00041B9D" w14:paraId="7EEC895B" w14:textId="77777777" w:rsidTr="00A168F1">
        <w:trPr>
          <w:trHeight w:val="424"/>
        </w:trPr>
        <w:tc>
          <w:tcPr>
            <w:tcW w:w="1750" w:type="dxa"/>
            <w:vAlign w:val="center"/>
          </w:tcPr>
          <w:p w14:paraId="2C1F21AF" w14:textId="77777777" w:rsidR="00041B9D" w:rsidRPr="00041B9D" w:rsidRDefault="00041B9D" w:rsidP="00A168F1">
            <w:pPr>
              <w:pStyle w:val="afa"/>
              <w:framePr w:hSpace="0" w:wrap="auto" w:vAnchor="margin" w:hAnchor="text" w:xAlign="left" w:yAlign="inline"/>
              <w:suppressOverlap w:val="0"/>
            </w:pPr>
            <w:r w:rsidRPr="00041B9D">
              <w:rPr>
                <w:rFonts w:hint="eastAsia"/>
              </w:rPr>
              <w:t>屏幕参数</w:t>
            </w:r>
          </w:p>
        </w:tc>
        <w:tc>
          <w:tcPr>
            <w:tcW w:w="7317" w:type="dxa"/>
            <w:vAlign w:val="center"/>
          </w:tcPr>
          <w:p w14:paraId="415BEEFF" w14:textId="77777777" w:rsidR="00041B9D" w:rsidRPr="00041B9D" w:rsidRDefault="00041B9D" w:rsidP="00A168F1">
            <w:pPr>
              <w:tabs>
                <w:tab w:val="left" w:pos="0"/>
              </w:tabs>
              <w:spacing w:line="360" w:lineRule="auto"/>
              <w:textAlignment w:val="center"/>
              <w:rPr>
                <w:rFonts w:ascii="宋体" w:eastAsia="宋体" w:hAnsi="宋体" w:cs="微软雅黑"/>
                <w:color w:val="000000"/>
                <w:sz w:val="24"/>
                <w:szCs w:val="24"/>
              </w:rPr>
            </w:pPr>
            <w:r w:rsidRPr="00041B9D">
              <w:rPr>
                <w:rFonts w:ascii="宋体" w:eastAsia="宋体" w:hAnsi="宋体" w:cs="微软雅黑" w:hint="eastAsia"/>
                <w:color w:val="000000"/>
                <w:sz w:val="24"/>
                <w:szCs w:val="24"/>
              </w:rPr>
              <w:t>分辨率≥1920×1080,对比度≥1000:1 (Typ.) (透射)</w:t>
            </w:r>
          </w:p>
        </w:tc>
      </w:tr>
      <w:tr w:rsidR="00041B9D" w:rsidRPr="00041B9D" w14:paraId="3045C696" w14:textId="77777777" w:rsidTr="00A168F1">
        <w:trPr>
          <w:trHeight w:val="424"/>
        </w:trPr>
        <w:tc>
          <w:tcPr>
            <w:tcW w:w="1750" w:type="dxa"/>
            <w:vAlign w:val="center"/>
          </w:tcPr>
          <w:p w14:paraId="535E72FA" w14:textId="77777777" w:rsidR="00041B9D" w:rsidRPr="00041B9D" w:rsidRDefault="00041B9D" w:rsidP="00A168F1">
            <w:pPr>
              <w:pStyle w:val="afa"/>
              <w:framePr w:hSpace="0" w:wrap="auto" w:vAnchor="margin" w:hAnchor="text" w:xAlign="left" w:yAlign="inline"/>
              <w:suppressOverlap w:val="0"/>
            </w:pPr>
            <w:r w:rsidRPr="00041B9D">
              <w:rPr>
                <w:rFonts w:hint="eastAsia"/>
              </w:rPr>
              <w:t>触摸屏参数</w:t>
            </w:r>
          </w:p>
        </w:tc>
        <w:tc>
          <w:tcPr>
            <w:tcW w:w="7317" w:type="dxa"/>
            <w:vAlign w:val="center"/>
          </w:tcPr>
          <w:p w14:paraId="696DB1AA" w14:textId="77777777" w:rsidR="00041B9D" w:rsidRPr="00041B9D" w:rsidRDefault="00041B9D" w:rsidP="00A168F1">
            <w:pPr>
              <w:pStyle w:val="afa"/>
              <w:framePr w:hSpace="0" w:wrap="auto" w:vAnchor="margin" w:hAnchor="text" w:xAlign="left" w:yAlign="inline"/>
              <w:suppressOverlap w:val="0"/>
            </w:pPr>
            <w:r w:rsidRPr="00041B9D">
              <w:rPr>
                <w:rFonts w:hint="eastAsia"/>
              </w:rPr>
              <w:t>G+G,10点电容触摸；</w:t>
            </w:r>
          </w:p>
        </w:tc>
      </w:tr>
      <w:tr w:rsidR="00041B9D" w:rsidRPr="00041B9D" w14:paraId="3F3EBD64" w14:textId="77777777" w:rsidTr="00A168F1">
        <w:trPr>
          <w:trHeight w:val="424"/>
        </w:trPr>
        <w:tc>
          <w:tcPr>
            <w:tcW w:w="1750" w:type="dxa"/>
            <w:vAlign w:val="center"/>
          </w:tcPr>
          <w:p w14:paraId="7FE03DAF" w14:textId="77777777" w:rsidR="00041B9D" w:rsidRPr="00041B9D" w:rsidRDefault="00041B9D" w:rsidP="00A168F1">
            <w:pPr>
              <w:pStyle w:val="afa"/>
              <w:framePr w:hSpace="0" w:wrap="auto" w:vAnchor="margin" w:hAnchor="text" w:xAlign="left" w:yAlign="inline"/>
              <w:suppressOverlap w:val="0"/>
            </w:pPr>
            <w:r w:rsidRPr="00041B9D">
              <w:rPr>
                <w:rFonts w:hint="eastAsia"/>
              </w:rPr>
              <w:t>摄像头参数</w:t>
            </w:r>
          </w:p>
        </w:tc>
        <w:tc>
          <w:tcPr>
            <w:tcW w:w="7317" w:type="dxa"/>
            <w:vAlign w:val="center"/>
          </w:tcPr>
          <w:p w14:paraId="58AB5091" w14:textId="77777777" w:rsidR="00041B9D" w:rsidRPr="00041B9D" w:rsidRDefault="00041B9D" w:rsidP="00A168F1">
            <w:pPr>
              <w:pStyle w:val="afa"/>
              <w:framePr w:hSpace="0" w:wrap="auto" w:vAnchor="margin" w:hAnchor="text" w:xAlign="left" w:yAlign="inline"/>
              <w:suppressOverlap w:val="0"/>
            </w:pPr>
            <w:r w:rsidRPr="00041B9D">
              <w:rPr>
                <w:rFonts w:hint="eastAsia"/>
              </w:rPr>
              <w:t>上下角度手动高节,≥500万像素+自动对焦；</w:t>
            </w:r>
          </w:p>
        </w:tc>
      </w:tr>
      <w:tr w:rsidR="00041B9D" w:rsidRPr="00041B9D" w14:paraId="12B19580" w14:textId="77777777" w:rsidTr="00A168F1">
        <w:trPr>
          <w:trHeight w:val="89"/>
        </w:trPr>
        <w:tc>
          <w:tcPr>
            <w:tcW w:w="1750" w:type="dxa"/>
            <w:vAlign w:val="center"/>
          </w:tcPr>
          <w:p w14:paraId="64F482B0" w14:textId="77777777" w:rsidR="00041B9D" w:rsidRPr="00041B9D" w:rsidRDefault="00041B9D" w:rsidP="00A168F1">
            <w:pPr>
              <w:pStyle w:val="afa"/>
              <w:framePr w:hSpace="0" w:wrap="auto" w:vAnchor="margin" w:hAnchor="text" w:xAlign="left" w:yAlign="inline"/>
              <w:suppressOverlap w:val="0"/>
            </w:pPr>
            <w:r w:rsidRPr="00041B9D">
              <w:rPr>
                <w:rFonts w:hint="eastAsia"/>
              </w:rPr>
              <w:t>通话方式</w:t>
            </w:r>
          </w:p>
        </w:tc>
        <w:tc>
          <w:tcPr>
            <w:tcW w:w="7317" w:type="dxa"/>
            <w:vAlign w:val="center"/>
          </w:tcPr>
          <w:p w14:paraId="13468038" w14:textId="77777777" w:rsidR="00041B9D" w:rsidRPr="00041B9D" w:rsidRDefault="00041B9D" w:rsidP="00A168F1">
            <w:pPr>
              <w:pStyle w:val="afa"/>
              <w:framePr w:hSpace="0" w:wrap="auto" w:vAnchor="margin" w:hAnchor="text" w:xAlign="left" w:yAlign="inline"/>
              <w:suppressOverlap w:val="0"/>
            </w:pPr>
            <w:r w:rsidRPr="00041B9D">
              <w:rPr>
                <w:rFonts w:hint="eastAsia"/>
              </w:rPr>
              <w:t>电话听筒+鹅劲麦；</w:t>
            </w:r>
          </w:p>
        </w:tc>
      </w:tr>
      <w:tr w:rsidR="00041B9D" w:rsidRPr="00041B9D" w14:paraId="06198C6B" w14:textId="77777777" w:rsidTr="00A168F1">
        <w:trPr>
          <w:trHeight w:val="424"/>
        </w:trPr>
        <w:tc>
          <w:tcPr>
            <w:tcW w:w="1750" w:type="dxa"/>
            <w:vAlign w:val="center"/>
          </w:tcPr>
          <w:p w14:paraId="41C108F8" w14:textId="77777777" w:rsidR="00041B9D" w:rsidRPr="00041B9D" w:rsidRDefault="00041B9D" w:rsidP="00A168F1">
            <w:pPr>
              <w:pStyle w:val="afa"/>
              <w:framePr w:hSpace="0" w:wrap="auto" w:vAnchor="margin" w:hAnchor="text" w:xAlign="left" w:yAlign="inline"/>
              <w:suppressOverlap w:val="0"/>
            </w:pPr>
            <w:r w:rsidRPr="00041B9D">
              <w:rPr>
                <w:rFonts w:hint="eastAsia"/>
              </w:rPr>
              <w:t>接叫方式</w:t>
            </w:r>
          </w:p>
        </w:tc>
        <w:tc>
          <w:tcPr>
            <w:tcW w:w="7317" w:type="dxa"/>
            <w:vAlign w:val="center"/>
          </w:tcPr>
          <w:p w14:paraId="2581F826" w14:textId="77777777" w:rsidR="00041B9D" w:rsidRPr="00041B9D" w:rsidRDefault="00041B9D" w:rsidP="00A168F1">
            <w:pPr>
              <w:pStyle w:val="afa"/>
              <w:framePr w:hSpace="0" w:wrap="auto" w:vAnchor="margin" w:hAnchor="text" w:xAlign="left" w:yAlign="inline"/>
              <w:suppressOverlap w:val="0"/>
            </w:pPr>
            <w:r w:rsidRPr="00041B9D">
              <w:rPr>
                <w:rFonts w:hint="eastAsia"/>
              </w:rPr>
              <w:t>电话听筒接听,屏幕触摸接听；</w:t>
            </w:r>
          </w:p>
        </w:tc>
      </w:tr>
      <w:tr w:rsidR="00041B9D" w:rsidRPr="00041B9D" w14:paraId="1B1C36F8" w14:textId="77777777" w:rsidTr="00A168F1">
        <w:trPr>
          <w:trHeight w:val="424"/>
        </w:trPr>
        <w:tc>
          <w:tcPr>
            <w:tcW w:w="1750" w:type="dxa"/>
            <w:vAlign w:val="center"/>
          </w:tcPr>
          <w:p w14:paraId="1D2CAAB5" w14:textId="77777777" w:rsidR="00041B9D" w:rsidRPr="00041B9D" w:rsidRDefault="00041B9D" w:rsidP="00A168F1">
            <w:pPr>
              <w:pStyle w:val="afa"/>
              <w:framePr w:hSpace="0" w:wrap="auto" w:vAnchor="margin" w:hAnchor="text" w:xAlign="left" w:yAlign="inline"/>
              <w:suppressOverlap w:val="0"/>
            </w:pPr>
            <w:r w:rsidRPr="00041B9D">
              <w:rPr>
                <w:rFonts w:hint="eastAsia"/>
              </w:rPr>
              <w:t>支持网络</w:t>
            </w:r>
          </w:p>
        </w:tc>
        <w:tc>
          <w:tcPr>
            <w:tcW w:w="7317" w:type="dxa"/>
            <w:vAlign w:val="center"/>
          </w:tcPr>
          <w:p w14:paraId="559DA051" w14:textId="77777777" w:rsidR="00041B9D" w:rsidRPr="00041B9D" w:rsidRDefault="00041B9D" w:rsidP="00A168F1">
            <w:pPr>
              <w:pStyle w:val="afa"/>
              <w:framePr w:hSpace="0" w:wrap="auto" w:vAnchor="margin" w:hAnchor="text" w:xAlign="left" w:yAlign="inline"/>
              <w:suppressOverlap w:val="0"/>
            </w:pPr>
            <w:r w:rsidRPr="00041B9D">
              <w:rPr>
                <w:rFonts w:hint="eastAsia"/>
              </w:rPr>
              <w:t>有线RJ45,100M/1000M带宽,支持WIFI/蓝牙；</w:t>
            </w:r>
          </w:p>
        </w:tc>
      </w:tr>
      <w:tr w:rsidR="00041B9D" w:rsidRPr="00041B9D" w14:paraId="0EE2637B" w14:textId="77777777" w:rsidTr="00A168F1">
        <w:trPr>
          <w:trHeight w:val="424"/>
        </w:trPr>
        <w:tc>
          <w:tcPr>
            <w:tcW w:w="1750" w:type="dxa"/>
            <w:vMerge w:val="restart"/>
            <w:vAlign w:val="center"/>
          </w:tcPr>
          <w:p w14:paraId="24757F05" w14:textId="77777777" w:rsidR="00041B9D" w:rsidRPr="00041B9D" w:rsidRDefault="00041B9D" w:rsidP="00A168F1">
            <w:pPr>
              <w:pStyle w:val="afa"/>
              <w:framePr w:hSpace="0" w:wrap="auto" w:vAnchor="margin" w:hAnchor="text" w:xAlign="left" w:yAlign="inline"/>
              <w:suppressOverlap w:val="0"/>
            </w:pPr>
            <w:r w:rsidRPr="00041B9D">
              <w:rPr>
                <w:rFonts w:cs="微软雅黑" w:hint="eastAsia"/>
              </w:rPr>
              <w:t>产品认证</w:t>
            </w:r>
          </w:p>
        </w:tc>
        <w:tc>
          <w:tcPr>
            <w:tcW w:w="7317" w:type="dxa"/>
            <w:vAlign w:val="center"/>
          </w:tcPr>
          <w:p w14:paraId="4A969BC3" w14:textId="77777777" w:rsidR="00041B9D" w:rsidRPr="00041B9D" w:rsidRDefault="00041B9D" w:rsidP="00A168F1">
            <w:pPr>
              <w:pStyle w:val="afa"/>
              <w:framePr w:hSpace="0" w:wrap="auto" w:vAnchor="margin" w:hAnchor="text" w:xAlign="left" w:yAlign="inline"/>
              <w:suppressOverlap w:val="0"/>
            </w:pPr>
            <w:r w:rsidRPr="00041B9D">
              <w:rPr>
                <w:rFonts w:cs="微软雅黑" w:hint="eastAsia"/>
                <w:kern w:val="0"/>
              </w:rPr>
              <w:t>★</w:t>
            </w:r>
            <w:r w:rsidRPr="00041B9D">
              <w:rPr>
                <w:rFonts w:cs="微软雅黑" w:hint="eastAsia"/>
              </w:rPr>
              <w:t>所投产品需通过《中国国家强制性产品认证证书》；</w:t>
            </w:r>
            <w:r w:rsidRPr="00041B9D">
              <w:rPr>
                <w:rFonts w:cs="微软雅黑" w:hint="eastAsia"/>
                <w:b/>
                <w:bCs/>
              </w:rPr>
              <w:t>【</w:t>
            </w:r>
            <w:r w:rsidRPr="00041B9D">
              <w:rPr>
                <w:rFonts w:cs="微软雅黑" w:hint="eastAsia"/>
              </w:rPr>
              <w:t>提供产品C</w:t>
            </w:r>
            <w:r w:rsidRPr="00041B9D">
              <w:rPr>
                <w:rFonts w:cs="微软雅黑"/>
              </w:rPr>
              <w:t>CC</w:t>
            </w:r>
            <w:r w:rsidRPr="00041B9D">
              <w:rPr>
                <w:rFonts w:cs="微软雅黑" w:hint="eastAsia"/>
              </w:rPr>
              <w:t>认证证书，要求所投型号与证书型号一致</w:t>
            </w:r>
            <w:r w:rsidRPr="00041B9D">
              <w:rPr>
                <w:rFonts w:cs="微软雅黑" w:hint="eastAsia"/>
                <w:b/>
                <w:bCs/>
              </w:rPr>
              <w:t>】</w:t>
            </w:r>
          </w:p>
        </w:tc>
      </w:tr>
      <w:tr w:rsidR="00041B9D" w:rsidRPr="00041B9D" w14:paraId="767A98DD" w14:textId="77777777" w:rsidTr="00A168F1">
        <w:trPr>
          <w:trHeight w:val="424"/>
        </w:trPr>
        <w:tc>
          <w:tcPr>
            <w:tcW w:w="1750" w:type="dxa"/>
            <w:vMerge/>
            <w:vAlign w:val="center"/>
          </w:tcPr>
          <w:p w14:paraId="1E0F1EC8" w14:textId="77777777" w:rsidR="00041B9D" w:rsidRPr="00041B9D" w:rsidRDefault="00041B9D" w:rsidP="00A168F1">
            <w:pPr>
              <w:pStyle w:val="afa"/>
              <w:framePr w:hSpace="0" w:wrap="auto" w:vAnchor="margin" w:hAnchor="text" w:xAlign="left" w:yAlign="inline"/>
              <w:suppressOverlap w:val="0"/>
              <w:rPr>
                <w:rFonts w:cs="微软雅黑"/>
              </w:rPr>
            </w:pPr>
          </w:p>
        </w:tc>
        <w:tc>
          <w:tcPr>
            <w:tcW w:w="7317" w:type="dxa"/>
            <w:vAlign w:val="center"/>
          </w:tcPr>
          <w:p w14:paraId="451CA1DE" w14:textId="77777777" w:rsidR="00041B9D" w:rsidRPr="00041B9D" w:rsidRDefault="00041B9D" w:rsidP="00A168F1">
            <w:pPr>
              <w:pStyle w:val="afa"/>
              <w:framePr w:hSpace="0" w:wrap="auto" w:vAnchor="margin" w:hAnchor="text" w:xAlign="left" w:yAlign="inline"/>
              <w:suppressOverlap w:val="0"/>
              <w:rPr>
                <w:rFonts w:cs="微软雅黑"/>
                <w:kern w:val="0"/>
              </w:rPr>
            </w:pPr>
            <w:r w:rsidRPr="00041B9D">
              <w:rPr>
                <w:rFonts w:cs="微软雅黑" w:hint="eastAsia"/>
              </w:rPr>
              <w:t>★所投产品需通过中国节能产品认证；</w:t>
            </w:r>
            <w:r w:rsidRPr="00041B9D">
              <w:rPr>
                <w:rFonts w:cs="微软雅黑" w:hint="eastAsia"/>
                <w:b/>
                <w:bCs/>
              </w:rPr>
              <w:t>【</w:t>
            </w:r>
            <w:r w:rsidRPr="00041B9D">
              <w:rPr>
                <w:rFonts w:cs="微软雅黑" w:hint="eastAsia"/>
              </w:rPr>
              <w:t>提供节能产品认证证书，要求所投型号与证书型号一致</w:t>
            </w:r>
            <w:r w:rsidRPr="00041B9D">
              <w:rPr>
                <w:rFonts w:cs="微软雅黑" w:hint="eastAsia"/>
                <w:b/>
                <w:bCs/>
              </w:rPr>
              <w:t>】</w:t>
            </w:r>
          </w:p>
        </w:tc>
      </w:tr>
    </w:tbl>
    <w:p w14:paraId="5847409B" w14:textId="77777777" w:rsidR="00041B9D" w:rsidRPr="00041B9D" w:rsidRDefault="00041B9D" w:rsidP="00041B9D">
      <w:pPr>
        <w:ind w:left="420"/>
        <w:rPr>
          <w:rFonts w:ascii="宋体" w:eastAsia="宋体" w:hAnsi="宋体"/>
          <w:sz w:val="24"/>
          <w:szCs w:val="24"/>
        </w:rPr>
      </w:pPr>
    </w:p>
    <w:p w14:paraId="408670EC" w14:textId="77777777" w:rsidR="00041B9D" w:rsidRPr="00041B9D" w:rsidRDefault="00041B9D" w:rsidP="00041B9D">
      <w:pPr>
        <w:ind w:left="420"/>
        <w:rPr>
          <w:rFonts w:ascii="宋体" w:eastAsia="宋体" w:hAnsi="宋体"/>
          <w:b/>
          <w:sz w:val="24"/>
          <w:szCs w:val="24"/>
        </w:rPr>
      </w:pPr>
      <w:r w:rsidRPr="00041B9D">
        <w:rPr>
          <w:rFonts w:ascii="宋体" w:eastAsia="宋体" w:hAnsi="宋体"/>
          <w:b/>
          <w:sz w:val="24"/>
          <w:szCs w:val="24"/>
        </w:rPr>
        <w:t>2.3</w:t>
      </w:r>
      <w:r w:rsidRPr="00041B9D">
        <w:rPr>
          <w:rFonts w:ascii="宋体" w:eastAsia="宋体" w:hAnsi="宋体" w:hint="eastAsia"/>
          <w:b/>
          <w:sz w:val="24"/>
          <w:szCs w:val="24"/>
        </w:rPr>
        <w:tab/>
        <w:t>走廊屏参数要求</w:t>
      </w:r>
    </w:p>
    <w:tbl>
      <w:tblPr>
        <w:tblpPr w:leftFromText="180" w:rightFromText="180" w:vertAnchor="text" w:horzAnchor="margin" w:tblpX="64" w:tblpY="5"/>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9"/>
        <w:gridCol w:w="7028"/>
      </w:tblGrid>
      <w:tr w:rsidR="00041B9D" w:rsidRPr="00041B9D" w14:paraId="2054DE35" w14:textId="77777777" w:rsidTr="00A168F1">
        <w:trPr>
          <w:trHeight w:val="533"/>
        </w:trPr>
        <w:tc>
          <w:tcPr>
            <w:tcW w:w="2039" w:type="dxa"/>
            <w:vAlign w:val="center"/>
          </w:tcPr>
          <w:p w14:paraId="00A6D5D2" w14:textId="77777777" w:rsidR="00041B9D" w:rsidRPr="00041B9D" w:rsidRDefault="00041B9D" w:rsidP="00A168F1">
            <w:pPr>
              <w:pStyle w:val="afa"/>
              <w:framePr w:hSpace="0" w:wrap="auto" w:vAnchor="margin" w:hAnchor="text" w:xAlign="left" w:yAlign="inline"/>
              <w:suppressOverlap w:val="0"/>
            </w:pPr>
            <w:r w:rsidRPr="00041B9D">
              <w:rPr>
                <w:rFonts w:hint="eastAsia"/>
              </w:rPr>
              <w:t>指标项</w:t>
            </w:r>
          </w:p>
        </w:tc>
        <w:tc>
          <w:tcPr>
            <w:tcW w:w="7028" w:type="dxa"/>
            <w:vAlign w:val="center"/>
          </w:tcPr>
          <w:p w14:paraId="1B6582BA" w14:textId="77777777" w:rsidR="00041B9D" w:rsidRPr="00041B9D" w:rsidRDefault="00041B9D" w:rsidP="00A168F1">
            <w:pPr>
              <w:pStyle w:val="afa"/>
              <w:framePr w:hSpace="0" w:wrap="auto" w:vAnchor="margin" w:hAnchor="text" w:xAlign="left" w:yAlign="inline"/>
              <w:suppressOverlap w:val="0"/>
            </w:pPr>
            <w:r w:rsidRPr="00041B9D">
              <w:rPr>
                <w:rFonts w:hint="eastAsia"/>
              </w:rPr>
              <w:t>参数说明</w:t>
            </w:r>
          </w:p>
        </w:tc>
      </w:tr>
      <w:tr w:rsidR="00041B9D" w:rsidRPr="00041B9D" w14:paraId="5B66D985" w14:textId="77777777" w:rsidTr="00A168F1">
        <w:trPr>
          <w:trHeight w:val="533"/>
        </w:trPr>
        <w:tc>
          <w:tcPr>
            <w:tcW w:w="2039" w:type="dxa"/>
            <w:vAlign w:val="bottom"/>
          </w:tcPr>
          <w:p w14:paraId="72DD64EA" w14:textId="77777777" w:rsidR="00041B9D" w:rsidRPr="00041B9D" w:rsidRDefault="00041B9D" w:rsidP="00A168F1">
            <w:pPr>
              <w:pStyle w:val="afa"/>
              <w:framePr w:hSpace="0" w:wrap="auto" w:vAnchor="margin" w:hAnchor="text" w:xAlign="left" w:yAlign="inline"/>
              <w:suppressOverlap w:val="0"/>
            </w:pPr>
            <w:r w:rsidRPr="00041B9D">
              <w:rPr>
                <w:rFonts w:hint="eastAsia"/>
              </w:rPr>
              <w:t>显示屏尺寸</w:t>
            </w:r>
          </w:p>
        </w:tc>
        <w:tc>
          <w:tcPr>
            <w:tcW w:w="7028" w:type="dxa"/>
            <w:vAlign w:val="bottom"/>
          </w:tcPr>
          <w:p w14:paraId="32755C68" w14:textId="77777777" w:rsidR="00041B9D" w:rsidRPr="00041B9D" w:rsidRDefault="00041B9D" w:rsidP="00A168F1">
            <w:pPr>
              <w:pStyle w:val="afa"/>
              <w:framePr w:hSpace="0" w:wrap="auto" w:vAnchor="margin" w:hAnchor="text" w:xAlign="left" w:yAlign="inline"/>
              <w:suppressOverlap w:val="0"/>
            </w:pPr>
            <w:r w:rsidRPr="00041B9D">
              <w:rPr>
                <w:rFonts w:hint="eastAsia"/>
              </w:rPr>
              <w:t>≥28英寸；</w:t>
            </w:r>
          </w:p>
        </w:tc>
      </w:tr>
      <w:tr w:rsidR="00041B9D" w:rsidRPr="00041B9D" w14:paraId="1677F808" w14:textId="77777777" w:rsidTr="00A168F1">
        <w:trPr>
          <w:trHeight w:val="533"/>
        </w:trPr>
        <w:tc>
          <w:tcPr>
            <w:tcW w:w="2039" w:type="dxa"/>
            <w:vAlign w:val="bottom"/>
          </w:tcPr>
          <w:p w14:paraId="13B3B80F" w14:textId="77777777" w:rsidR="00041B9D" w:rsidRPr="00041B9D" w:rsidRDefault="00041B9D" w:rsidP="00A168F1">
            <w:pPr>
              <w:pStyle w:val="afa"/>
              <w:framePr w:hSpace="0" w:wrap="auto" w:vAnchor="margin" w:hAnchor="text" w:xAlign="left" w:yAlign="inline"/>
              <w:suppressOverlap w:val="0"/>
            </w:pPr>
            <w:r w:rsidRPr="00041B9D">
              <w:rPr>
                <w:rFonts w:hint="eastAsia"/>
              </w:rPr>
              <w:t>分辨率</w:t>
            </w:r>
          </w:p>
        </w:tc>
        <w:tc>
          <w:tcPr>
            <w:tcW w:w="7028" w:type="dxa"/>
            <w:vAlign w:val="bottom"/>
          </w:tcPr>
          <w:p w14:paraId="70A8CAC6" w14:textId="77777777" w:rsidR="00041B9D" w:rsidRPr="00041B9D" w:rsidRDefault="00041B9D" w:rsidP="00A168F1">
            <w:pPr>
              <w:pStyle w:val="afa"/>
              <w:framePr w:hSpace="0" w:wrap="auto" w:vAnchor="margin" w:hAnchor="text" w:xAlign="left" w:yAlign="inline"/>
              <w:suppressOverlap w:val="0"/>
            </w:pPr>
            <w:r w:rsidRPr="00041B9D">
              <w:rPr>
                <w:rFonts w:hint="eastAsia"/>
              </w:rPr>
              <w:t>≥1920（H）*540（V）</w:t>
            </w:r>
          </w:p>
        </w:tc>
      </w:tr>
      <w:tr w:rsidR="00041B9D" w:rsidRPr="00041B9D" w14:paraId="02A5A674" w14:textId="77777777" w:rsidTr="00A168F1">
        <w:trPr>
          <w:trHeight w:val="533"/>
        </w:trPr>
        <w:tc>
          <w:tcPr>
            <w:tcW w:w="2039" w:type="dxa"/>
            <w:vAlign w:val="center"/>
          </w:tcPr>
          <w:p w14:paraId="1373062D" w14:textId="77777777" w:rsidR="00041B9D" w:rsidRPr="00041B9D" w:rsidRDefault="00041B9D" w:rsidP="00A168F1">
            <w:pPr>
              <w:pStyle w:val="afa"/>
              <w:framePr w:hSpace="0" w:wrap="auto" w:vAnchor="margin" w:hAnchor="text" w:xAlign="left" w:yAlign="inline"/>
              <w:suppressOverlap w:val="0"/>
            </w:pPr>
            <w:r w:rsidRPr="00041B9D">
              <w:rPr>
                <w:rFonts w:hint="eastAsia"/>
              </w:rPr>
              <w:t>系统</w:t>
            </w:r>
          </w:p>
        </w:tc>
        <w:tc>
          <w:tcPr>
            <w:tcW w:w="7028" w:type="dxa"/>
            <w:vAlign w:val="center"/>
          </w:tcPr>
          <w:p w14:paraId="3EC0B9D3" w14:textId="77777777" w:rsidR="00041B9D" w:rsidRPr="00041B9D" w:rsidRDefault="00041B9D" w:rsidP="00A168F1">
            <w:pPr>
              <w:pStyle w:val="afa"/>
              <w:framePr w:hSpace="0" w:wrap="auto" w:vAnchor="margin" w:hAnchor="text" w:xAlign="left" w:yAlign="inline"/>
              <w:suppressOverlap w:val="0"/>
            </w:pPr>
            <w:r w:rsidRPr="00041B9D">
              <w:rPr>
                <w:rFonts w:hint="eastAsia"/>
              </w:rPr>
              <w:t>≥Android 7.1；</w:t>
            </w:r>
          </w:p>
        </w:tc>
      </w:tr>
      <w:tr w:rsidR="00041B9D" w:rsidRPr="00041B9D" w14:paraId="03C8B302" w14:textId="77777777" w:rsidTr="00A168F1">
        <w:trPr>
          <w:trHeight w:val="533"/>
        </w:trPr>
        <w:tc>
          <w:tcPr>
            <w:tcW w:w="2039" w:type="dxa"/>
            <w:vAlign w:val="center"/>
          </w:tcPr>
          <w:p w14:paraId="27EF589B" w14:textId="77777777" w:rsidR="00041B9D" w:rsidRPr="00041B9D" w:rsidRDefault="00041B9D" w:rsidP="00A168F1">
            <w:pPr>
              <w:pStyle w:val="afa"/>
              <w:framePr w:hSpace="0" w:wrap="auto" w:vAnchor="margin" w:hAnchor="text" w:xAlign="left" w:yAlign="inline"/>
              <w:suppressOverlap w:val="0"/>
            </w:pPr>
            <w:r w:rsidRPr="00041B9D">
              <w:rPr>
                <w:rFonts w:hint="eastAsia"/>
              </w:rPr>
              <w:t>DDR3</w:t>
            </w:r>
          </w:p>
        </w:tc>
        <w:tc>
          <w:tcPr>
            <w:tcW w:w="7028" w:type="dxa"/>
            <w:vAlign w:val="center"/>
          </w:tcPr>
          <w:p w14:paraId="2426E916" w14:textId="77777777" w:rsidR="00041B9D" w:rsidRPr="00041B9D" w:rsidRDefault="00041B9D" w:rsidP="00A168F1">
            <w:pPr>
              <w:pStyle w:val="afa"/>
              <w:framePr w:hSpace="0" w:wrap="auto" w:vAnchor="margin" w:hAnchor="text" w:xAlign="left" w:yAlign="inline"/>
              <w:suppressOverlap w:val="0"/>
            </w:pPr>
            <w:r w:rsidRPr="00041B9D">
              <w:rPr>
                <w:rFonts w:hint="eastAsia"/>
              </w:rPr>
              <w:t>≥1G；</w:t>
            </w:r>
          </w:p>
        </w:tc>
      </w:tr>
      <w:tr w:rsidR="00041B9D" w:rsidRPr="00041B9D" w14:paraId="5852F948" w14:textId="77777777" w:rsidTr="00A168F1">
        <w:trPr>
          <w:trHeight w:val="533"/>
        </w:trPr>
        <w:tc>
          <w:tcPr>
            <w:tcW w:w="2039" w:type="dxa"/>
            <w:vAlign w:val="center"/>
          </w:tcPr>
          <w:p w14:paraId="4588082D" w14:textId="77777777" w:rsidR="00041B9D" w:rsidRPr="00041B9D" w:rsidRDefault="00041B9D" w:rsidP="00A168F1">
            <w:pPr>
              <w:pStyle w:val="afa"/>
              <w:framePr w:hSpace="0" w:wrap="auto" w:vAnchor="margin" w:hAnchor="text" w:xAlign="left" w:yAlign="inline"/>
              <w:suppressOverlap w:val="0"/>
            </w:pPr>
            <w:r w:rsidRPr="00041B9D">
              <w:rPr>
                <w:rFonts w:hint="eastAsia"/>
              </w:rPr>
              <w:t>存储空间</w:t>
            </w:r>
          </w:p>
        </w:tc>
        <w:tc>
          <w:tcPr>
            <w:tcW w:w="7028" w:type="dxa"/>
            <w:vAlign w:val="center"/>
          </w:tcPr>
          <w:p w14:paraId="0EAE85E2" w14:textId="77777777" w:rsidR="00041B9D" w:rsidRPr="00041B9D" w:rsidRDefault="00041B9D" w:rsidP="00A168F1">
            <w:pPr>
              <w:pStyle w:val="afa"/>
              <w:framePr w:hSpace="0" w:wrap="auto" w:vAnchor="margin" w:hAnchor="text" w:xAlign="left" w:yAlign="inline"/>
              <w:suppressOverlap w:val="0"/>
            </w:pPr>
            <w:r w:rsidRPr="00041B9D">
              <w:rPr>
                <w:rFonts w:hint="eastAsia"/>
              </w:rPr>
              <w:t>≥16GB；</w:t>
            </w:r>
          </w:p>
        </w:tc>
      </w:tr>
      <w:tr w:rsidR="00041B9D" w:rsidRPr="00041B9D" w14:paraId="681E35EE" w14:textId="77777777" w:rsidTr="00A168F1">
        <w:trPr>
          <w:trHeight w:val="533"/>
        </w:trPr>
        <w:tc>
          <w:tcPr>
            <w:tcW w:w="2039" w:type="dxa"/>
            <w:vAlign w:val="center"/>
          </w:tcPr>
          <w:p w14:paraId="02321241" w14:textId="77777777" w:rsidR="00041B9D" w:rsidRPr="00041B9D" w:rsidRDefault="00041B9D" w:rsidP="00A168F1">
            <w:pPr>
              <w:pStyle w:val="afa"/>
              <w:framePr w:hSpace="0" w:wrap="auto" w:vAnchor="margin" w:hAnchor="text" w:xAlign="left" w:yAlign="inline"/>
              <w:suppressOverlap w:val="0"/>
            </w:pPr>
            <w:r w:rsidRPr="00041B9D">
              <w:rPr>
                <w:rFonts w:hint="eastAsia"/>
              </w:rPr>
              <w:t>显示屏类型</w:t>
            </w:r>
          </w:p>
        </w:tc>
        <w:tc>
          <w:tcPr>
            <w:tcW w:w="7028" w:type="dxa"/>
            <w:vAlign w:val="center"/>
          </w:tcPr>
          <w:p w14:paraId="55F30BF2" w14:textId="77777777" w:rsidR="00041B9D" w:rsidRPr="00041B9D" w:rsidRDefault="00041B9D" w:rsidP="00A168F1">
            <w:pPr>
              <w:pStyle w:val="afa"/>
              <w:framePr w:hSpace="0" w:wrap="auto" w:vAnchor="margin" w:hAnchor="text" w:xAlign="left" w:yAlign="inline"/>
              <w:suppressOverlap w:val="0"/>
            </w:pPr>
            <w:r w:rsidRPr="00041B9D">
              <w:rPr>
                <w:rFonts w:hint="eastAsia"/>
              </w:rPr>
              <w:t>液晶显示屏；</w:t>
            </w:r>
          </w:p>
        </w:tc>
      </w:tr>
      <w:tr w:rsidR="00041B9D" w:rsidRPr="00041B9D" w14:paraId="36E7D3EF" w14:textId="77777777" w:rsidTr="00A168F1">
        <w:trPr>
          <w:trHeight w:val="533"/>
        </w:trPr>
        <w:tc>
          <w:tcPr>
            <w:tcW w:w="2039" w:type="dxa"/>
            <w:vAlign w:val="center"/>
          </w:tcPr>
          <w:p w14:paraId="6A07D555" w14:textId="77777777" w:rsidR="00041B9D" w:rsidRPr="00041B9D" w:rsidRDefault="00041B9D" w:rsidP="00A168F1">
            <w:pPr>
              <w:pStyle w:val="afa"/>
              <w:framePr w:hSpace="0" w:wrap="auto" w:vAnchor="margin" w:hAnchor="text" w:xAlign="left" w:yAlign="inline"/>
              <w:suppressOverlap w:val="0"/>
            </w:pPr>
            <w:r w:rsidRPr="00041B9D">
              <w:rPr>
                <w:rFonts w:hint="eastAsia"/>
              </w:rPr>
              <w:t>信息显示</w:t>
            </w:r>
          </w:p>
        </w:tc>
        <w:tc>
          <w:tcPr>
            <w:tcW w:w="7028" w:type="dxa"/>
            <w:vAlign w:val="center"/>
          </w:tcPr>
          <w:p w14:paraId="499010F8" w14:textId="77777777" w:rsidR="00041B9D" w:rsidRPr="00041B9D" w:rsidRDefault="00041B9D" w:rsidP="00A168F1">
            <w:pPr>
              <w:pStyle w:val="afa"/>
              <w:framePr w:hSpace="0" w:wrap="auto" w:vAnchor="margin" w:hAnchor="text" w:xAlign="left" w:yAlign="inline"/>
              <w:suppressOverlap w:val="0"/>
            </w:pPr>
            <w:r w:rsidRPr="00041B9D">
              <w:rPr>
                <w:rFonts w:hint="eastAsia"/>
              </w:rPr>
              <w:t>时钟信息、呼叫信息、提醒信息；公告信息播报；</w:t>
            </w:r>
          </w:p>
        </w:tc>
      </w:tr>
      <w:tr w:rsidR="00041B9D" w:rsidRPr="00041B9D" w14:paraId="68441757" w14:textId="77777777" w:rsidTr="00A168F1">
        <w:trPr>
          <w:trHeight w:val="533"/>
        </w:trPr>
        <w:tc>
          <w:tcPr>
            <w:tcW w:w="2039" w:type="dxa"/>
            <w:vMerge w:val="restart"/>
            <w:vAlign w:val="center"/>
          </w:tcPr>
          <w:p w14:paraId="76BA497E" w14:textId="77777777" w:rsidR="00041B9D" w:rsidRPr="00041B9D" w:rsidRDefault="00041B9D" w:rsidP="00A168F1">
            <w:pPr>
              <w:pStyle w:val="afa"/>
              <w:framePr w:hSpace="0" w:wrap="auto" w:vAnchor="margin" w:hAnchor="text" w:xAlign="left" w:yAlign="inline"/>
              <w:suppressOverlap w:val="0"/>
            </w:pPr>
            <w:r w:rsidRPr="00041B9D">
              <w:rPr>
                <w:rFonts w:cs="微软雅黑" w:hint="eastAsia"/>
              </w:rPr>
              <w:t>产品认证</w:t>
            </w:r>
          </w:p>
        </w:tc>
        <w:tc>
          <w:tcPr>
            <w:tcW w:w="7028" w:type="dxa"/>
            <w:vAlign w:val="center"/>
          </w:tcPr>
          <w:p w14:paraId="63A26686" w14:textId="77777777" w:rsidR="00041B9D" w:rsidRPr="00041B9D" w:rsidRDefault="00041B9D" w:rsidP="00A168F1">
            <w:pPr>
              <w:pStyle w:val="afa"/>
              <w:framePr w:hSpace="0" w:wrap="auto" w:vAnchor="margin" w:hAnchor="text" w:xAlign="left" w:yAlign="inline"/>
              <w:suppressOverlap w:val="0"/>
            </w:pPr>
            <w:r w:rsidRPr="00041B9D">
              <w:rPr>
                <w:rFonts w:cs="微软雅黑" w:hint="eastAsia"/>
                <w:kern w:val="0"/>
              </w:rPr>
              <w:t>★</w:t>
            </w:r>
            <w:r w:rsidRPr="00041B9D">
              <w:rPr>
                <w:rFonts w:cs="微软雅黑" w:hint="eastAsia"/>
              </w:rPr>
              <w:t>所投产品需通过《中国国家强制性产品认证证书》；</w:t>
            </w:r>
            <w:r w:rsidRPr="00041B9D">
              <w:rPr>
                <w:rFonts w:cs="微软雅黑" w:hint="eastAsia"/>
                <w:b/>
                <w:bCs/>
              </w:rPr>
              <w:t>【</w:t>
            </w:r>
            <w:r w:rsidRPr="00041B9D">
              <w:rPr>
                <w:rFonts w:cs="微软雅黑" w:hint="eastAsia"/>
              </w:rPr>
              <w:t>提供产品C</w:t>
            </w:r>
            <w:r w:rsidRPr="00041B9D">
              <w:rPr>
                <w:rFonts w:cs="微软雅黑"/>
              </w:rPr>
              <w:t>CC</w:t>
            </w:r>
            <w:r w:rsidRPr="00041B9D">
              <w:rPr>
                <w:rFonts w:cs="微软雅黑" w:hint="eastAsia"/>
              </w:rPr>
              <w:t>认证证书，要求所投型号与证书型号一致</w:t>
            </w:r>
            <w:r w:rsidRPr="00041B9D">
              <w:rPr>
                <w:rFonts w:cs="微软雅黑" w:hint="eastAsia"/>
                <w:b/>
                <w:bCs/>
              </w:rPr>
              <w:t>】</w:t>
            </w:r>
          </w:p>
        </w:tc>
      </w:tr>
      <w:tr w:rsidR="00041B9D" w:rsidRPr="00041B9D" w14:paraId="77203AC9" w14:textId="77777777" w:rsidTr="00A168F1">
        <w:trPr>
          <w:trHeight w:val="533"/>
        </w:trPr>
        <w:tc>
          <w:tcPr>
            <w:tcW w:w="2039" w:type="dxa"/>
            <w:vMerge/>
            <w:vAlign w:val="center"/>
          </w:tcPr>
          <w:p w14:paraId="17405DB1" w14:textId="77777777" w:rsidR="00041B9D" w:rsidRPr="00041B9D" w:rsidRDefault="00041B9D" w:rsidP="00A168F1">
            <w:pPr>
              <w:pStyle w:val="afa"/>
              <w:framePr w:hSpace="0" w:wrap="auto" w:vAnchor="margin" w:hAnchor="text" w:xAlign="left" w:yAlign="inline"/>
              <w:suppressOverlap w:val="0"/>
              <w:rPr>
                <w:rFonts w:cs="微软雅黑"/>
              </w:rPr>
            </w:pPr>
          </w:p>
        </w:tc>
        <w:tc>
          <w:tcPr>
            <w:tcW w:w="7028" w:type="dxa"/>
            <w:vAlign w:val="center"/>
          </w:tcPr>
          <w:p w14:paraId="1B571729" w14:textId="77777777" w:rsidR="00041B9D" w:rsidRPr="00041B9D" w:rsidRDefault="00041B9D" w:rsidP="00A168F1">
            <w:pPr>
              <w:pStyle w:val="afa"/>
              <w:framePr w:hSpace="0" w:wrap="auto" w:vAnchor="margin" w:hAnchor="text" w:xAlign="left" w:yAlign="inline"/>
              <w:suppressOverlap w:val="0"/>
              <w:rPr>
                <w:rFonts w:cs="微软雅黑"/>
                <w:kern w:val="0"/>
              </w:rPr>
            </w:pPr>
            <w:r w:rsidRPr="00041B9D">
              <w:rPr>
                <w:rFonts w:cs="微软雅黑" w:hint="eastAsia"/>
              </w:rPr>
              <w:t>★所投产品需通过中国节能产品认证；</w:t>
            </w:r>
            <w:r w:rsidRPr="00041B9D">
              <w:rPr>
                <w:rFonts w:cs="微软雅黑" w:hint="eastAsia"/>
                <w:b/>
                <w:bCs/>
              </w:rPr>
              <w:t>【</w:t>
            </w:r>
            <w:r w:rsidRPr="00041B9D">
              <w:rPr>
                <w:rFonts w:cs="微软雅黑" w:hint="eastAsia"/>
              </w:rPr>
              <w:t>提供节能产品认证证书，要求所投型号与证书型号一致</w:t>
            </w:r>
            <w:r w:rsidRPr="00041B9D">
              <w:rPr>
                <w:rFonts w:cs="微软雅黑" w:hint="eastAsia"/>
                <w:b/>
                <w:bCs/>
              </w:rPr>
              <w:t>】</w:t>
            </w:r>
          </w:p>
        </w:tc>
      </w:tr>
    </w:tbl>
    <w:p w14:paraId="2A7C2862" w14:textId="77777777" w:rsidR="00041B9D" w:rsidRPr="00041B9D" w:rsidRDefault="00041B9D" w:rsidP="00041B9D">
      <w:pPr>
        <w:rPr>
          <w:rFonts w:ascii="宋体" w:eastAsia="宋体" w:hAnsi="宋体"/>
          <w:b/>
          <w:sz w:val="24"/>
          <w:szCs w:val="24"/>
        </w:rPr>
      </w:pPr>
    </w:p>
    <w:p w14:paraId="7825F8B6" w14:textId="77777777" w:rsidR="00041B9D" w:rsidRPr="00041B9D" w:rsidRDefault="00041B9D" w:rsidP="00041B9D">
      <w:pPr>
        <w:rPr>
          <w:rFonts w:ascii="宋体" w:eastAsia="宋体" w:hAnsi="宋体"/>
          <w:b/>
          <w:sz w:val="24"/>
          <w:szCs w:val="24"/>
        </w:rPr>
      </w:pPr>
      <w:r w:rsidRPr="00041B9D">
        <w:rPr>
          <w:rFonts w:ascii="宋体" w:eastAsia="宋体" w:hAnsi="宋体" w:hint="eastAsia"/>
          <w:b/>
          <w:sz w:val="24"/>
          <w:szCs w:val="24"/>
        </w:rPr>
        <w:t>2</w:t>
      </w:r>
      <w:r w:rsidRPr="00041B9D">
        <w:rPr>
          <w:rFonts w:ascii="宋体" w:eastAsia="宋体" w:hAnsi="宋体"/>
          <w:b/>
          <w:sz w:val="24"/>
          <w:szCs w:val="24"/>
        </w:rPr>
        <w:t>.4</w:t>
      </w:r>
      <w:r w:rsidRPr="00041B9D">
        <w:rPr>
          <w:rFonts w:ascii="宋体" w:eastAsia="宋体" w:hAnsi="宋体" w:hint="eastAsia"/>
          <w:b/>
          <w:sz w:val="24"/>
          <w:szCs w:val="24"/>
        </w:rPr>
        <w:t>床旁交互屏（含支架）参数要求</w:t>
      </w:r>
    </w:p>
    <w:tbl>
      <w:tblPr>
        <w:tblW w:w="485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6347"/>
      </w:tblGrid>
      <w:tr w:rsidR="00041B9D" w:rsidRPr="00041B9D" w14:paraId="584F77E5" w14:textId="77777777" w:rsidTr="00A168F1">
        <w:trPr>
          <w:trHeight w:val="426"/>
        </w:trPr>
        <w:tc>
          <w:tcPr>
            <w:tcW w:w="1060" w:type="pct"/>
            <w:vAlign w:val="center"/>
          </w:tcPr>
          <w:p w14:paraId="63C35866" w14:textId="77777777" w:rsidR="00041B9D" w:rsidRPr="00041B9D" w:rsidRDefault="00041B9D" w:rsidP="00A168F1">
            <w:pPr>
              <w:spacing w:line="360" w:lineRule="auto"/>
              <w:jc w:val="center"/>
              <w:rPr>
                <w:rFonts w:ascii="宋体" w:eastAsia="宋体" w:hAnsi="宋体" w:cs="微软雅黑"/>
                <w:b/>
                <w:bCs/>
                <w:sz w:val="24"/>
                <w:szCs w:val="24"/>
              </w:rPr>
            </w:pPr>
            <w:r w:rsidRPr="00041B9D">
              <w:rPr>
                <w:rFonts w:ascii="宋体" w:eastAsia="宋体" w:hAnsi="宋体" w:cs="微软雅黑" w:hint="eastAsia"/>
                <w:b/>
                <w:bCs/>
                <w:sz w:val="24"/>
                <w:szCs w:val="24"/>
              </w:rPr>
              <w:t>指标项</w:t>
            </w:r>
          </w:p>
        </w:tc>
        <w:tc>
          <w:tcPr>
            <w:tcW w:w="3940" w:type="pct"/>
            <w:vAlign w:val="center"/>
          </w:tcPr>
          <w:p w14:paraId="58232BAD" w14:textId="77777777" w:rsidR="00041B9D" w:rsidRPr="00041B9D" w:rsidRDefault="00041B9D" w:rsidP="00A168F1">
            <w:pPr>
              <w:spacing w:line="360" w:lineRule="auto"/>
              <w:jc w:val="center"/>
              <w:rPr>
                <w:rFonts w:ascii="宋体" w:eastAsia="宋体" w:hAnsi="宋体" w:cs="微软雅黑"/>
                <w:b/>
                <w:bCs/>
                <w:sz w:val="24"/>
                <w:szCs w:val="24"/>
              </w:rPr>
            </w:pPr>
            <w:r w:rsidRPr="00041B9D">
              <w:rPr>
                <w:rFonts w:ascii="宋体" w:eastAsia="宋体" w:hAnsi="宋体" w:cs="微软雅黑" w:hint="eastAsia"/>
                <w:b/>
                <w:bCs/>
                <w:sz w:val="24"/>
                <w:szCs w:val="24"/>
              </w:rPr>
              <w:t>参数要求</w:t>
            </w:r>
          </w:p>
        </w:tc>
      </w:tr>
      <w:tr w:rsidR="00041B9D" w:rsidRPr="00041B9D" w14:paraId="48ABD94F" w14:textId="77777777" w:rsidTr="00A168F1">
        <w:trPr>
          <w:trHeight w:val="426"/>
        </w:trPr>
        <w:tc>
          <w:tcPr>
            <w:tcW w:w="1060" w:type="pct"/>
            <w:vAlign w:val="center"/>
          </w:tcPr>
          <w:p w14:paraId="7BB7632E" w14:textId="77777777" w:rsidR="00041B9D" w:rsidRPr="00041B9D" w:rsidRDefault="00041B9D" w:rsidP="00A168F1">
            <w:pPr>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CPU</w:t>
            </w:r>
          </w:p>
        </w:tc>
        <w:tc>
          <w:tcPr>
            <w:tcW w:w="3940" w:type="pct"/>
            <w:vAlign w:val="center"/>
          </w:tcPr>
          <w:p w14:paraId="4564D77E" w14:textId="77777777" w:rsidR="00041B9D" w:rsidRPr="00041B9D" w:rsidRDefault="00041B9D" w:rsidP="00A168F1">
            <w:p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≥两核</w:t>
            </w:r>
          </w:p>
        </w:tc>
      </w:tr>
      <w:tr w:rsidR="00041B9D" w:rsidRPr="00041B9D" w14:paraId="37555BF8" w14:textId="77777777" w:rsidTr="00A168F1">
        <w:trPr>
          <w:trHeight w:val="426"/>
        </w:trPr>
        <w:tc>
          <w:tcPr>
            <w:tcW w:w="1060" w:type="pct"/>
            <w:vAlign w:val="center"/>
          </w:tcPr>
          <w:p w14:paraId="03BC920E" w14:textId="77777777" w:rsidR="00041B9D" w:rsidRPr="00041B9D" w:rsidRDefault="00041B9D" w:rsidP="00A168F1">
            <w:pPr>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RAM</w:t>
            </w:r>
          </w:p>
        </w:tc>
        <w:tc>
          <w:tcPr>
            <w:tcW w:w="3940" w:type="pct"/>
            <w:vAlign w:val="center"/>
          </w:tcPr>
          <w:p w14:paraId="743BDB34" w14:textId="77777777" w:rsidR="00041B9D" w:rsidRPr="00041B9D" w:rsidRDefault="00041B9D" w:rsidP="00A168F1">
            <w:p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≥2GB；</w:t>
            </w:r>
          </w:p>
        </w:tc>
      </w:tr>
      <w:tr w:rsidR="00041B9D" w:rsidRPr="00041B9D" w14:paraId="4D769323" w14:textId="77777777" w:rsidTr="00A168F1">
        <w:trPr>
          <w:trHeight w:val="426"/>
        </w:trPr>
        <w:tc>
          <w:tcPr>
            <w:tcW w:w="1060" w:type="pct"/>
            <w:vAlign w:val="center"/>
          </w:tcPr>
          <w:p w14:paraId="60B5F928" w14:textId="77777777" w:rsidR="00041B9D" w:rsidRPr="00041B9D" w:rsidRDefault="00041B9D" w:rsidP="00A168F1">
            <w:pPr>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内存</w:t>
            </w:r>
          </w:p>
        </w:tc>
        <w:tc>
          <w:tcPr>
            <w:tcW w:w="3940" w:type="pct"/>
            <w:vAlign w:val="center"/>
          </w:tcPr>
          <w:p w14:paraId="402458FC" w14:textId="77777777" w:rsidR="00041B9D" w:rsidRPr="00041B9D" w:rsidRDefault="00041B9D" w:rsidP="00A168F1">
            <w:p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≥16GB；</w:t>
            </w:r>
          </w:p>
        </w:tc>
      </w:tr>
      <w:tr w:rsidR="00041B9D" w:rsidRPr="00041B9D" w14:paraId="5FDB1873" w14:textId="77777777" w:rsidTr="00A168F1">
        <w:trPr>
          <w:trHeight w:val="426"/>
        </w:trPr>
        <w:tc>
          <w:tcPr>
            <w:tcW w:w="1060" w:type="pct"/>
            <w:vAlign w:val="center"/>
          </w:tcPr>
          <w:p w14:paraId="58F78C84" w14:textId="77777777" w:rsidR="00041B9D" w:rsidRPr="00041B9D" w:rsidRDefault="00041B9D" w:rsidP="00A168F1">
            <w:pPr>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操作系统</w:t>
            </w:r>
          </w:p>
        </w:tc>
        <w:tc>
          <w:tcPr>
            <w:tcW w:w="3940" w:type="pct"/>
            <w:vAlign w:val="center"/>
          </w:tcPr>
          <w:p w14:paraId="2BD685E3" w14:textId="77777777" w:rsidR="00041B9D" w:rsidRPr="00041B9D" w:rsidRDefault="00041B9D" w:rsidP="00A168F1">
            <w:p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Android 10及以上；</w:t>
            </w:r>
          </w:p>
        </w:tc>
      </w:tr>
      <w:tr w:rsidR="00041B9D" w:rsidRPr="00041B9D" w14:paraId="29C88A48" w14:textId="77777777" w:rsidTr="00A168F1">
        <w:trPr>
          <w:trHeight w:val="426"/>
        </w:trPr>
        <w:tc>
          <w:tcPr>
            <w:tcW w:w="1060" w:type="pct"/>
            <w:vAlign w:val="center"/>
          </w:tcPr>
          <w:p w14:paraId="7345DC73" w14:textId="77777777" w:rsidR="00041B9D" w:rsidRPr="00041B9D" w:rsidRDefault="00041B9D" w:rsidP="00A168F1">
            <w:pPr>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触摸屏</w:t>
            </w:r>
          </w:p>
        </w:tc>
        <w:tc>
          <w:tcPr>
            <w:tcW w:w="3940" w:type="pct"/>
            <w:vAlign w:val="center"/>
          </w:tcPr>
          <w:p w14:paraId="5A271E76" w14:textId="77777777" w:rsidR="00041B9D" w:rsidRPr="00041B9D" w:rsidRDefault="00041B9D" w:rsidP="00A168F1">
            <w:p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10点电容式触摸；</w:t>
            </w:r>
          </w:p>
        </w:tc>
      </w:tr>
      <w:tr w:rsidR="00041B9D" w:rsidRPr="00041B9D" w14:paraId="367717C1" w14:textId="77777777" w:rsidTr="00A168F1">
        <w:trPr>
          <w:trHeight w:val="426"/>
        </w:trPr>
        <w:tc>
          <w:tcPr>
            <w:tcW w:w="1060" w:type="pct"/>
            <w:vAlign w:val="center"/>
          </w:tcPr>
          <w:p w14:paraId="0D6DB7D6" w14:textId="77777777" w:rsidR="00041B9D" w:rsidRPr="00041B9D" w:rsidRDefault="00041B9D" w:rsidP="00A168F1">
            <w:pPr>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屏幕尺寸</w:t>
            </w:r>
          </w:p>
        </w:tc>
        <w:tc>
          <w:tcPr>
            <w:tcW w:w="3940" w:type="pct"/>
            <w:vAlign w:val="center"/>
          </w:tcPr>
          <w:p w14:paraId="453251C0" w14:textId="77777777" w:rsidR="00041B9D" w:rsidRPr="00041B9D" w:rsidRDefault="00041B9D" w:rsidP="00A168F1">
            <w:p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≥13寸；</w:t>
            </w:r>
          </w:p>
        </w:tc>
      </w:tr>
      <w:tr w:rsidR="00041B9D" w:rsidRPr="00041B9D" w14:paraId="483620C3" w14:textId="77777777" w:rsidTr="00A168F1">
        <w:trPr>
          <w:trHeight w:val="426"/>
        </w:trPr>
        <w:tc>
          <w:tcPr>
            <w:tcW w:w="1060" w:type="pct"/>
            <w:vAlign w:val="center"/>
          </w:tcPr>
          <w:p w14:paraId="11D71B43" w14:textId="77777777" w:rsidR="00041B9D" w:rsidRPr="00041B9D" w:rsidRDefault="00041B9D" w:rsidP="00A168F1">
            <w:pPr>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分辨率</w:t>
            </w:r>
          </w:p>
        </w:tc>
        <w:tc>
          <w:tcPr>
            <w:tcW w:w="3940" w:type="pct"/>
            <w:vAlign w:val="center"/>
          </w:tcPr>
          <w:p w14:paraId="043D8C25" w14:textId="77777777" w:rsidR="00041B9D" w:rsidRPr="00041B9D" w:rsidRDefault="00041B9D" w:rsidP="00A168F1">
            <w:p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≥1920*1080；</w:t>
            </w:r>
          </w:p>
        </w:tc>
      </w:tr>
      <w:tr w:rsidR="00041B9D" w:rsidRPr="00041B9D" w14:paraId="3934CA02" w14:textId="77777777" w:rsidTr="00A168F1">
        <w:trPr>
          <w:trHeight w:val="426"/>
        </w:trPr>
        <w:tc>
          <w:tcPr>
            <w:tcW w:w="1060" w:type="pct"/>
            <w:vAlign w:val="center"/>
          </w:tcPr>
          <w:p w14:paraId="5F93B0F4" w14:textId="77777777" w:rsidR="00041B9D" w:rsidRPr="00041B9D" w:rsidRDefault="00041B9D" w:rsidP="00A168F1">
            <w:pPr>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蓝牙</w:t>
            </w:r>
          </w:p>
        </w:tc>
        <w:tc>
          <w:tcPr>
            <w:tcW w:w="3940" w:type="pct"/>
            <w:vAlign w:val="center"/>
          </w:tcPr>
          <w:p w14:paraId="3FF871DC" w14:textId="77777777" w:rsidR="00041B9D" w:rsidRPr="00041B9D" w:rsidRDefault="00041B9D" w:rsidP="00A168F1">
            <w:p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5.0及以上；</w:t>
            </w:r>
          </w:p>
        </w:tc>
      </w:tr>
      <w:tr w:rsidR="00041B9D" w:rsidRPr="00041B9D" w14:paraId="6F64253D" w14:textId="77777777" w:rsidTr="00A168F1">
        <w:trPr>
          <w:trHeight w:val="426"/>
        </w:trPr>
        <w:tc>
          <w:tcPr>
            <w:tcW w:w="1060" w:type="pct"/>
            <w:vAlign w:val="center"/>
          </w:tcPr>
          <w:p w14:paraId="39367456" w14:textId="77777777" w:rsidR="00041B9D" w:rsidRPr="00041B9D" w:rsidRDefault="00041B9D" w:rsidP="00A168F1">
            <w:pPr>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摄像头</w:t>
            </w:r>
          </w:p>
        </w:tc>
        <w:tc>
          <w:tcPr>
            <w:tcW w:w="3940" w:type="pct"/>
            <w:vAlign w:val="center"/>
          </w:tcPr>
          <w:p w14:paraId="7919D743" w14:textId="77777777" w:rsidR="00041B9D" w:rsidRPr="00041B9D" w:rsidRDefault="00041B9D" w:rsidP="00A168F1">
            <w:p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前置≥500W；</w:t>
            </w:r>
          </w:p>
        </w:tc>
      </w:tr>
      <w:tr w:rsidR="00041B9D" w:rsidRPr="00041B9D" w14:paraId="171F9858" w14:textId="77777777" w:rsidTr="00A168F1">
        <w:trPr>
          <w:trHeight w:val="426"/>
        </w:trPr>
        <w:tc>
          <w:tcPr>
            <w:tcW w:w="1060" w:type="pct"/>
            <w:vAlign w:val="center"/>
          </w:tcPr>
          <w:p w14:paraId="6FF597C2" w14:textId="77777777" w:rsidR="00041B9D" w:rsidRPr="00041B9D" w:rsidRDefault="00041B9D" w:rsidP="00A168F1">
            <w:pPr>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呼叫手柄</w:t>
            </w:r>
          </w:p>
        </w:tc>
        <w:tc>
          <w:tcPr>
            <w:tcW w:w="3940" w:type="pct"/>
            <w:vAlign w:val="center"/>
          </w:tcPr>
          <w:p w14:paraId="3BCBDE65" w14:textId="77777777" w:rsidR="00041B9D" w:rsidRPr="00041B9D" w:rsidRDefault="00041B9D" w:rsidP="00A168F1">
            <w:p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同时具</w:t>
            </w:r>
            <w:r w:rsidRPr="00041B9D">
              <w:rPr>
                <w:rFonts w:ascii="宋体" w:eastAsia="宋体" w:hAnsi="宋体" w:cs="微软雅黑"/>
                <w:sz w:val="24"/>
                <w:szCs w:val="24"/>
              </w:rPr>
              <w:t>有物理呼叫按钮和磁吸功能</w:t>
            </w:r>
            <w:r w:rsidRPr="00041B9D">
              <w:rPr>
                <w:rFonts w:ascii="宋体" w:eastAsia="宋体" w:hAnsi="宋体" w:cs="微软雅黑" w:hint="eastAsia"/>
                <w:sz w:val="24"/>
                <w:szCs w:val="24"/>
              </w:rPr>
              <w:t>，</w:t>
            </w:r>
            <w:r w:rsidRPr="00041B9D">
              <w:rPr>
                <w:rFonts w:ascii="宋体" w:eastAsia="宋体" w:hAnsi="宋体" w:cs="微软雅黑"/>
                <w:sz w:val="24"/>
                <w:szCs w:val="24"/>
              </w:rPr>
              <w:t>可轻松与床头卡磁吸相连，确保患者能够方便地使用</w:t>
            </w:r>
            <w:r w:rsidRPr="00041B9D">
              <w:rPr>
                <w:rFonts w:ascii="宋体" w:eastAsia="宋体" w:hAnsi="宋体" w:cs="微软雅黑" w:hint="eastAsia"/>
                <w:sz w:val="24"/>
                <w:szCs w:val="24"/>
              </w:rPr>
              <w:t>；</w:t>
            </w:r>
            <w:r w:rsidRPr="00041B9D">
              <w:rPr>
                <w:rFonts w:ascii="宋体" w:eastAsia="宋体" w:hAnsi="宋体" w:cs="微软雅黑"/>
                <w:sz w:val="24"/>
                <w:szCs w:val="24"/>
              </w:rPr>
              <w:t xml:space="preserve"> </w:t>
            </w:r>
          </w:p>
        </w:tc>
      </w:tr>
      <w:tr w:rsidR="00041B9D" w:rsidRPr="00041B9D" w14:paraId="16530CAF" w14:textId="77777777" w:rsidTr="00A168F1">
        <w:trPr>
          <w:trHeight w:val="426"/>
        </w:trPr>
        <w:tc>
          <w:tcPr>
            <w:tcW w:w="1060" w:type="pct"/>
            <w:vAlign w:val="center"/>
          </w:tcPr>
          <w:p w14:paraId="32241EAB" w14:textId="77777777" w:rsidR="00041B9D" w:rsidRPr="00041B9D" w:rsidRDefault="00041B9D" w:rsidP="00A168F1">
            <w:pPr>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供电</w:t>
            </w:r>
          </w:p>
        </w:tc>
        <w:tc>
          <w:tcPr>
            <w:tcW w:w="3940" w:type="pct"/>
            <w:vAlign w:val="center"/>
          </w:tcPr>
          <w:p w14:paraId="2EB95087" w14:textId="77777777" w:rsidR="00041B9D" w:rsidRPr="00041B9D" w:rsidRDefault="00041B9D" w:rsidP="00A168F1">
            <w:p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具备POE供电模块；</w:t>
            </w:r>
          </w:p>
        </w:tc>
      </w:tr>
      <w:tr w:rsidR="00041B9D" w:rsidRPr="00041B9D" w14:paraId="0F9A5286" w14:textId="77777777" w:rsidTr="00A168F1">
        <w:trPr>
          <w:trHeight w:val="426"/>
        </w:trPr>
        <w:tc>
          <w:tcPr>
            <w:tcW w:w="1060" w:type="pct"/>
            <w:vAlign w:val="center"/>
          </w:tcPr>
          <w:p w14:paraId="0B1A4D8D" w14:textId="77777777" w:rsidR="00041B9D" w:rsidRPr="00041B9D" w:rsidRDefault="00041B9D" w:rsidP="00A168F1">
            <w:pPr>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支架</w:t>
            </w:r>
          </w:p>
        </w:tc>
        <w:tc>
          <w:tcPr>
            <w:tcW w:w="3940" w:type="pct"/>
            <w:vAlign w:val="center"/>
          </w:tcPr>
          <w:p w14:paraId="0B1DC1A3" w14:textId="77777777" w:rsidR="00041B9D" w:rsidRPr="00041B9D" w:rsidRDefault="00041B9D" w:rsidP="00A168F1">
            <w:pPr>
              <w:tabs>
                <w:tab w:val="left" w:pos="0"/>
              </w:tabs>
              <w:spacing w:line="360" w:lineRule="auto"/>
              <w:textAlignment w:val="bottom"/>
              <w:rPr>
                <w:rFonts w:ascii="宋体" w:eastAsia="宋体" w:hAnsi="宋体" w:cs="微软雅黑"/>
                <w:sz w:val="24"/>
                <w:szCs w:val="24"/>
              </w:rPr>
            </w:pPr>
            <w:r w:rsidRPr="00041B9D">
              <w:rPr>
                <w:rFonts w:ascii="宋体" w:eastAsia="宋体" w:hAnsi="宋体" w:cs="微软雅黑" w:hint="eastAsia"/>
                <w:sz w:val="24"/>
                <w:szCs w:val="24"/>
              </w:rPr>
              <w:t>支架负载0.5-4kg；左右摆动≥180度, 上≥5° 下≥55°，升降≥387mm；固墙摇臂；</w:t>
            </w:r>
          </w:p>
        </w:tc>
      </w:tr>
      <w:tr w:rsidR="00041B9D" w:rsidRPr="00041B9D" w14:paraId="5E24D06D" w14:textId="77777777" w:rsidTr="00A168F1">
        <w:trPr>
          <w:trHeight w:val="426"/>
        </w:trPr>
        <w:tc>
          <w:tcPr>
            <w:tcW w:w="1060" w:type="pct"/>
            <w:vMerge w:val="restart"/>
            <w:vAlign w:val="center"/>
          </w:tcPr>
          <w:p w14:paraId="2E5C9D05" w14:textId="77777777" w:rsidR="00041B9D" w:rsidRPr="00041B9D" w:rsidRDefault="00041B9D" w:rsidP="00A168F1">
            <w:pPr>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产品认证</w:t>
            </w:r>
          </w:p>
        </w:tc>
        <w:tc>
          <w:tcPr>
            <w:tcW w:w="3940" w:type="pct"/>
            <w:vAlign w:val="center"/>
          </w:tcPr>
          <w:p w14:paraId="3200A774" w14:textId="77777777" w:rsidR="00041B9D" w:rsidRPr="00041B9D" w:rsidRDefault="00041B9D" w:rsidP="00A168F1">
            <w:pPr>
              <w:tabs>
                <w:tab w:val="left" w:pos="0"/>
              </w:tabs>
              <w:spacing w:line="360" w:lineRule="auto"/>
              <w:textAlignment w:val="bottom"/>
              <w:rPr>
                <w:rFonts w:ascii="宋体" w:eastAsia="宋体" w:hAnsi="宋体" w:cs="微软雅黑"/>
                <w:sz w:val="24"/>
                <w:szCs w:val="24"/>
              </w:rPr>
            </w:pPr>
            <w:r w:rsidRPr="00041B9D">
              <w:rPr>
                <w:rFonts w:ascii="宋体" w:eastAsia="宋体" w:hAnsi="宋体" w:cs="微软雅黑" w:hint="eastAsia"/>
                <w:sz w:val="24"/>
                <w:szCs w:val="24"/>
              </w:rPr>
              <w:t>★所投产品需通过《中国国家强制性产品认证证书》；</w:t>
            </w:r>
            <w:r w:rsidRPr="00041B9D">
              <w:rPr>
                <w:rFonts w:ascii="宋体" w:eastAsia="宋体" w:hAnsi="宋体" w:cs="微软雅黑" w:hint="eastAsia"/>
                <w:b/>
                <w:bCs/>
                <w:sz w:val="24"/>
                <w:szCs w:val="24"/>
              </w:rPr>
              <w:t>【</w:t>
            </w:r>
            <w:r w:rsidRPr="00041B9D">
              <w:rPr>
                <w:rFonts w:ascii="宋体" w:eastAsia="宋体" w:hAnsi="宋体" w:cs="微软雅黑" w:hint="eastAsia"/>
                <w:sz w:val="24"/>
                <w:szCs w:val="24"/>
              </w:rPr>
              <w:t>提供产品C</w:t>
            </w:r>
            <w:r w:rsidRPr="00041B9D">
              <w:rPr>
                <w:rFonts w:ascii="宋体" w:eastAsia="宋体" w:hAnsi="宋体" w:cs="微软雅黑"/>
                <w:sz w:val="24"/>
                <w:szCs w:val="24"/>
              </w:rPr>
              <w:t>CC</w:t>
            </w:r>
            <w:r w:rsidRPr="00041B9D">
              <w:rPr>
                <w:rFonts w:ascii="宋体" w:eastAsia="宋体" w:hAnsi="宋体" w:cs="微软雅黑" w:hint="eastAsia"/>
                <w:sz w:val="24"/>
                <w:szCs w:val="24"/>
              </w:rPr>
              <w:t>认证证书，要求所投型号与证书型号一致</w:t>
            </w:r>
            <w:r w:rsidRPr="00041B9D">
              <w:rPr>
                <w:rFonts w:ascii="宋体" w:eastAsia="宋体" w:hAnsi="宋体" w:cs="微软雅黑" w:hint="eastAsia"/>
                <w:b/>
                <w:bCs/>
                <w:sz w:val="24"/>
                <w:szCs w:val="24"/>
              </w:rPr>
              <w:t>】</w:t>
            </w:r>
          </w:p>
        </w:tc>
      </w:tr>
      <w:tr w:rsidR="00041B9D" w:rsidRPr="00041B9D" w14:paraId="45808978" w14:textId="77777777" w:rsidTr="00A168F1">
        <w:trPr>
          <w:trHeight w:val="426"/>
        </w:trPr>
        <w:tc>
          <w:tcPr>
            <w:tcW w:w="1060" w:type="pct"/>
            <w:vMerge/>
            <w:vAlign w:val="center"/>
          </w:tcPr>
          <w:p w14:paraId="455CC3C8" w14:textId="77777777" w:rsidR="00041B9D" w:rsidRPr="00041B9D" w:rsidRDefault="00041B9D" w:rsidP="00A168F1">
            <w:pPr>
              <w:spacing w:line="360" w:lineRule="auto"/>
              <w:textAlignment w:val="center"/>
              <w:rPr>
                <w:rFonts w:ascii="宋体" w:eastAsia="宋体" w:hAnsi="宋体" w:cs="微软雅黑"/>
                <w:sz w:val="24"/>
                <w:szCs w:val="24"/>
              </w:rPr>
            </w:pPr>
          </w:p>
        </w:tc>
        <w:tc>
          <w:tcPr>
            <w:tcW w:w="3940" w:type="pct"/>
            <w:vAlign w:val="center"/>
          </w:tcPr>
          <w:p w14:paraId="12CFB5DD" w14:textId="77777777" w:rsidR="00041B9D" w:rsidRPr="00041B9D" w:rsidRDefault="00041B9D" w:rsidP="00A168F1">
            <w:pPr>
              <w:tabs>
                <w:tab w:val="left" w:pos="0"/>
              </w:tabs>
              <w:spacing w:line="360" w:lineRule="auto"/>
              <w:textAlignment w:val="bottom"/>
              <w:rPr>
                <w:rFonts w:ascii="宋体" w:eastAsia="宋体" w:hAnsi="宋体" w:cs="微软雅黑"/>
                <w:sz w:val="24"/>
                <w:szCs w:val="24"/>
              </w:rPr>
            </w:pPr>
            <w:r w:rsidRPr="00041B9D">
              <w:rPr>
                <w:rFonts w:ascii="宋体" w:eastAsia="宋体" w:hAnsi="宋体" w:cs="微软雅黑" w:hint="eastAsia"/>
                <w:sz w:val="24"/>
                <w:szCs w:val="24"/>
              </w:rPr>
              <w:t>★所投产品需通过中国节能产品认证；</w:t>
            </w:r>
            <w:r w:rsidRPr="00041B9D">
              <w:rPr>
                <w:rFonts w:ascii="宋体" w:eastAsia="宋体" w:hAnsi="宋体" w:cs="微软雅黑" w:hint="eastAsia"/>
                <w:b/>
                <w:bCs/>
                <w:sz w:val="24"/>
                <w:szCs w:val="24"/>
              </w:rPr>
              <w:t>【</w:t>
            </w:r>
            <w:r w:rsidRPr="00041B9D">
              <w:rPr>
                <w:rFonts w:ascii="宋体" w:eastAsia="宋体" w:hAnsi="宋体" w:cs="微软雅黑" w:hint="eastAsia"/>
                <w:sz w:val="24"/>
                <w:szCs w:val="24"/>
              </w:rPr>
              <w:t>提供节能产品认证证书，要求所投型号与证书型号一致</w:t>
            </w:r>
            <w:r w:rsidRPr="00041B9D">
              <w:rPr>
                <w:rFonts w:ascii="宋体" w:eastAsia="宋体" w:hAnsi="宋体" w:cs="微软雅黑" w:hint="eastAsia"/>
                <w:b/>
                <w:bCs/>
                <w:sz w:val="24"/>
                <w:szCs w:val="24"/>
              </w:rPr>
              <w:t>】</w:t>
            </w:r>
          </w:p>
        </w:tc>
      </w:tr>
    </w:tbl>
    <w:p w14:paraId="6F26A48C" w14:textId="77777777" w:rsidR="00041B9D" w:rsidRPr="00041B9D" w:rsidRDefault="00041B9D" w:rsidP="00041B9D">
      <w:pPr>
        <w:ind w:left="420"/>
        <w:rPr>
          <w:rFonts w:ascii="宋体" w:eastAsia="宋体" w:hAnsi="宋体"/>
          <w:sz w:val="24"/>
          <w:szCs w:val="24"/>
        </w:rPr>
      </w:pPr>
    </w:p>
    <w:p w14:paraId="3883748A" w14:textId="77777777" w:rsidR="00041B9D" w:rsidRPr="00041B9D" w:rsidRDefault="00041B9D" w:rsidP="00041B9D">
      <w:pPr>
        <w:ind w:left="420"/>
        <w:rPr>
          <w:rFonts w:ascii="宋体" w:eastAsia="宋体" w:hAnsi="宋体"/>
          <w:b/>
          <w:sz w:val="24"/>
          <w:szCs w:val="24"/>
        </w:rPr>
      </w:pPr>
      <w:r w:rsidRPr="00041B9D">
        <w:rPr>
          <w:rFonts w:ascii="宋体" w:eastAsia="宋体" w:hAnsi="宋体"/>
          <w:b/>
          <w:sz w:val="24"/>
          <w:szCs w:val="24"/>
        </w:rPr>
        <w:t>2</w:t>
      </w:r>
      <w:r w:rsidRPr="00041B9D">
        <w:rPr>
          <w:rFonts w:ascii="宋体" w:eastAsia="宋体" w:hAnsi="宋体" w:hint="eastAsia"/>
          <w:b/>
          <w:sz w:val="24"/>
          <w:szCs w:val="24"/>
        </w:rPr>
        <w:t>.5</w:t>
      </w:r>
      <w:r w:rsidRPr="00041B9D">
        <w:rPr>
          <w:rFonts w:ascii="宋体" w:eastAsia="宋体" w:hAnsi="宋体" w:hint="eastAsia"/>
          <w:b/>
          <w:sz w:val="24"/>
          <w:szCs w:val="24"/>
        </w:rPr>
        <w:tab/>
        <w:t>电子床头屏参数要求</w:t>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6601"/>
      </w:tblGrid>
      <w:tr w:rsidR="00041B9D" w:rsidRPr="00041B9D" w14:paraId="41730906" w14:textId="77777777" w:rsidTr="00A168F1">
        <w:trPr>
          <w:trHeight w:val="425"/>
          <w:jc w:val="center"/>
        </w:trPr>
        <w:tc>
          <w:tcPr>
            <w:tcW w:w="1024" w:type="pct"/>
            <w:vAlign w:val="center"/>
          </w:tcPr>
          <w:p w14:paraId="261A9858" w14:textId="77777777" w:rsidR="00041B9D" w:rsidRPr="00041B9D" w:rsidRDefault="00041B9D" w:rsidP="00A168F1">
            <w:pPr>
              <w:spacing w:line="360" w:lineRule="auto"/>
              <w:rPr>
                <w:rFonts w:ascii="宋体" w:eastAsia="宋体" w:hAnsi="宋体" w:cs="微软雅黑"/>
                <w:b/>
                <w:bCs/>
                <w:sz w:val="24"/>
                <w:szCs w:val="24"/>
              </w:rPr>
            </w:pPr>
            <w:r w:rsidRPr="00041B9D">
              <w:rPr>
                <w:rFonts w:ascii="宋体" w:eastAsia="宋体" w:hAnsi="宋体" w:cs="微软雅黑" w:hint="eastAsia"/>
                <w:b/>
                <w:bCs/>
                <w:sz w:val="24"/>
                <w:szCs w:val="24"/>
              </w:rPr>
              <w:t>指标项</w:t>
            </w:r>
          </w:p>
        </w:tc>
        <w:tc>
          <w:tcPr>
            <w:tcW w:w="3976" w:type="pct"/>
            <w:vAlign w:val="center"/>
          </w:tcPr>
          <w:p w14:paraId="65532303" w14:textId="77777777" w:rsidR="00041B9D" w:rsidRPr="00041B9D" w:rsidRDefault="00041B9D" w:rsidP="00A168F1">
            <w:pPr>
              <w:spacing w:line="360" w:lineRule="auto"/>
              <w:rPr>
                <w:rFonts w:ascii="宋体" w:eastAsia="宋体" w:hAnsi="宋体" w:cs="微软雅黑"/>
                <w:b/>
                <w:bCs/>
                <w:sz w:val="24"/>
                <w:szCs w:val="24"/>
              </w:rPr>
            </w:pPr>
            <w:r w:rsidRPr="00041B9D">
              <w:rPr>
                <w:rFonts w:ascii="宋体" w:eastAsia="宋体" w:hAnsi="宋体" w:cs="微软雅黑" w:hint="eastAsia"/>
                <w:b/>
                <w:bCs/>
                <w:sz w:val="24"/>
                <w:szCs w:val="24"/>
              </w:rPr>
              <w:t>参数要求</w:t>
            </w:r>
          </w:p>
        </w:tc>
      </w:tr>
      <w:tr w:rsidR="00041B9D" w:rsidRPr="00041B9D" w14:paraId="3DED8D1D" w14:textId="77777777" w:rsidTr="00A168F1">
        <w:trPr>
          <w:trHeight w:val="425"/>
          <w:jc w:val="center"/>
        </w:trPr>
        <w:tc>
          <w:tcPr>
            <w:tcW w:w="1024" w:type="pct"/>
            <w:vAlign w:val="center"/>
          </w:tcPr>
          <w:p w14:paraId="752E0A56" w14:textId="77777777" w:rsidR="00041B9D" w:rsidRPr="00041B9D" w:rsidRDefault="00041B9D" w:rsidP="00A168F1">
            <w:pPr>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CPU</w:t>
            </w:r>
          </w:p>
        </w:tc>
        <w:tc>
          <w:tcPr>
            <w:tcW w:w="3976" w:type="pct"/>
            <w:vAlign w:val="center"/>
          </w:tcPr>
          <w:p w14:paraId="024F794F" w14:textId="77777777" w:rsidR="00041B9D" w:rsidRPr="00041B9D" w:rsidRDefault="00041B9D" w:rsidP="00A168F1">
            <w:p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≥四核主板，集成G52图形处理器</w:t>
            </w:r>
          </w:p>
        </w:tc>
      </w:tr>
      <w:tr w:rsidR="00041B9D" w:rsidRPr="00041B9D" w14:paraId="6E279D7D" w14:textId="77777777" w:rsidTr="00A168F1">
        <w:trPr>
          <w:trHeight w:val="425"/>
          <w:jc w:val="center"/>
        </w:trPr>
        <w:tc>
          <w:tcPr>
            <w:tcW w:w="1024" w:type="pct"/>
            <w:vAlign w:val="center"/>
          </w:tcPr>
          <w:p w14:paraId="5D4B5AF7" w14:textId="77777777" w:rsidR="00041B9D" w:rsidRPr="00041B9D" w:rsidRDefault="00041B9D" w:rsidP="00A168F1">
            <w:pPr>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RAM</w:t>
            </w:r>
          </w:p>
        </w:tc>
        <w:tc>
          <w:tcPr>
            <w:tcW w:w="3976" w:type="pct"/>
            <w:vAlign w:val="center"/>
          </w:tcPr>
          <w:p w14:paraId="2EEDA6E0" w14:textId="77777777" w:rsidR="00041B9D" w:rsidRPr="00041B9D" w:rsidRDefault="00041B9D" w:rsidP="00A168F1">
            <w:p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≥2GB；</w:t>
            </w:r>
          </w:p>
        </w:tc>
      </w:tr>
      <w:tr w:rsidR="00041B9D" w:rsidRPr="00041B9D" w14:paraId="7DAFE6A6" w14:textId="77777777" w:rsidTr="00A168F1">
        <w:trPr>
          <w:trHeight w:val="425"/>
          <w:jc w:val="center"/>
        </w:trPr>
        <w:tc>
          <w:tcPr>
            <w:tcW w:w="1024" w:type="pct"/>
            <w:vAlign w:val="center"/>
          </w:tcPr>
          <w:p w14:paraId="00D1B482" w14:textId="77777777" w:rsidR="00041B9D" w:rsidRPr="00041B9D" w:rsidRDefault="00041B9D" w:rsidP="00A168F1">
            <w:pPr>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内存</w:t>
            </w:r>
          </w:p>
        </w:tc>
        <w:tc>
          <w:tcPr>
            <w:tcW w:w="3976" w:type="pct"/>
            <w:vAlign w:val="center"/>
          </w:tcPr>
          <w:p w14:paraId="08068884" w14:textId="77777777" w:rsidR="00041B9D" w:rsidRPr="00041B9D" w:rsidRDefault="00041B9D" w:rsidP="00A168F1">
            <w:p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≥16GB；</w:t>
            </w:r>
          </w:p>
        </w:tc>
      </w:tr>
      <w:tr w:rsidR="00041B9D" w:rsidRPr="00041B9D" w14:paraId="7D02E37D" w14:textId="77777777" w:rsidTr="00A168F1">
        <w:trPr>
          <w:trHeight w:val="425"/>
          <w:jc w:val="center"/>
        </w:trPr>
        <w:tc>
          <w:tcPr>
            <w:tcW w:w="1024" w:type="pct"/>
            <w:vAlign w:val="center"/>
          </w:tcPr>
          <w:p w14:paraId="60306A92" w14:textId="77777777" w:rsidR="00041B9D" w:rsidRPr="00041B9D" w:rsidRDefault="00041B9D" w:rsidP="00A168F1">
            <w:pPr>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操作系统</w:t>
            </w:r>
          </w:p>
        </w:tc>
        <w:tc>
          <w:tcPr>
            <w:tcW w:w="3976" w:type="pct"/>
            <w:vAlign w:val="center"/>
          </w:tcPr>
          <w:p w14:paraId="3C7559CD" w14:textId="77777777" w:rsidR="00041B9D" w:rsidRPr="00041B9D" w:rsidRDefault="00041B9D" w:rsidP="00A168F1">
            <w:p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≥Android 11.0；</w:t>
            </w:r>
          </w:p>
        </w:tc>
      </w:tr>
      <w:tr w:rsidR="00041B9D" w:rsidRPr="00041B9D" w14:paraId="4AB125C4" w14:textId="77777777" w:rsidTr="00A168F1">
        <w:trPr>
          <w:trHeight w:val="425"/>
          <w:jc w:val="center"/>
        </w:trPr>
        <w:tc>
          <w:tcPr>
            <w:tcW w:w="1024" w:type="pct"/>
            <w:vAlign w:val="center"/>
          </w:tcPr>
          <w:p w14:paraId="72DE2054" w14:textId="77777777" w:rsidR="00041B9D" w:rsidRPr="00041B9D" w:rsidRDefault="00041B9D" w:rsidP="00A168F1">
            <w:pPr>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触摸屏</w:t>
            </w:r>
          </w:p>
        </w:tc>
        <w:tc>
          <w:tcPr>
            <w:tcW w:w="3976" w:type="pct"/>
            <w:vAlign w:val="center"/>
          </w:tcPr>
          <w:p w14:paraId="4E8B2256" w14:textId="77777777" w:rsidR="00041B9D" w:rsidRPr="00041B9D" w:rsidRDefault="00041B9D" w:rsidP="00A168F1">
            <w:p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10点电容式触摸；</w:t>
            </w:r>
          </w:p>
        </w:tc>
      </w:tr>
      <w:tr w:rsidR="00041B9D" w:rsidRPr="00041B9D" w14:paraId="2E677EC1" w14:textId="77777777" w:rsidTr="00A168F1">
        <w:trPr>
          <w:trHeight w:val="425"/>
          <w:jc w:val="center"/>
        </w:trPr>
        <w:tc>
          <w:tcPr>
            <w:tcW w:w="1024" w:type="pct"/>
            <w:vAlign w:val="center"/>
          </w:tcPr>
          <w:p w14:paraId="0902B8F5" w14:textId="77777777" w:rsidR="00041B9D" w:rsidRPr="00041B9D" w:rsidRDefault="00041B9D" w:rsidP="00A168F1">
            <w:pPr>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屏幕尺寸</w:t>
            </w:r>
          </w:p>
        </w:tc>
        <w:tc>
          <w:tcPr>
            <w:tcW w:w="3976" w:type="pct"/>
            <w:vAlign w:val="center"/>
          </w:tcPr>
          <w:p w14:paraId="487E3FEF" w14:textId="77777777" w:rsidR="00041B9D" w:rsidRPr="00041B9D" w:rsidRDefault="00041B9D" w:rsidP="00A168F1">
            <w:p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≥10寸；</w:t>
            </w:r>
          </w:p>
        </w:tc>
      </w:tr>
      <w:tr w:rsidR="00041B9D" w:rsidRPr="00041B9D" w14:paraId="4FAB7792" w14:textId="77777777" w:rsidTr="00A168F1">
        <w:trPr>
          <w:trHeight w:val="425"/>
          <w:jc w:val="center"/>
        </w:trPr>
        <w:tc>
          <w:tcPr>
            <w:tcW w:w="1024" w:type="pct"/>
            <w:vAlign w:val="center"/>
          </w:tcPr>
          <w:p w14:paraId="53767E2A" w14:textId="77777777" w:rsidR="00041B9D" w:rsidRPr="00041B9D" w:rsidRDefault="00041B9D" w:rsidP="00A168F1">
            <w:pPr>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摄像头</w:t>
            </w:r>
          </w:p>
        </w:tc>
        <w:tc>
          <w:tcPr>
            <w:tcW w:w="3976" w:type="pct"/>
            <w:vAlign w:val="center"/>
          </w:tcPr>
          <w:p w14:paraId="03D2F91D" w14:textId="77777777" w:rsidR="00041B9D" w:rsidRPr="00041B9D" w:rsidRDefault="00041B9D" w:rsidP="00A168F1">
            <w:p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≥500W像素摄像头，可支持人脸识别；</w:t>
            </w:r>
          </w:p>
        </w:tc>
      </w:tr>
      <w:tr w:rsidR="00041B9D" w:rsidRPr="00041B9D" w14:paraId="3B3A9F1D" w14:textId="77777777" w:rsidTr="00A168F1">
        <w:trPr>
          <w:trHeight w:val="425"/>
          <w:jc w:val="center"/>
        </w:trPr>
        <w:tc>
          <w:tcPr>
            <w:tcW w:w="1024" w:type="pct"/>
            <w:vAlign w:val="center"/>
          </w:tcPr>
          <w:p w14:paraId="0016F210" w14:textId="77777777" w:rsidR="00041B9D" w:rsidRPr="00041B9D" w:rsidRDefault="00041B9D" w:rsidP="00A168F1">
            <w:pPr>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麦克风</w:t>
            </w:r>
          </w:p>
        </w:tc>
        <w:tc>
          <w:tcPr>
            <w:tcW w:w="3976" w:type="pct"/>
            <w:vAlign w:val="center"/>
          </w:tcPr>
          <w:p w14:paraId="0B50F102" w14:textId="77777777" w:rsidR="00041B9D" w:rsidRPr="00041B9D" w:rsidRDefault="00041B9D" w:rsidP="00A168F1">
            <w:p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降噪双阵列数字麦克风硅麦，≥5米范围有效降噪拾音；</w:t>
            </w:r>
          </w:p>
        </w:tc>
      </w:tr>
      <w:tr w:rsidR="00041B9D" w:rsidRPr="00041B9D" w14:paraId="245DA8AF" w14:textId="77777777" w:rsidTr="00A168F1">
        <w:trPr>
          <w:trHeight w:val="425"/>
          <w:jc w:val="center"/>
        </w:trPr>
        <w:tc>
          <w:tcPr>
            <w:tcW w:w="1024" w:type="pct"/>
            <w:vAlign w:val="center"/>
          </w:tcPr>
          <w:p w14:paraId="52F6E44F" w14:textId="77777777" w:rsidR="00041B9D" w:rsidRPr="00041B9D" w:rsidRDefault="00041B9D" w:rsidP="00A168F1">
            <w:pPr>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指示灯</w:t>
            </w:r>
          </w:p>
        </w:tc>
        <w:tc>
          <w:tcPr>
            <w:tcW w:w="3976" w:type="pct"/>
            <w:vAlign w:val="center"/>
          </w:tcPr>
          <w:p w14:paraId="64A18AFB" w14:textId="77777777" w:rsidR="00041B9D" w:rsidRPr="00041B9D" w:rsidRDefault="00041B9D" w:rsidP="00A168F1">
            <w:pPr>
              <w:tabs>
                <w:tab w:val="left" w:pos="0"/>
              </w:tabs>
              <w:spacing w:line="360" w:lineRule="auto"/>
              <w:textAlignment w:val="center"/>
              <w:rPr>
                <w:rFonts w:ascii="宋体" w:eastAsia="宋体" w:hAnsi="宋体" w:cs="微软雅黑"/>
                <w:sz w:val="24"/>
                <w:szCs w:val="24"/>
              </w:rPr>
            </w:pPr>
            <w:r w:rsidRPr="00041B9D">
              <w:rPr>
                <w:rFonts w:ascii="宋体" w:eastAsia="宋体" w:hAnsi="宋体" w:hint="eastAsia"/>
                <w:sz w:val="24"/>
                <w:szCs w:val="24"/>
              </w:rPr>
              <w:t>▲</w:t>
            </w:r>
            <w:r w:rsidRPr="00041B9D">
              <w:rPr>
                <w:rFonts w:ascii="宋体" w:eastAsia="宋体" w:hAnsi="宋体" w:cs="微软雅黑" w:hint="eastAsia"/>
                <w:sz w:val="24"/>
                <w:szCs w:val="24"/>
              </w:rPr>
              <w:t>机身自带七种颜色或七种以上颜色的一键求助报警指示灯，床头屏灯光闪烁护理求助一目了然；</w:t>
            </w:r>
            <w:r w:rsidRPr="00041B9D">
              <w:rPr>
                <w:rFonts w:ascii="宋体" w:eastAsia="宋体" w:hAnsi="宋体" w:cs="微软雅黑" w:hint="eastAsia"/>
                <w:b/>
                <w:bCs/>
                <w:sz w:val="24"/>
                <w:szCs w:val="24"/>
              </w:rPr>
              <w:t>【投标文件中需提供指示灯产品实物图片】</w:t>
            </w:r>
          </w:p>
        </w:tc>
      </w:tr>
      <w:tr w:rsidR="00041B9D" w:rsidRPr="00041B9D" w14:paraId="44CD6318" w14:textId="77777777" w:rsidTr="00A168F1">
        <w:trPr>
          <w:trHeight w:val="425"/>
          <w:jc w:val="center"/>
        </w:trPr>
        <w:tc>
          <w:tcPr>
            <w:tcW w:w="1024" w:type="pct"/>
            <w:vAlign w:val="center"/>
          </w:tcPr>
          <w:p w14:paraId="381D11D3" w14:textId="77777777" w:rsidR="00041B9D" w:rsidRPr="00041B9D" w:rsidRDefault="00041B9D" w:rsidP="00A168F1">
            <w:pPr>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手柄</w:t>
            </w:r>
          </w:p>
        </w:tc>
        <w:tc>
          <w:tcPr>
            <w:tcW w:w="3976" w:type="pct"/>
            <w:vAlign w:val="center"/>
          </w:tcPr>
          <w:p w14:paraId="4E4193BC" w14:textId="77777777" w:rsidR="00041B9D" w:rsidRPr="00041B9D" w:rsidRDefault="00041B9D" w:rsidP="00A168F1">
            <w:p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含≥3个物理按键，自带手电筒功能，方便患者夜间照明；</w:t>
            </w:r>
          </w:p>
        </w:tc>
      </w:tr>
      <w:tr w:rsidR="00041B9D" w:rsidRPr="00041B9D" w14:paraId="095ABA1E" w14:textId="77777777" w:rsidTr="00A168F1">
        <w:trPr>
          <w:trHeight w:val="425"/>
          <w:jc w:val="center"/>
        </w:trPr>
        <w:tc>
          <w:tcPr>
            <w:tcW w:w="1024" w:type="pct"/>
            <w:vAlign w:val="center"/>
          </w:tcPr>
          <w:p w14:paraId="165F7AB8" w14:textId="77777777" w:rsidR="00041B9D" w:rsidRPr="00041B9D" w:rsidRDefault="00041B9D" w:rsidP="00A168F1">
            <w:pPr>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接口</w:t>
            </w:r>
          </w:p>
        </w:tc>
        <w:tc>
          <w:tcPr>
            <w:tcW w:w="3976" w:type="pct"/>
            <w:vAlign w:val="center"/>
          </w:tcPr>
          <w:p w14:paraId="67F3A701" w14:textId="77777777" w:rsidR="00041B9D" w:rsidRPr="00041B9D" w:rsidRDefault="00041B9D" w:rsidP="00A168F1">
            <w:pPr>
              <w:tabs>
                <w:tab w:val="left" w:pos="0"/>
              </w:tabs>
              <w:spacing w:line="360" w:lineRule="auto"/>
              <w:textAlignment w:val="center"/>
              <w:rPr>
                <w:rFonts w:ascii="宋体" w:eastAsia="宋体" w:hAnsi="宋体" w:cs="微软雅黑"/>
                <w:sz w:val="24"/>
                <w:szCs w:val="24"/>
              </w:rPr>
            </w:pPr>
            <w:r w:rsidRPr="00041B9D">
              <w:rPr>
                <w:rFonts w:ascii="宋体" w:eastAsia="宋体" w:hAnsi="宋体" w:hint="eastAsia"/>
                <w:sz w:val="24"/>
                <w:szCs w:val="24"/>
              </w:rPr>
              <w:t>▲</w:t>
            </w:r>
            <w:r w:rsidRPr="00041B9D">
              <w:rPr>
                <w:rFonts w:ascii="宋体" w:eastAsia="宋体" w:hAnsi="宋体" w:cs="微软雅黑" w:hint="eastAsia"/>
                <w:sz w:val="24"/>
                <w:szCs w:val="24"/>
              </w:rPr>
              <w:t>≥USB*1，</w:t>
            </w:r>
            <w:r w:rsidRPr="00041B9D">
              <w:rPr>
                <w:rFonts w:ascii="宋体" w:eastAsia="宋体" w:hAnsi="宋体" w:cs="微软雅黑"/>
                <w:sz w:val="24"/>
                <w:szCs w:val="24"/>
              </w:rPr>
              <w:t>tyce-C</w:t>
            </w:r>
            <w:r w:rsidRPr="00041B9D">
              <w:rPr>
                <w:rFonts w:ascii="宋体" w:eastAsia="宋体" w:hAnsi="宋体" w:cs="微软雅黑" w:hint="eastAsia"/>
                <w:sz w:val="24"/>
                <w:szCs w:val="24"/>
              </w:rPr>
              <w:t>*1，D</w:t>
            </w:r>
            <w:r w:rsidRPr="00041B9D">
              <w:rPr>
                <w:rFonts w:ascii="宋体" w:eastAsia="宋体" w:hAnsi="宋体" w:cs="微软雅黑"/>
                <w:sz w:val="24"/>
                <w:szCs w:val="24"/>
              </w:rPr>
              <w:t>C</w:t>
            </w:r>
            <w:r w:rsidRPr="00041B9D">
              <w:rPr>
                <w:rFonts w:ascii="宋体" w:eastAsia="宋体" w:hAnsi="宋体" w:cs="微软雅黑" w:hint="eastAsia"/>
                <w:sz w:val="24"/>
                <w:szCs w:val="24"/>
              </w:rPr>
              <w:t>*1，R</w:t>
            </w:r>
            <w:r w:rsidRPr="00041B9D">
              <w:rPr>
                <w:rFonts w:ascii="宋体" w:eastAsia="宋体" w:hAnsi="宋体" w:cs="微软雅黑"/>
                <w:sz w:val="24"/>
                <w:szCs w:val="24"/>
              </w:rPr>
              <w:t>J45</w:t>
            </w:r>
            <w:r w:rsidRPr="00041B9D">
              <w:rPr>
                <w:rFonts w:ascii="宋体" w:eastAsia="宋体" w:hAnsi="宋体" w:cs="微软雅黑" w:hint="eastAsia"/>
                <w:sz w:val="24"/>
                <w:szCs w:val="24"/>
              </w:rPr>
              <w:t>*1，呼叫手柄*1，串口*1，IO口*1</w:t>
            </w:r>
          </w:p>
        </w:tc>
      </w:tr>
      <w:tr w:rsidR="00041B9D" w:rsidRPr="00041B9D" w14:paraId="76E18BF7" w14:textId="77777777" w:rsidTr="00A168F1">
        <w:trPr>
          <w:trHeight w:val="425"/>
          <w:jc w:val="center"/>
        </w:trPr>
        <w:tc>
          <w:tcPr>
            <w:tcW w:w="1024" w:type="pct"/>
            <w:vAlign w:val="center"/>
          </w:tcPr>
          <w:p w14:paraId="78A2C1D3" w14:textId="77777777" w:rsidR="00041B9D" w:rsidRPr="00041B9D" w:rsidRDefault="00041B9D" w:rsidP="00A168F1">
            <w:pPr>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NFC</w:t>
            </w:r>
          </w:p>
        </w:tc>
        <w:tc>
          <w:tcPr>
            <w:tcW w:w="3976" w:type="pct"/>
            <w:vAlign w:val="center"/>
          </w:tcPr>
          <w:p w14:paraId="16F2ACF2" w14:textId="77777777" w:rsidR="00041B9D" w:rsidRPr="00041B9D" w:rsidRDefault="00041B9D" w:rsidP="00A168F1">
            <w:p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内置NFC/IC读卡模块；</w:t>
            </w:r>
          </w:p>
        </w:tc>
      </w:tr>
      <w:tr w:rsidR="00041B9D" w:rsidRPr="00041B9D" w14:paraId="4FF31ECD" w14:textId="77777777" w:rsidTr="00A168F1">
        <w:trPr>
          <w:trHeight w:val="425"/>
          <w:jc w:val="center"/>
        </w:trPr>
        <w:tc>
          <w:tcPr>
            <w:tcW w:w="1024" w:type="pct"/>
            <w:vAlign w:val="center"/>
          </w:tcPr>
          <w:p w14:paraId="45C36A95" w14:textId="77777777" w:rsidR="00041B9D" w:rsidRPr="00041B9D" w:rsidRDefault="00041B9D" w:rsidP="00A168F1">
            <w:pPr>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电源</w:t>
            </w:r>
          </w:p>
        </w:tc>
        <w:tc>
          <w:tcPr>
            <w:tcW w:w="3976" w:type="pct"/>
            <w:vAlign w:val="center"/>
          </w:tcPr>
          <w:p w14:paraId="74DCA6AD" w14:textId="77777777" w:rsidR="00041B9D" w:rsidRPr="00041B9D" w:rsidRDefault="00041B9D" w:rsidP="00A168F1">
            <w:p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可选内置POE供电及DC12V-2A适配器供电；</w:t>
            </w:r>
          </w:p>
        </w:tc>
      </w:tr>
      <w:tr w:rsidR="00041B9D" w:rsidRPr="00041B9D" w14:paraId="34F14232" w14:textId="77777777" w:rsidTr="00A168F1">
        <w:trPr>
          <w:trHeight w:val="425"/>
          <w:jc w:val="center"/>
        </w:trPr>
        <w:tc>
          <w:tcPr>
            <w:tcW w:w="1024" w:type="pct"/>
            <w:vAlign w:val="center"/>
          </w:tcPr>
          <w:p w14:paraId="3CF1844D" w14:textId="77777777" w:rsidR="00041B9D" w:rsidRPr="00041B9D" w:rsidRDefault="00041B9D" w:rsidP="00A168F1">
            <w:pPr>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分辨率</w:t>
            </w:r>
          </w:p>
        </w:tc>
        <w:tc>
          <w:tcPr>
            <w:tcW w:w="3976" w:type="pct"/>
            <w:vAlign w:val="center"/>
          </w:tcPr>
          <w:p w14:paraId="186D520C" w14:textId="77777777" w:rsidR="00041B9D" w:rsidRPr="00041B9D" w:rsidRDefault="00041B9D" w:rsidP="00A168F1">
            <w:p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IPS全视角高清液晶显示屏≥800*1280分辨率；</w:t>
            </w:r>
          </w:p>
        </w:tc>
      </w:tr>
      <w:tr w:rsidR="00041B9D" w:rsidRPr="00041B9D" w14:paraId="738CE818" w14:textId="77777777" w:rsidTr="00A168F1">
        <w:trPr>
          <w:trHeight w:val="425"/>
          <w:jc w:val="center"/>
        </w:trPr>
        <w:tc>
          <w:tcPr>
            <w:tcW w:w="1024" w:type="pct"/>
            <w:vMerge w:val="restart"/>
            <w:vAlign w:val="center"/>
          </w:tcPr>
          <w:p w14:paraId="2685359B" w14:textId="77777777" w:rsidR="00041B9D" w:rsidRPr="00041B9D" w:rsidRDefault="00041B9D" w:rsidP="00A168F1">
            <w:pPr>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产品认证</w:t>
            </w:r>
          </w:p>
        </w:tc>
        <w:tc>
          <w:tcPr>
            <w:tcW w:w="3976" w:type="pct"/>
            <w:vAlign w:val="center"/>
          </w:tcPr>
          <w:p w14:paraId="5F66530C" w14:textId="77777777" w:rsidR="00041B9D" w:rsidRPr="00041B9D" w:rsidRDefault="00041B9D" w:rsidP="00A168F1">
            <w:p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★所投产品需通过《中国国家强制性产品认证证书》；</w:t>
            </w:r>
            <w:r w:rsidRPr="00041B9D">
              <w:rPr>
                <w:rFonts w:ascii="宋体" w:eastAsia="宋体" w:hAnsi="宋体" w:cs="微软雅黑" w:hint="eastAsia"/>
                <w:b/>
                <w:bCs/>
                <w:sz w:val="24"/>
                <w:szCs w:val="24"/>
              </w:rPr>
              <w:t>【</w:t>
            </w:r>
            <w:r w:rsidRPr="00041B9D">
              <w:rPr>
                <w:rFonts w:ascii="宋体" w:eastAsia="宋体" w:hAnsi="宋体" w:cs="微软雅黑" w:hint="eastAsia"/>
                <w:sz w:val="24"/>
                <w:szCs w:val="24"/>
              </w:rPr>
              <w:t>提供产品C</w:t>
            </w:r>
            <w:r w:rsidRPr="00041B9D">
              <w:rPr>
                <w:rFonts w:ascii="宋体" w:eastAsia="宋体" w:hAnsi="宋体" w:cs="微软雅黑"/>
                <w:sz w:val="24"/>
                <w:szCs w:val="24"/>
              </w:rPr>
              <w:t>CC</w:t>
            </w:r>
            <w:r w:rsidRPr="00041B9D">
              <w:rPr>
                <w:rFonts w:ascii="宋体" w:eastAsia="宋体" w:hAnsi="宋体" w:cs="微软雅黑" w:hint="eastAsia"/>
                <w:sz w:val="24"/>
                <w:szCs w:val="24"/>
              </w:rPr>
              <w:t>认证证书，要求所投型号与证书型号一致</w:t>
            </w:r>
            <w:r w:rsidRPr="00041B9D">
              <w:rPr>
                <w:rFonts w:ascii="宋体" w:eastAsia="宋体" w:hAnsi="宋体" w:cs="微软雅黑" w:hint="eastAsia"/>
                <w:b/>
                <w:bCs/>
                <w:sz w:val="24"/>
                <w:szCs w:val="24"/>
              </w:rPr>
              <w:t>】</w:t>
            </w:r>
          </w:p>
        </w:tc>
      </w:tr>
      <w:tr w:rsidR="00041B9D" w:rsidRPr="00041B9D" w14:paraId="3D4D6E56" w14:textId="77777777" w:rsidTr="00A168F1">
        <w:trPr>
          <w:trHeight w:val="425"/>
          <w:jc w:val="center"/>
        </w:trPr>
        <w:tc>
          <w:tcPr>
            <w:tcW w:w="1024" w:type="pct"/>
            <w:vMerge/>
            <w:vAlign w:val="center"/>
          </w:tcPr>
          <w:p w14:paraId="7FB0E0C5" w14:textId="77777777" w:rsidR="00041B9D" w:rsidRPr="00041B9D" w:rsidRDefault="00041B9D" w:rsidP="00A168F1">
            <w:pPr>
              <w:spacing w:line="360" w:lineRule="auto"/>
              <w:textAlignment w:val="center"/>
              <w:rPr>
                <w:rFonts w:ascii="宋体" w:eastAsia="宋体" w:hAnsi="宋体" w:cs="微软雅黑"/>
                <w:sz w:val="24"/>
                <w:szCs w:val="24"/>
              </w:rPr>
            </w:pPr>
          </w:p>
        </w:tc>
        <w:tc>
          <w:tcPr>
            <w:tcW w:w="3976" w:type="pct"/>
            <w:vAlign w:val="center"/>
          </w:tcPr>
          <w:p w14:paraId="3FABCFBD" w14:textId="77777777" w:rsidR="00041B9D" w:rsidRPr="00041B9D" w:rsidRDefault="00041B9D" w:rsidP="00A168F1">
            <w:pPr>
              <w:tabs>
                <w:tab w:val="left" w:pos="0"/>
              </w:tabs>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★所投产品需通过中国节能产品认证；</w:t>
            </w:r>
            <w:r w:rsidRPr="00041B9D">
              <w:rPr>
                <w:rFonts w:ascii="宋体" w:eastAsia="宋体" w:hAnsi="宋体" w:cs="微软雅黑" w:hint="eastAsia"/>
                <w:b/>
                <w:bCs/>
                <w:sz w:val="24"/>
                <w:szCs w:val="24"/>
              </w:rPr>
              <w:t>【</w:t>
            </w:r>
            <w:r w:rsidRPr="00041B9D">
              <w:rPr>
                <w:rFonts w:ascii="宋体" w:eastAsia="宋体" w:hAnsi="宋体" w:cs="微软雅黑" w:hint="eastAsia"/>
                <w:sz w:val="24"/>
                <w:szCs w:val="24"/>
              </w:rPr>
              <w:t>提供节能产品认证证书，要求所投型号与证书型号一致</w:t>
            </w:r>
            <w:r w:rsidRPr="00041B9D">
              <w:rPr>
                <w:rFonts w:ascii="宋体" w:eastAsia="宋体" w:hAnsi="宋体" w:cs="微软雅黑" w:hint="eastAsia"/>
                <w:b/>
                <w:bCs/>
                <w:sz w:val="24"/>
                <w:szCs w:val="24"/>
              </w:rPr>
              <w:t>】</w:t>
            </w:r>
          </w:p>
        </w:tc>
      </w:tr>
    </w:tbl>
    <w:p w14:paraId="5E8EA990" w14:textId="77777777" w:rsidR="00041B9D" w:rsidRPr="00041B9D" w:rsidRDefault="00041B9D" w:rsidP="00041B9D">
      <w:pPr>
        <w:ind w:left="420"/>
        <w:rPr>
          <w:rFonts w:ascii="宋体" w:eastAsia="宋体" w:hAnsi="宋体"/>
          <w:sz w:val="24"/>
          <w:szCs w:val="24"/>
        </w:rPr>
      </w:pPr>
    </w:p>
    <w:p w14:paraId="220BEEBA" w14:textId="77777777" w:rsidR="00041B9D" w:rsidRPr="00041B9D" w:rsidRDefault="00041B9D" w:rsidP="00041B9D">
      <w:pPr>
        <w:ind w:left="420"/>
        <w:rPr>
          <w:rFonts w:ascii="宋体" w:eastAsia="宋体" w:hAnsi="宋体"/>
          <w:b/>
          <w:sz w:val="24"/>
          <w:szCs w:val="24"/>
        </w:rPr>
      </w:pPr>
      <w:r w:rsidRPr="00041B9D">
        <w:rPr>
          <w:rFonts w:ascii="宋体" w:eastAsia="宋体" w:hAnsi="宋体" w:hint="eastAsia"/>
          <w:b/>
          <w:sz w:val="24"/>
          <w:szCs w:val="24"/>
        </w:rPr>
        <w:t>2</w:t>
      </w:r>
      <w:r w:rsidRPr="00041B9D">
        <w:rPr>
          <w:rFonts w:ascii="宋体" w:eastAsia="宋体" w:hAnsi="宋体"/>
          <w:b/>
          <w:sz w:val="24"/>
          <w:szCs w:val="24"/>
        </w:rPr>
        <w:t xml:space="preserve">.6 </w:t>
      </w:r>
      <w:r w:rsidRPr="00041B9D">
        <w:rPr>
          <w:rFonts w:ascii="宋体" w:eastAsia="宋体" w:hAnsi="宋体" w:hint="eastAsia"/>
          <w:b/>
          <w:sz w:val="24"/>
          <w:szCs w:val="24"/>
        </w:rPr>
        <w:t>门旁屏参数要求</w:t>
      </w: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6234"/>
      </w:tblGrid>
      <w:tr w:rsidR="00041B9D" w:rsidRPr="00041B9D" w14:paraId="1E525943" w14:textId="77777777" w:rsidTr="00A168F1">
        <w:trPr>
          <w:trHeight w:val="425"/>
          <w:jc w:val="center"/>
        </w:trPr>
        <w:tc>
          <w:tcPr>
            <w:tcW w:w="5000" w:type="pct"/>
            <w:gridSpan w:val="2"/>
            <w:tcBorders>
              <w:top w:val="single" w:sz="4" w:space="0" w:color="auto"/>
              <w:left w:val="single" w:sz="4" w:space="0" w:color="auto"/>
              <w:bottom w:val="single" w:sz="4" w:space="0" w:color="auto"/>
              <w:right w:val="single" w:sz="4" w:space="0" w:color="auto"/>
            </w:tcBorders>
          </w:tcPr>
          <w:p w14:paraId="3ED22140" w14:textId="77777777" w:rsidR="00041B9D" w:rsidRPr="00041B9D" w:rsidRDefault="00041B9D" w:rsidP="00A168F1">
            <w:pPr>
              <w:spacing w:line="360" w:lineRule="auto"/>
              <w:rPr>
                <w:rFonts w:ascii="宋体" w:eastAsia="宋体" w:hAnsi="宋体" w:cs="微软雅黑"/>
                <w:b/>
                <w:bCs/>
                <w:sz w:val="24"/>
                <w:szCs w:val="24"/>
              </w:rPr>
            </w:pPr>
            <w:r w:rsidRPr="00041B9D">
              <w:rPr>
                <w:rFonts w:ascii="宋体" w:eastAsia="宋体" w:hAnsi="宋体" w:cs="微软雅黑" w:hint="eastAsia"/>
                <w:b/>
                <w:bCs/>
                <w:sz w:val="24"/>
                <w:szCs w:val="24"/>
              </w:rPr>
              <w:t>门旁屏参数要求</w:t>
            </w:r>
          </w:p>
        </w:tc>
      </w:tr>
      <w:tr w:rsidR="00041B9D" w:rsidRPr="00041B9D" w14:paraId="0FE141AF" w14:textId="77777777" w:rsidTr="00A168F1">
        <w:trPr>
          <w:trHeight w:val="425"/>
          <w:jc w:val="center"/>
        </w:trPr>
        <w:tc>
          <w:tcPr>
            <w:tcW w:w="1247" w:type="pct"/>
            <w:tcBorders>
              <w:top w:val="single" w:sz="4" w:space="0" w:color="auto"/>
              <w:left w:val="single" w:sz="4" w:space="0" w:color="auto"/>
              <w:bottom w:val="single" w:sz="4" w:space="0" w:color="auto"/>
              <w:right w:val="single" w:sz="4" w:space="0" w:color="auto"/>
            </w:tcBorders>
          </w:tcPr>
          <w:p w14:paraId="58371DFB" w14:textId="77777777" w:rsidR="00041B9D" w:rsidRPr="00041B9D" w:rsidRDefault="00041B9D" w:rsidP="00A168F1">
            <w:pPr>
              <w:spacing w:line="360" w:lineRule="auto"/>
              <w:jc w:val="center"/>
              <w:rPr>
                <w:rFonts w:ascii="宋体" w:eastAsia="宋体" w:hAnsi="宋体" w:cs="微软雅黑"/>
                <w:sz w:val="24"/>
                <w:szCs w:val="24"/>
              </w:rPr>
            </w:pPr>
            <w:r w:rsidRPr="00041B9D">
              <w:rPr>
                <w:rFonts w:ascii="宋体" w:eastAsia="宋体" w:hAnsi="宋体" w:cs="微软雅黑" w:hint="eastAsia"/>
                <w:b/>
                <w:bCs/>
                <w:sz w:val="24"/>
                <w:szCs w:val="24"/>
              </w:rPr>
              <w:t>指标项</w:t>
            </w:r>
          </w:p>
        </w:tc>
        <w:tc>
          <w:tcPr>
            <w:tcW w:w="3753" w:type="pct"/>
            <w:tcBorders>
              <w:top w:val="single" w:sz="4" w:space="0" w:color="auto"/>
              <w:left w:val="single" w:sz="4" w:space="0" w:color="auto"/>
              <w:bottom w:val="single" w:sz="4" w:space="0" w:color="auto"/>
              <w:right w:val="single" w:sz="4" w:space="0" w:color="auto"/>
            </w:tcBorders>
          </w:tcPr>
          <w:p w14:paraId="5585FA54" w14:textId="77777777" w:rsidR="00041B9D" w:rsidRPr="00041B9D" w:rsidRDefault="00041B9D" w:rsidP="00A168F1">
            <w:pPr>
              <w:spacing w:line="360" w:lineRule="auto"/>
              <w:jc w:val="center"/>
              <w:rPr>
                <w:rFonts w:ascii="宋体" w:eastAsia="宋体" w:hAnsi="宋体" w:cs="微软雅黑"/>
                <w:sz w:val="24"/>
                <w:szCs w:val="24"/>
              </w:rPr>
            </w:pPr>
            <w:r w:rsidRPr="00041B9D">
              <w:rPr>
                <w:rFonts w:ascii="宋体" w:eastAsia="宋体" w:hAnsi="宋体" w:cs="微软雅黑" w:hint="eastAsia"/>
                <w:b/>
                <w:bCs/>
                <w:sz w:val="24"/>
                <w:szCs w:val="24"/>
              </w:rPr>
              <w:t>参数说明</w:t>
            </w:r>
          </w:p>
        </w:tc>
      </w:tr>
      <w:tr w:rsidR="00041B9D" w:rsidRPr="00041B9D" w14:paraId="78BCCD8D" w14:textId="77777777" w:rsidTr="00A168F1">
        <w:trPr>
          <w:trHeight w:val="425"/>
          <w:jc w:val="center"/>
        </w:trPr>
        <w:tc>
          <w:tcPr>
            <w:tcW w:w="1247" w:type="pct"/>
            <w:tcBorders>
              <w:top w:val="single" w:sz="4" w:space="0" w:color="auto"/>
              <w:left w:val="single" w:sz="4" w:space="0" w:color="auto"/>
              <w:bottom w:val="single" w:sz="4" w:space="0" w:color="auto"/>
              <w:right w:val="single" w:sz="4" w:space="0" w:color="auto"/>
            </w:tcBorders>
            <w:vAlign w:val="center"/>
          </w:tcPr>
          <w:p w14:paraId="4FA18FE5" w14:textId="77777777" w:rsidR="00041B9D" w:rsidRPr="00041B9D" w:rsidRDefault="00041B9D" w:rsidP="00A168F1">
            <w:pPr>
              <w:spacing w:line="360" w:lineRule="auto"/>
              <w:jc w:val="center"/>
              <w:rPr>
                <w:rFonts w:ascii="宋体" w:eastAsia="宋体" w:hAnsi="宋体" w:cs="微软雅黑"/>
                <w:sz w:val="24"/>
                <w:szCs w:val="24"/>
              </w:rPr>
            </w:pPr>
            <w:r w:rsidRPr="00041B9D">
              <w:rPr>
                <w:rFonts w:ascii="宋体" w:eastAsia="宋体" w:hAnsi="宋体" w:cs="微软雅黑" w:hint="eastAsia"/>
                <w:sz w:val="24"/>
                <w:szCs w:val="24"/>
              </w:rPr>
              <w:t>尺寸</w:t>
            </w:r>
          </w:p>
        </w:tc>
        <w:tc>
          <w:tcPr>
            <w:tcW w:w="3753" w:type="pct"/>
            <w:tcBorders>
              <w:top w:val="single" w:sz="4" w:space="0" w:color="auto"/>
              <w:left w:val="single" w:sz="4" w:space="0" w:color="auto"/>
              <w:bottom w:val="single" w:sz="4" w:space="0" w:color="auto"/>
              <w:right w:val="single" w:sz="4" w:space="0" w:color="auto"/>
            </w:tcBorders>
            <w:vAlign w:val="center"/>
          </w:tcPr>
          <w:p w14:paraId="041A1C50" w14:textId="77777777" w:rsidR="00041B9D" w:rsidRPr="00041B9D" w:rsidRDefault="00041B9D" w:rsidP="00A168F1">
            <w:pPr>
              <w:tabs>
                <w:tab w:val="left" w:pos="0"/>
              </w:tabs>
              <w:spacing w:line="360" w:lineRule="auto"/>
              <w:rPr>
                <w:rFonts w:ascii="宋体" w:eastAsia="宋体" w:hAnsi="宋体" w:cs="微软雅黑"/>
                <w:sz w:val="24"/>
                <w:szCs w:val="24"/>
              </w:rPr>
            </w:pPr>
            <w:r w:rsidRPr="00041B9D">
              <w:rPr>
                <w:rFonts w:ascii="宋体" w:eastAsia="宋体" w:hAnsi="宋体" w:cs="微软雅黑" w:hint="eastAsia"/>
                <w:sz w:val="24"/>
                <w:szCs w:val="24"/>
              </w:rPr>
              <w:t>≥13寸；</w:t>
            </w:r>
          </w:p>
        </w:tc>
      </w:tr>
      <w:tr w:rsidR="00041B9D" w:rsidRPr="00041B9D" w14:paraId="684E718E" w14:textId="77777777" w:rsidTr="00A168F1">
        <w:trPr>
          <w:trHeight w:val="425"/>
          <w:jc w:val="center"/>
        </w:trPr>
        <w:tc>
          <w:tcPr>
            <w:tcW w:w="1247" w:type="pct"/>
            <w:tcBorders>
              <w:top w:val="single" w:sz="4" w:space="0" w:color="auto"/>
              <w:left w:val="single" w:sz="4" w:space="0" w:color="auto"/>
              <w:bottom w:val="single" w:sz="4" w:space="0" w:color="auto"/>
              <w:right w:val="single" w:sz="4" w:space="0" w:color="auto"/>
            </w:tcBorders>
            <w:vAlign w:val="center"/>
          </w:tcPr>
          <w:p w14:paraId="7E2685AB" w14:textId="77777777" w:rsidR="00041B9D" w:rsidRPr="00041B9D" w:rsidRDefault="00041B9D" w:rsidP="00A168F1">
            <w:pPr>
              <w:spacing w:line="360" w:lineRule="auto"/>
              <w:jc w:val="center"/>
              <w:rPr>
                <w:rFonts w:ascii="宋体" w:eastAsia="宋体" w:hAnsi="宋体" w:cs="微软雅黑"/>
                <w:sz w:val="24"/>
                <w:szCs w:val="24"/>
              </w:rPr>
            </w:pPr>
            <w:r w:rsidRPr="00041B9D">
              <w:rPr>
                <w:rFonts w:ascii="宋体" w:eastAsia="宋体" w:hAnsi="宋体" w:cs="微软雅黑" w:hint="eastAsia"/>
                <w:sz w:val="24"/>
                <w:szCs w:val="24"/>
              </w:rPr>
              <w:t>触摸功能</w:t>
            </w:r>
          </w:p>
        </w:tc>
        <w:tc>
          <w:tcPr>
            <w:tcW w:w="3753" w:type="pct"/>
            <w:tcBorders>
              <w:top w:val="single" w:sz="4" w:space="0" w:color="auto"/>
              <w:left w:val="single" w:sz="4" w:space="0" w:color="auto"/>
              <w:bottom w:val="single" w:sz="4" w:space="0" w:color="auto"/>
              <w:right w:val="single" w:sz="4" w:space="0" w:color="auto"/>
            </w:tcBorders>
            <w:vAlign w:val="center"/>
          </w:tcPr>
          <w:p w14:paraId="26E2DD3F" w14:textId="77777777" w:rsidR="00041B9D" w:rsidRPr="00041B9D" w:rsidRDefault="00041B9D" w:rsidP="00A168F1">
            <w:pPr>
              <w:tabs>
                <w:tab w:val="left" w:pos="0"/>
              </w:tabs>
              <w:spacing w:line="360" w:lineRule="auto"/>
              <w:rPr>
                <w:rFonts w:ascii="宋体" w:eastAsia="宋体" w:hAnsi="宋体" w:cs="微软雅黑"/>
                <w:sz w:val="24"/>
                <w:szCs w:val="24"/>
              </w:rPr>
            </w:pPr>
            <w:r w:rsidRPr="00041B9D">
              <w:rPr>
                <w:rFonts w:ascii="宋体" w:eastAsia="宋体" w:hAnsi="宋体" w:cs="微软雅黑" w:hint="eastAsia"/>
                <w:sz w:val="24"/>
                <w:szCs w:val="24"/>
              </w:rPr>
              <w:t>电容触摸；</w:t>
            </w:r>
          </w:p>
        </w:tc>
      </w:tr>
      <w:tr w:rsidR="00041B9D" w:rsidRPr="00041B9D" w14:paraId="5D7E91C5" w14:textId="77777777" w:rsidTr="00A168F1">
        <w:trPr>
          <w:trHeight w:val="425"/>
          <w:jc w:val="center"/>
        </w:trPr>
        <w:tc>
          <w:tcPr>
            <w:tcW w:w="1247" w:type="pct"/>
            <w:tcBorders>
              <w:top w:val="single" w:sz="4" w:space="0" w:color="auto"/>
              <w:left w:val="single" w:sz="4" w:space="0" w:color="auto"/>
              <w:bottom w:val="single" w:sz="4" w:space="0" w:color="auto"/>
              <w:right w:val="single" w:sz="4" w:space="0" w:color="auto"/>
            </w:tcBorders>
            <w:vAlign w:val="center"/>
          </w:tcPr>
          <w:p w14:paraId="24675337" w14:textId="77777777" w:rsidR="00041B9D" w:rsidRPr="00041B9D" w:rsidRDefault="00041B9D" w:rsidP="00A168F1">
            <w:pPr>
              <w:spacing w:line="360" w:lineRule="auto"/>
              <w:jc w:val="center"/>
              <w:rPr>
                <w:rFonts w:ascii="宋体" w:eastAsia="宋体" w:hAnsi="宋体" w:cs="微软雅黑"/>
                <w:sz w:val="24"/>
                <w:szCs w:val="24"/>
              </w:rPr>
            </w:pPr>
            <w:r w:rsidRPr="00041B9D">
              <w:rPr>
                <w:rFonts w:ascii="宋体" w:eastAsia="宋体" w:hAnsi="宋体" w:cs="微软雅黑" w:hint="eastAsia"/>
                <w:sz w:val="24"/>
                <w:szCs w:val="24"/>
              </w:rPr>
              <w:t>供电方式</w:t>
            </w:r>
          </w:p>
        </w:tc>
        <w:tc>
          <w:tcPr>
            <w:tcW w:w="3753" w:type="pct"/>
            <w:tcBorders>
              <w:top w:val="single" w:sz="4" w:space="0" w:color="auto"/>
              <w:left w:val="single" w:sz="4" w:space="0" w:color="auto"/>
              <w:bottom w:val="single" w:sz="4" w:space="0" w:color="auto"/>
              <w:right w:val="single" w:sz="4" w:space="0" w:color="auto"/>
            </w:tcBorders>
            <w:vAlign w:val="center"/>
          </w:tcPr>
          <w:p w14:paraId="2AF03DC6" w14:textId="77777777" w:rsidR="00041B9D" w:rsidRPr="00041B9D" w:rsidRDefault="00041B9D" w:rsidP="00A168F1">
            <w:pPr>
              <w:tabs>
                <w:tab w:val="left" w:pos="0"/>
              </w:tabs>
              <w:spacing w:line="360" w:lineRule="auto"/>
              <w:rPr>
                <w:rFonts w:ascii="宋体" w:eastAsia="宋体" w:hAnsi="宋体" w:cs="微软雅黑"/>
                <w:sz w:val="24"/>
                <w:szCs w:val="24"/>
              </w:rPr>
            </w:pPr>
            <w:r w:rsidRPr="00041B9D">
              <w:rPr>
                <w:rFonts w:ascii="宋体" w:eastAsia="宋体" w:hAnsi="宋体" w:cs="微软雅黑" w:hint="eastAsia"/>
                <w:sz w:val="24"/>
                <w:szCs w:val="24"/>
              </w:rPr>
              <w:t>DC-12V/2A；</w:t>
            </w:r>
          </w:p>
        </w:tc>
      </w:tr>
      <w:tr w:rsidR="00041B9D" w:rsidRPr="00041B9D" w14:paraId="6E324EFA" w14:textId="77777777" w:rsidTr="00A168F1">
        <w:trPr>
          <w:trHeight w:val="425"/>
          <w:jc w:val="center"/>
        </w:trPr>
        <w:tc>
          <w:tcPr>
            <w:tcW w:w="1247" w:type="pct"/>
            <w:tcBorders>
              <w:top w:val="single" w:sz="4" w:space="0" w:color="auto"/>
              <w:left w:val="single" w:sz="4" w:space="0" w:color="auto"/>
              <w:bottom w:val="single" w:sz="4" w:space="0" w:color="auto"/>
              <w:right w:val="single" w:sz="4" w:space="0" w:color="auto"/>
            </w:tcBorders>
            <w:vAlign w:val="center"/>
          </w:tcPr>
          <w:p w14:paraId="5BAB1F49" w14:textId="77777777" w:rsidR="00041B9D" w:rsidRPr="00041B9D" w:rsidRDefault="00041B9D" w:rsidP="00A168F1">
            <w:pPr>
              <w:spacing w:line="360" w:lineRule="auto"/>
              <w:jc w:val="center"/>
              <w:rPr>
                <w:rFonts w:ascii="宋体" w:eastAsia="宋体" w:hAnsi="宋体" w:cs="微软雅黑"/>
                <w:sz w:val="24"/>
                <w:szCs w:val="24"/>
              </w:rPr>
            </w:pPr>
            <w:r w:rsidRPr="00041B9D">
              <w:rPr>
                <w:rFonts w:ascii="宋体" w:eastAsia="宋体" w:hAnsi="宋体" w:cs="微软雅黑" w:hint="eastAsia"/>
                <w:sz w:val="24"/>
                <w:szCs w:val="24"/>
              </w:rPr>
              <w:t>壁挂孔位</w:t>
            </w:r>
          </w:p>
        </w:tc>
        <w:tc>
          <w:tcPr>
            <w:tcW w:w="3753" w:type="pct"/>
            <w:tcBorders>
              <w:top w:val="single" w:sz="4" w:space="0" w:color="auto"/>
              <w:left w:val="single" w:sz="4" w:space="0" w:color="auto"/>
              <w:bottom w:val="single" w:sz="4" w:space="0" w:color="auto"/>
              <w:right w:val="single" w:sz="4" w:space="0" w:color="auto"/>
            </w:tcBorders>
            <w:vAlign w:val="center"/>
          </w:tcPr>
          <w:p w14:paraId="4EDC22DD" w14:textId="77777777" w:rsidR="00041B9D" w:rsidRPr="00041B9D" w:rsidRDefault="00041B9D" w:rsidP="00A168F1">
            <w:pPr>
              <w:tabs>
                <w:tab w:val="left" w:pos="0"/>
              </w:tabs>
              <w:spacing w:line="360" w:lineRule="auto"/>
              <w:rPr>
                <w:rFonts w:ascii="宋体" w:eastAsia="宋体" w:hAnsi="宋体" w:cs="微软雅黑"/>
                <w:sz w:val="24"/>
                <w:szCs w:val="24"/>
              </w:rPr>
            </w:pPr>
            <w:r w:rsidRPr="00041B9D">
              <w:rPr>
                <w:rFonts w:ascii="宋体" w:eastAsia="宋体" w:hAnsi="宋体" w:cs="微软雅黑" w:hint="eastAsia"/>
                <w:sz w:val="24"/>
                <w:szCs w:val="24"/>
              </w:rPr>
              <w:t>16:9 (H:V)；</w:t>
            </w:r>
          </w:p>
        </w:tc>
      </w:tr>
      <w:tr w:rsidR="00041B9D" w:rsidRPr="00041B9D" w14:paraId="732CADB5" w14:textId="77777777" w:rsidTr="00A168F1">
        <w:trPr>
          <w:trHeight w:val="425"/>
          <w:jc w:val="center"/>
        </w:trPr>
        <w:tc>
          <w:tcPr>
            <w:tcW w:w="1247" w:type="pct"/>
            <w:tcBorders>
              <w:top w:val="single" w:sz="4" w:space="0" w:color="auto"/>
              <w:left w:val="single" w:sz="4" w:space="0" w:color="auto"/>
              <w:bottom w:val="single" w:sz="4" w:space="0" w:color="auto"/>
              <w:right w:val="single" w:sz="4" w:space="0" w:color="auto"/>
            </w:tcBorders>
            <w:vAlign w:val="center"/>
          </w:tcPr>
          <w:p w14:paraId="1B0CACBB" w14:textId="77777777" w:rsidR="00041B9D" w:rsidRPr="00041B9D" w:rsidRDefault="00041B9D" w:rsidP="00A168F1">
            <w:pPr>
              <w:spacing w:line="360" w:lineRule="auto"/>
              <w:jc w:val="center"/>
              <w:rPr>
                <w:rFonts w:ascii="宋体" w:eastAsia="宋体" w:hAnsi="宋体" w:cs="微软雅黑"/>
                <w:sz w:val="24"/>
                <w:szCs w:val="24"/>
              </w:rPr>
            </w:pPr>
            <w:r w:rsidRPr="00041B9D">
              <w:rPr>
                <w:rFonts w:ascii="宋体" w:eastAsia="宋体" w:hAnsi="宋体" w:cs="微软雅黑" w:hint="eastAsia"/>
                <w:sz w:val="24"/>
                <w:szCs w:val="24"/>
              </w:rPr>
              <w:t>分辨率</w:t>
            </w:r>
          </w:p>
        </w:tc>
        <w:tc>
          <w:tcPr>
            <w:tcW w:w="3753" w:type="pct"/>
            <w:tcBorders>
              <w:top w:val="single" w:sz="4" w:space="0" w:color="auto"/>
              <w:left w:val="single" w:sz="4" w:space="0" w:color="auto"/>
              <w:bottom w:val="single" w:sz="4" w:space="0" w:color="auto"/>
              <w:right w:val="single" w:sz="4" w:space="0" w:color="auto"/>
            </w:tcBorders>
            <w:vAlign w:val="center"/>
          </w:tcPr>
          <w:p w14:paraId="504B4897" w14:textId="77777777" w:rsidR="00041B9D" w:rsidRPr="00041B9D" w:rsidRDefault="00041B9D" w:rsidP="00A168F1">
            <w:pPr>
              <w:tabs>
                <w:tab w:val="left" w:pos="0"/>
              </w:tabs>
              <w:spacing w:line="360" w:lineRule="auto"/>
              <w:rPr>
                <w:rFonts w:ascii="宋体" w:eastAsia="宋体" w:hAnsi="宋体" w:cs="微软雅黑"/>
                <w:sz w:val="24"/>
                <w:szCs w:val="24"/>
              </w:rPr>
            </w:pPr>
            <w:r w:rsidRPr="00041B9D">
              <w:rPr>
                <w:rFonts w:ascii="宋体" w:eastAsia="宋体" w:hAnsi="宋体" w:cs="微软雅黑" w:hint="eastAsia"/>
                <w:sz w:val="24"/>
                <w:szCs w:val="24"/>
              </w:rPr>
              <w:t>≥1080×1920；</w:t>
            </w:r>
          </w:p>
        </w:tc>
      </w:tr>
      <w:tr w:rsidR="00041B9D" w:rsidRPr="00041B9D" w14:paraId="4AB266C1" w14:textId="77777777" w:rsidTr="00A168F1">
        <w:trPr>
          <w:trHeight w:val="425"/>
          <w:jc w:val="center"/>
        </w:trPr>
        <w:tc>
          <w:tcPr>
            <w:tcW w:w="1247" w:type="pct"/>
            <w:tcBorders>
              <w:top w:val="single" w:sz="4" w:space="0" w:color="auto"/>
              <w:left w:val="single" w:sz="4" w:space="0" w:color="auto"/>
              <w:bottom w:val="single" w:sz="4" w:space="0" w:color="auto"/>
              <w:right w:val="single" w:sz="4" w:space="0" w:color="auto"/>
            </w:tcBorders>
            <w:vAlign w:val="center"/>
          </w:tcPr>
          <w:p w14:paraId="1410E554" w14:textId="77777777" w:rsidR="00041B9D" w:rsidRPr="00041B9D" w:rsidRDefault="00041B9D" w:rsidP="00A168F1">
            <w:pPr>
              <w:spacing w:line="360" w:lineRule="auto"/>
              <w:jc w:val="center"/>
              <w:rPr>
                <w:rFonts w:ascii="宋体" w:eastAsia="宋体" w:hAnsi="宋体" w:cs="微软雅黑"/>
                <w:sz w:val="24"/>
                <w:szCs w:val="24"/>
              </w:rPr>
            </w:pPr>
            <w:r w:rsidRPr="00041B9D">
              <w:rPr>
                <w:rFonts w:ascii="宋体" w:eastAsia="宋体" w:hAnsi="宋体" w:cs="微软雅黑" w:hint="eastAsia"/>
                <w:sz w:val="24"/>
                <w:szCs w:val="24"/>
              </w:rPr>
              <w:t>CPU</w:t>
            </w:r>
          </w:p>
        </w:tc>
        <w:tc>
          <w:tcPr>
            <w:tcW w:w="3753" w:type="pct"/>
            <w:tcBorders>
              <w:top w:val="single" w:sz="4" w:space="0" w:color="auto"/>
              <w:left w:val="single" w:sz="4" w:space="0" w:color="auto"/>
              <w:bottom w:val="single" w:sz="4" w:space="0" w:color="auto"/>
              <w:right w:val="single" w:sz="4" w:space="0" w:color="auto"/>
            </w:tcBorders>
            <w:vAlign w:val="center"/>
          </w:tcPr>
          <w:p w14:paraId="673A82A2" w14:textId="77777777" w:rsidR="00041B9D" w:rsidRPr="00041B9D" w:rsidRDefault="00041B9D" w:rsidP="00A168F1">
            <w:pPr>
              <w:tabs>
                <w:tab w:val="left" w:pos="0"/>
              </w:tabs>
              <w:spacing w:line="360" w:lineRule="auto"/>
              <w:rPr>
                <w:rFonts w:ascii="宋体" w:eastAsia="宋体" w:hAnsi="宋体" w:cs="微软雅黑"/>
                <w:sz w:val="24"/>
                <w:szCs w:val="24"/>
              </w:rPr>
            </w:pPr>
            <w:r w:rsidRPr="00041B9D">
              <w:rPr>
                <w:rFonts w:ascii="宋体" w:eastAsia="宋体" w:hAnsi="宋体" w:cs="微软雅黑" w:hint="eastAsia"/>
                <w:sz w:val="24"/>
                <w:szCs w:val="24"/>
              </w:rPr>
              <w:t>≥四核；</w:t>
            </w:r>
          </w:p>
        </w:tc>
      </w:tr>
      <w:tr w:rsidR="00041B9D" w:rsidRPr="00041B9D" w14:paraId="4164B9B4" w14:textId="77777777" w:rsidTr="00A168F1">
        <w:trPr>
          <w:trHeight w:val="425"/>
          <w:jc w:val="center"/>
        </w:trPr>
        <w:tc>
          <w:tcPr>
            <w:tcW w:w="1247" w:type="pct"/>
            <w:tcBorders>
              <w:top w:val="single" w:sz="4" w:space="0" w:color="auto"/>
              <w:left w:val="single" w:sz="4" w:space="0" w:color="auto"/>
              <w:bottom w:val="single" w:sz="4" w:space="0" w:color="auto"/>
              <w:right w:val="single" w:sz="4" w:space="0" w:color="auto"/>
            </w:tcBorders>
            <w:vAlign w:val="center"/>
          </w:tcPr>
          <w:p w14:paraId="391CD527" w14:textId="77777777" w:rsidR="00041B9D" w:rsidRPr="00041B9D" w:rsidRDefault="00041B9D" w:rsidP="00A168F1">
            <w:pPr>
              <w:spacing w:line="360" w:lineRule="auto"/>
              <w:jc w:val="center"/>
              <w:rPr>
                <w:rFonts w:ascii="宋体" w:eastAsia="宋体" w:hAnsi="宋体" w:cs="微软雅黑"/>
                <w:sz w:val="24"/>
                <w:szCs w:val="24"/>
              </w:rPr>
            </w:pPr>
            <w:r w:rsidRPr="00041B9D">
              <w:rPr>
                <w:rFonts w:ascii="宋体" w:eastAsia="宋体" w:hAnsi="宋体" w:cs="微软雅黑" w:hint="eastAsia"/>
                <w:sz w:val="24"/>
                <w:szCs w:val="24"/>
              </w:rPr>
              <w:t>内存</w:t>
            </w:r>
          </w:p>
        </w:tc>
        <w:tc>
          <w:tcPr>
            <w:tcW w:w="3753" w:type="pct"/>
            <w:tcBorders>
              <w:top w:val="single" w:sz="4" w:space="0" w:color="auto"/>
              <w:left w:val="single" w:sz="4" w:space="0" w:color="auto"/>
              <w:bottom w:val="single" w:sz="4" w:space="0" w:color="auto"/>
              <w:right w:val="single" w:sz="4" w:space="0" w:color="auto"/>
            </w:tcBorders>
            <w:vAlign w:val="center"/>
          </w:tcPr>
          <w:p w14:paraId="222A073F" w14:textId="77777777" w:rsidR="00041B9D" w:rsidRPr="00041B9D" w:rsidRDefault="00041B9D" w:rsidP="00A168F1">
            <w:pPr>
              <w:tabs>
                <w:tab w:val="left" w:pos="0"/>
              </w:tabs>
              <w:spacing w:line="360" w:lineRule="auto"/>
              <w:rPr>
                <w:rFonts w:ascii="宋体" w:eastAsia="宋体" w:hAnsi="宋体" w:cs="微软雅黑"/>
                <w:sz w:val="24"/>
                <w:szCs w:val="24"/>
              </w:rPr>
            </w:pPr>
            <w:r w:rsidRPr="00041B9D">
              <w:rPr>
                <w:rFonts w:ascii="宋体" w:eastAsia="宋体" w:hAnsi="宋体" w:cs="微软雅黑" w:hint="eastAsia"/>
                <w:sz w:val="24"/>
                <w:szCs w:val="24"/>
              </w:rPr>
              <w:t xml:space="preserve">≥1G； </w:t>
            </w:r>
          </w:p>
        </w:tc>
      </w:tr>
      <w:tr w:rsidR="00041B9D" w:rsidRPr="00041B9D" w14:paraId="72EF8C65" w14:textId="77777777" w:rsidTr="00A168F1">
        <w:trPr>
          <w:trHeight w:val="425"/>
          <w:jc w:val="center"/>
        </w:trPr>
        <w:tc>
          <w:tcPr>
            <w:tcW w:w="1247" w:type="pct"/>
            <w:tcBorders>
              <w:top w:val="single" w:sz="4" w:space="0" w:color="auto"/>
              <w:left w:val="single" w:sz="4" w:space="0" w:color="auto"/>
              <w:bottom w:val="single" w:sz="4" w:space="0" w:color="auto"/>
              <w:right w:val="single" w:sz="4" w:space="0" w:color="auto"/>
            </w:tcBorders>
            <w:vAlign w:val="center"/>
          </w:tcPr>
          <w:p w14:paraId="5035029C" w14:textId="77777777" w:rsidR="00041B9D" w:rsidRPr="00041B9D" w:rsidRDefault="00041B9D" w:rsidP="00A168F1">
            <w:pPr>
              <w:spacing w:line="360" w:lineRule="auto"/>
              <w:jc w:val="center"/>
              <w:rPr>
                <w:rFonts w:ascii="宋体" w:eastAsia="宋体" w:hAnsi="宋体" w:cs="微软雅黑"/>
                <w:sz w:val="24"/>
                <w:szCs w:val="24"/>
              </w:rPr>
            </w:pPr>
            <w:r w:rsidRPr="00041B9D">
              <w:rPr>
                <w:rFonts w:ascii="宋体" w:eastAsia="宋体" w:hAnsi="宋体" w:cs="微软雅黑" w:hint="eastAsia"/>
                <w:sz w:val="24"/>
                <w:szCs w:val="24"/>
              </w:rPr>
              <w:t>操作系统</w:t>
            </w:r>
          </w:p>
        </w:tc>
        <w:tc>
          <w:tcPr>
            <w:tcW w:w="3753" w:type="pct"/>
            <w:tcBorders>
              <w:top w:val="single" w:sz="4" w:space="0" w:color="auto"/>
              <w:left w:val="single" w:sz="4" w:space="0" w:color="auto"/>
              <w:bottom w:val="single" w:sz="4" w:space="0" w:color="auto"/>
              <w:right w:val="single" w:sz="4" w:space="0" w:color="auto"/>
            </w:tcBorders>
            <w:vAlign w:val="center"/>
          </w:tcPr>
          <w:p w14:paraId="1CB1FACF" w14:textId="77777777" w:rsidR="00041B9D" w:rsidRPr="00041B9D" w:rsidRDefault="00041B9D" w:rsidP="00A168F1">
            <w:pPr>
              <w:tabs>
                <w:tab w:val="left" w:pos="0"/>
              </w:tabs>
              <w:spacing w:line="360" w:lineRule="auto"/>
              <w:rPr>
                <w:rFonts w:ascii="宋体" w:eastAsia="宋体" w:hAnsi="宋体" w:cs="微软雅黑"/>
                <w:sz w:val="24"/>
                <w:szCs w:val="24"/>
              </w:rPr>
            </w:pPr>
            <w:r w:rsidRPr="00041B9D">
              <w:rPr>
                <w:rFonts w:ascii="宋体" w:eastAsia="宋体" w:hAnsi="宋体" w:cs="微软雅黑" w:hint="eastAsia"/>
                <w:sz w:val="24"/>
                <w:szCs w:val="24"/>
              </w:rPr>
              <w:t>≥Android 7.1；</w:t>
            </w:r>
          </w:p>
        </w:tc>
      </w:tr>
      <w:tr w:rsidR="00041B9D" w:rsidRPr="00041B9D" w14:paraId="6DA72D96" w14:textId="77777777" w:rsidTr="00A168F1">
        <w:trPr>
          <w:trHeight w:val="425"/>
          <w:jc w:val="center"/>
        </w:trPr>
        <w:tc>
          <w:tcPr>
            <w:tcW w:w="1247" w:type="pct"/>
            <w:tcBorders>
              <w:top w:val="single" w:sz="4" w:space="0" w:color="auto"/>
              <w:left w:val="single" w:sz="4" w:space="0" w:color="auto"/>
              <w:bottom w:val="single" w:sz="4" w:space="0" w:color="auto"/>
              <w:right w:val="single" w:sz="4" w:space="0" w:color="auto"/>
            </w:tcBorders>
            <w:vAlign w:val="center"/>
          </w:tcPr>
          <w:p w14:paraId="6AE9FD8B" w14:textId="77777777" w:rsidR="00041B9D" w:rsidRPr="00041B9D" w:rsidRDefault="00041B9D" w:rsidP="00A168F1">
            <w:pPr>
              <w:spacing w:line="360" w:lineRule="auto"/>
              <w:jc w:val="center"/>
              <w:rPr>
                <w:rFonts w:ascii="宋体" w:eastAsia="宋体" w:hAnsi="宋体" w:cs="微软雅黑"/>
                <w:sz w:val="24"/>
                <w:szCs w:val="24"/>
              </w:rPr>
            </w:pPr>
            <w:r w:rsidRPr="00041B9D">
              <w:rPr>
                <w:rFonts w:ascii="宋体" w:eastAsia="宋体" w:hAnsi="宋体" w:cs="微软雅黑" w:hint="eastAsia"/>
                <w:sz w:val="24"/>
                <w:szCs w:val="24"/>
              </w:rPr>
              <w:t>PoE供电</w:t>
            </w:r>
          </w:p>
        </w:tc>
        <w:tc>
          <w:tcPr>
            <w:tcW w:w="3753" w:type="pct"/>
            <w:tcBorders>
              <w:top w:val="single" w:sz="4" w:space="0" w:color="auto"/>
              <w:left w:val="single" w:sz="4" w:space="0" w:color="auto"/>
              <w:bottom w:val="single" w:sz="4" w:space="0" w:color="auto"/>
              <w:right w:val="single" w:sz="4" w:space="0" w:color="auto"/>
            </w:tcBorders>
            <w:vAlign w:val="center"/>
          </w:tcPr>
          <w:p w14:paraId="2DB0AB44" w14:textId="77777777" w:rsidR="00041B9D" w:rsidRPr="00041B9D" w:rsidRDefault="00041B9D" w:rsidP="00A168F1">
            <w:pPr>
              <w:tabs>
                <w:tab w:val="left" w:pos="0"/>
              </w:tabs>
              <w:spacing w:line="360" w:lineRule="auto"/>
              <w:rPr>
                <w:rFonts w:ascii="宋体" w:eastAsia="宋体" w:hAnsi="宋体" w:cs="微软雅黑"/>
                <w:sz w:val="24"/>
                <w:szCs w:val="24"/>
              </w:rPr>
            </w:pPr>
            <w:r w:rsidRPr="00041B9D">
              <w:rPr>
                <w:rFonts w:ascii="宋体" w:eastAsia="宋体" w:hAnsi="宋体" w:cs="微软雅黑" w:hint="eastAsia"/>
                <w:sz w:val="24"/>
                <w:szCs w:val="24"/>
              </w:rPr>
              <w:t>支持PoE供电；</w:t>
            </w:r>
          </w:p>
        </w:tc>
      </w:tr>
      <w:tr w:rsidR="00041B9D" w:rsidRPr="00041B9D" w14:paraId="068F8E45" w14:textId="77777777" w:rsidTr="00A168F1">
        <w:trPr>
          <w:trHeight w:val="425"/>
          <w:jc w:val="center"/>
        </w:trPr>
        <w:tc>
          <w:tcPr>
            <w:tcW w:w="1247" w:type="pct"/>
            <w:tcBorders>
              <w:top w:val="single" w:sz="4" w:space="0" w:color="auto"/>
              <w:left w:val="single" w:sz="4" w:space="0" w:color="auto"/>
              <w:bottom w:val="single" w:sz="4" w:space="0" w:color="auto"/>
              <w:right w:val="single" w:sz="4" w:space="0" w:color="auto"/>
            </w:tcBorders>
            <w:vAlign w:val="center"/>
          </w:tcPr>
          <w:p w14:paraId="418CC42F" w14:textId="77777777" w:rsidR="00041B9D" w:rsidRPr="00041B9D" w:rsidRDefault="00041B9D" w:rsidP="00A168F1">
            <w:pPr>
              <w:spacing w:line="360" w:lineRule="auto"/>
              <w:jc w:val="center"/>
              <w:rPr>
                <w:rFonts w:ascii="宋体" w:eastAsia="宋体" w:hAnsi="宋体" w:cs="微软雅黑"/>
                <w:sz w:val="24"/>
                <w:szCs w:val="24"/>
              </w:rPr>
            </w:pPr>
            <w:r w:rsidRPr="00041B9D">
              <w:rPr>
                <w:rFonts w:ascii="宋体" w:eastAsia="宋体" w:hAnsi="宋体" w:cs="微软雅黑" w:hint="eastAsia"/>
                <w:sz w:val="24"/>
                <w:szCs w:val="24"/>
              </w:rPr>
              <w:t>门灯</w:t>
            </w:r>
          </w:p>
        </w:tc>
        <w:tc>
          <w:tcPr>
            <w:tcW w:w="3753" w:type="pct"/>
            <w:tcBorders>
              <w:top w:val="single" w:sz="4" w:space="0" w:color="auto"/>
              <w:left w:val="single" w:sz="4" w:space="0" w:color="auto"/>
              <w:bottom w:val="single" w:sz="4" w:space="0" w:color="auto"/>
              <w:right w:val="single" w:sz="4" w:space="0" w:color="auto"/>
            </w:tcBorders>
            <w:vAlign w:val="center"/>
          </w:tcPr>
          <w:p w14:paraId="504F201B" w14:textId="77777777" w:rsidR="00041B9D" w:rsidRPr="00041B9D" w:rsidRDefault="00041B9D" w:rsidP="00A168F1">
            <w:pPr>
              <w:tabs>
                <w:tab w:val="left" w:pos="0"/>
              </w:tabs>
              <w:spacing w:line="360" w:lineRule="auto"/>
              <w:rPr>
                <w:rFonts w:ascii="宋体" w:eastAsia="宋体" w:hAnsi="宋体" w:cs="微软雅黑"/>
                <w:sz w:val="24"/>
                <w:szCs w:val="24"/>
              </w:rPr>
            </w:pPr>
            <w:r w:rsidRPr="00041B9D">
              <w:rPr>
                <w:rFonts w:ascii="宋体" w:eastAsia="宋体" w:hAnsi="宋体" w:cs="微软雅黑" w:hint="eastAsia"/>
                <w:sz w:val="24"/>
                <w:szCs w:val="24"/>
              </w:rPr>
              <w:t>含门灯；</w:t>
            </w:r>
          </w:p>
        </w:tc>
      </w:tr>
      <w:tr w:rsidR="00041B9D" w:rsidRPr="00041B9D" w14:paraId="027E8F2A" w14:textId="77777777" w:rsidTr="00A168F1">
        <w:trPr>
          <w:trHeight w:val="425"/>
          <w:jc w:val="center"/>
        </w:trPr>
        <w:tc>
          <w:tcPr>
            <w:tcW w:w="1247" w:type="pct"/>
            <w:tcBorders>
              <w:top w:val="single" w:sz="4" w:space="0" w:color="auto"/>
              <w:left w:val="single" w:sz="4" w:space="0" w:color="auto"/>
              <w:bottom w:val="single" w:sz="4" w:space="0" w:color="auto"/>
              <w:right w:val="single" w:sz="4" w:space="0" w:color="auto"/>
            </w:tcBorders>
            <w:vAlign w:val="center"/>
          </w:tcPr>
          <w:p w14:paraId="4C51941B" w14:textId="77777777" w:rsidR="00041B9D" w:rsidRPr="00041B9D" w:rsidRDefault="00041B9D" w:rsidP="00A168F1">
            <w:pPr>
              <w:spacing w:line="360" w:lineRule="auto"/>
              <w:jc w:val="center"/>
              <w:rPr>
                <w:rFonts w:ascii="宋体" w:eastAsia="宋体" w:hAnsi="宋体" w:cs="微软雅黑"/>
                <w:sz w:val="24"/>
                <w:szCs w:val="24"/>
              </w:rPr>
            </w:pPr>
            <w:r w:rsidRPr="00041B9D">
              <w:rPr>
                <w:rFonts w:ascii="宋体" w:eastAsia="宋体" w:hAnsi="宋体" w:cs="微软雅黑" w:hint="eastAsia"/>
                <w:sz w:val="24"/>
                <w:szCs w:val="24"/>
              </w:rPr>
              <w:t>摄像头</w:t>
            </w:r>
          </w:p>
        </w:tc>
        <w:tc>
          <w:tcPr>
            <w:tcW w:w="3753" w:type="pct"/>
            <w:tcBorders>
              <w:top w:val="single" w:sz="4" w:space="0" w:color="auto"/>
              <w:left w:val="single" w:sz="4" w:space="0" w:color="auto"/>
              <w:bottom w:val="single" w:sz="4" w:space="0" w:color="auto"/>
              <w:right w:val="single" w:sz="4" w:space="0" w:color="auto"/>
            </w:tcBorders>
            <w:vAlign w:val="center"/>
          </w:tcPr>
          <w:p w14:paraId="70AB9BA2" w14:textId="77777777" w:rsidR="00041B9D" w:rsidRPr="00041B9D" w:rsidRDefault="00041B9D" w:rsidP="00A168F1">
            <w:pPr>
              <w:tabs>
                <w:tab w:val="left" w:pos="0"/>
              </w:tabs>
              <w:spacing w:line="360" w:lineRule="auto"/>
              <w:rPr>
                <w:rFonts w:ascii="宋体" w:eastAsia="宋体" w:hAnsi="宋体" w:cs="微软雅黑"/>
                <w:sz w:val="24"/>
                <w:szCs w:val="24"/>
              </w:rPr>
            </w:pPr>
            <w:r w:rsidRPr="00041B9D">
              <w:rPr>
                <w:rFonts w:ascii="宋体" w:eastAsia="宋体" w:hAnsi="宋体" w:hint="eastAsia"/>
                <w:sz w:val="24"/>
                <w:szCs w:val="24"/>
              </w:rPr>
              <w:t>▲</w:t>
            </w:r>
            <w:r w:rsidRPr="00041B9D">
              <w:rPr>
                <w:rFonts w:ascii="宋体" w:eastAsia="宋体" w:hAnsi="宋体" w:cs="微软雅黑" w:hint="eastAsia"/>
                <w:sz w:val="24"/>
                <w:szCs w:val="24"/>
              </w:rPr>
              <w:t>内嵌≥500W像素摄像头，内嵌式一体成型设计，摄像头可上下±6</w:t>
            </w:r>
            <w:r w:rsidRPr="00041B9D">
              <w:rPr>
                <w:rFonts w:ascii="宋体" w:eastAsia="宋体" w:hAnsi="宋体" w:cs="微软雅黑"/>
                <w:sz w:val="24"/>
                <w:szCs w:val="24"/>
              </w:rPr>
              <w:t>0</w:t>
            </w:r>
            <w:r w:rsidRPr="00041B9D">
              <w:rPr>
                <w:rFonts w:ascii="宋体" w:eastAsia="宋体" w:hAnsi="宋体" w:cs="微软雅黑" w:hint="eastAsia"/>
                <w:sz w:val="24"/>
                <w:szCs w:val="24"/>
              </w:rPr>
              <w:t>°旋转，使用者可根据自身身高自由调节上下角度</w:t>
            </w:r>
            <w:r w:rsidRPr="00041B9D">
              <w:rPr>
                <w:rFonts w:ascii="宋体" w:eastAsia="宋体" w:hAnsi="宋体" w:cs="微软雅黑" w:hint="eastAsia"/>
                <w:b/>
                <w:bCs/>
                <w:sz w:val="24"/>
                <w:szCs w:val="24"/>
              </w:rPr>
              <w:t>【投标文件中需提供一体式摄像头上下旋转产品实物图片】</w:t>
            </w:r>
          </w:p>
        </w:tc>
      </w:tr>
      <w:tr w:rsidR="00041B9D" w:rsidRPr="00041B9D" w14:paraId="5C44C81C" w14:textId="77777777" w:rsidTr="00A168F1">
        <w:trPr>
          <w:trHeight w:val="425"/>
          <w:jc w:val="center"/>
        </w:trPr>
        <w:tc>
          <w:tcPr>
            <w:tcW w:w="1247" w:type="pct"/>
            <w:tcBorders>
              <w:top w:val="single" w:sz="4" w:space="0" w:color="auto"/>
              <w:left w:val="single" w:sz="4" w:space="0" w:color="auto"/>
              <w:bottom w:val="single" w:sz="4" w:space="0" w:color="auto"/>
              <w:right w:val="single" w:sz="4" w:space="0" w:color="auto"/>
            </w:tcBorders>
            <w:vAlign w:val="center"/>
          </w:tcPr>
          <w:p w14:paraId="4C46F4BB" w14:textId="77777777" w:rsidR="00041B9D" w:rsidRPr="00041B9D" w:rsidRDefault="00041B9D" w:rsidP="00A168F1">
            <w:pPr>
              <w:spacing w:line="360" w:lineRule="auto"/>
              <w:jc w:val="center"/>
              <w:rPr>
                <w:rFonts w:ascii="宋体" w:eastAsia="宋体" w:hAnsi="宋体" w:cs="微软雅黑"/>
                <w:sz w:val="24"/>
                <w:szCs w:val="24"/>
              </w:rPr>
            </w:pPr>
            <w:r w:rsidRPr="00041B9D">
              <w:rPr>
                <w:rFonts w:ascii="宋体" w:eastAsia="宋体" w:hAnsi="宋体" w:cs="微软雅黑" w:hint="eastAsia"/>
                <w:sz w:val="24"/>
                <w:szCs w:val="24"/>
              </w:rPr>
              <w:t>麦克风</w:t>
            </w:r>
          </w:p>
        </w:tc>
        <w:tc>
          <w:tcPr>
            <w:tcW w:w="3753" w:type="pct"/>
            <w:tcBorders>
              <w:top w:val="single" w:sz="4" w:space="0" w:color="auto"/>
              <w:left w:val="single" w:sz="4" w:space="0" w:color="auto"/>
              <w:bottom w:val="single" w:sz="4" w:space="0" w:color="auto"/>
              <w:right w:val="single" w:sz="4" w:space="0" w:color="auto"/>
            </w:tcBorders>
            <w:vAlign w:val="center"/>
          </w:tcPr>
          <w:p w14:paraId="592785CC" w14:textId="77777777" w:rsidR="00041B9D" w:rsidRPr="00041B9D" w:rsidRDefault="00041B9D" w:rsidP="00A168F1">
            <w:pPr>
              <w:tabs>
                <w:tab w:val="left" w:pos="0"/>
              </w:tabs>
              <w:spacing w:line="360" w:lineRule="auto"/>
              <w:rPr>
                <w:rFonts w:ascii="宋体" w:eastAsia="宋体" w:hAnsi="宋体" w:cs="微软雅黑"/>
                <w:sz w:val="24"/>
                <w:szCs w:val="24"/>
              </w:rPr>
            </w:pPr>
            <w:r w:rsidRPr="00041B9D">
              <w:rPr>
                <w:rFonts w:ascii="宋体" w:eastAsia="宋体" w:hAnsi="宋体" w:cs="微软雅黑" w:hint="eastAsia"/>
                <w:sz w:val="24"/>
                <w:szCs w:val="24"/>
              </w:rPr>
              <w:t>降噪双阵列数字麦克风硅麦，≥5米范围有效降噪拾音；</w:t>
            </w:r>
          </w:p>
        </w:tc>
      </w:tr>
      <w:tr w:rsidR="00041B9D" w:rsidRPr="00041B9D" w14:paraId="62D6728E" w14:textId="77777777" w:rsidTr="00A168F1">
        <w:trPr>
          <w:trHeight w:val="425"/>
          <w:jc w:val="center"/>
        </w:trPr>
        <w:tc>
          <w:tcPr>
            <w:tcW w:w="1247" w:type="pct"/>
            <w:tcBorders>
              <w:top w:val="single" w:sz="4" w:space="0" w:color="auto"/>
              <w:left w:val="single" w:sz="4" w:space="0" w:color="auto"/>
              <w:bottom w:val="single" w:sz="4" w:space="0" w:color="auto"/>
              <w:right w:val="single" w:sz="4" w:space="0" w:color="auto"/>
            </w:tcBorders>
            <w:vAlign w:val="center"/>
          </w:tcPr>
          <w:p w14:paraId="55BDD4AE" w14:textId="77777777" w:rsidR="00041B9D" w:rsidRPr="00041B9D" w:rsidRDefault="00041B9D" w:rsidP="00A168F1">
            <w:pPr>
              <w:spacing w:line="360" w:lineRule="auto"/>
              <w:jc w:val="center"/>
              <w:rPr>
                <w:rFonts w:ascii="宋体" w:eastAsia="宋体" w:hAnsi="宋体" w:cs="微软雅黑"/>
                <w:sz w:val="24"/>
                <w:szCs w:val="24"/>
              </w:rPr>
            </w:pPr>
            <w:r w:rsidRPr="00041B9D">
              <w:rPr>
                <w:rFonts w:ascii="宋体" w:eastAsia="宋体" w:hAnsi="宋体" w:cs="微软雅黑" w:hint="eastAsia"/>
                <w:sz w:val="24"/>
                <w:szCs w:val="24"/>
              </w:rPr>
              <w:t>按键</w:t>
            </w:r>
          </w:p>
        </w:tc>
        <w:tc>
          <w:tcPr>
            <w:tcW w:w="3753" w:type="pct"/>
            <w:tcBorders>
              <w:top w:val="single" w:sz="4" w:space="0" w:color="auto"/>
              <w:left w:val="single" w:sz="4" w:space="0" w:color="auto"/>
              <w:bottom w:val="single" w:sz="4" w:space="0" w:color="auto"/>
              <w:right w:val="single" w:sz="4" w:space="0" w:color="auto"/>
            </w:tcBorders>
            <w:vAlign w:val="center"/>
          </w:tcPr>
          <w:p w14:paraId="6E94F060" w14:textId="77777777" w:rsidR="00041B9D" w:rsidRPr="00041B9D" w:rsidRDefault="00041B9D" w:rsidP="00A168F1">
            <w:pPr>
              <w:tabs>
                <w:tab w:val="left" w:pos="0"/>
              </w:tabs>
              <w:spacing w:line="360" w:lineRule="auto"/>
              <w:rPr>
                <w:rFonts w:ascii="宋体" w:eastAsia="宋体" w:hAnsi="宋体" w:cs="微软雅黑"/>
                <w:sz w:val="24"/>
                <w:szCs w:val="24"/>
              </w:rPr>
            </w:pPr>
            <w:r w:rsidRPr="00041B9D">
              <w:rPr>
                <w:rFonts w:ascii="宋体" w:eastAsia="宋体" w:hAnsi="宋体" w:cs="微软雅黑" w:hint="eastAsia"/>
                <w:sz w:val="24"/>
                <w:szCs w:val="24"/>
              </w:rPr>
              <w:t>双物理按键快速一键语音呼叫，一键可视视频对讲；</w:t>
            </w:r>
          </w:p>
        </w:tc>
      </w:tr>
      <w:tr w:rsidR="00041B9D" w:rsidRPr="00041B9D" w14:paraId="67A82CE1" w14:textId="77777777" w:rsidTr="00A168F1">
        <w:trPr>
          <w:trHeight w:val="425"/>
          <w:jc w:val="center"/>
        </w:trPr>
        <w:tc>
          <w:tcPr>
            <w:tcW w:w="1247" w:type="pct"/>
            <w:tcBorders>
              <w:top w:val="single" w:sz="4" w:space="0" w:color="auto"/>
              <w:left w:val="single" w:sz="4" w:space="0" w:color="auto"/>
              <w:bottom w:val="single" w:sz="4" w:space="0" w:color="auto"/>
              <w:right w:val="single" w:sz="4" w:space="0" w:color="auto"/>
            </w:tcBorders>
            <w:vAlign w:val="center"/>
          </w:tcPr>
          <w:p w14:paraId="57F5B024" w14:textId="77777777" w:rsidR="00041B9D" w:rsidRPr="00041B9D" w:rsidRDefault="00041B9D" w:rsidP="00A168F1">
            <w:pPr>
              <w:spacing w:line="360" w:lineRule="auto"/>
              <w:jc w:val="center"/>
              <w:rPr>
                <w:rFonts w:ascii="宋体" w:eastAsia="宋体" w:hAnsi="宋体" w:cs="微软雅黑"/>
                <w:sz w:val="24"/>
                <w:szCs w:val="24"/>
              </w:rPr>
            </w:pPr>
            <w:r w:rsidRPr="00041B9D">
              <w:rPr>
                <w:rFonts w:ascii="宋体" w:eastAsia="宋体" w:hAnsi="宋体" w:cs="微软雅黑" w:hint="eastAsia"/>
                <w:sz w:val="24"/>
                <w:szCs w:val="24"/>
              </w:rPr>
              <w:t>NFC</w:t>
            </w:r>
          </w:p>
        </w:tc>
        <w:tc>
          <w:tcPr>
            <w:tcW w:w="3753" w:type="pct"/>
            <w:tcBorders>
              <w:top w:val="single" w:sz="4" w:space="0" w:color="auto"/>
              <w:left w:val="single" w:sz="4" w:space="0" w:color="auto"/>
              <w:bottom w:val="single" w:sz="4" w:space="0" w:color="auto"/>
              <w:right w:val="single" w:sz="4" w:space="0" w:color="auto"/>
            </w:tcBorders>
            <w:vAlign w:val="center"/>
          </w:tcPr>
          <w:p w14:paraId="077326E7" w14:textId="77777777" w:rsidR="00041B9D" w:rsidRPr="00041B9D" w:rsidRDefault="00041B9D" w:rsidP="00A168F1">
            <w:pPr>
              <w:tabs>
                <w:tab w:val="left" w:pos="0"/>
              </w:tabs>
              <w:spacing w:line="360" w:lineRule="auto"/>
              <w:rPr>
                <w:rFonts w:ascii="宋体" w:eastAsia="宋体" w:hAnsi="宋体" w:cs="微软雅黑"/>
                <w:sz w:val="24"/>
                <w:szCs w:val="24"/>
              </w:rPr>
            </w:pPr>
            <w:r w:rsidRPr="00041B9D">
              <w:rPr>
                <w:rFonts w:ascii="宋体" w:eastAsia="宋体" w:hAnsi="宋体" w:cs="微软雅黑" w:hint="eastAsia"/>
                <w:sz w:val="24"/>
                <w:szCs w:val="24"/>
              </w:rPr>
              <w:t>内置NFC/IC读卡模块；</w:t>
            </w:r>
          </w:p>
        </w:tc>
      </w:tr>
      <w:tr w:rsidR="00041B9D" w:rsidRPr="00041B9D" w14:paraId="22E42513" w14:textId="77777777" w:rsidTr="00A168F1">
        <w:trPr>
          <w:trHeight w:val="425"/>
          <w:jc w:val="center"/>
        </w:trPr>
        <w:tc>
          <w:tcPr>
            <w:tcW w:w="1247" w:type="pct"/>
            <w:vMerge w:val="restart"/>
            <w:tcBorders>
              <w:top w:val="single" w:sz="4" w:space="0" w:color="auto"/>
              <w:left w:val="single" w:sz="4" w:space="0" w:color="auto"/>
              <w:right w:val="single" w:sz="4" w:space="0" w:color="auto"/>
            </w:tcBorders>
            <w:vAlign w:val="center"/>
          </w:tcPr>
          <w:p w14:paraId="39CEA016" w14:textId="77777777" w:rsidR="00041B9D" w:rsidRPr="00041B9D" w:rsidRDefault="00041B9D" w:rsidP="00A168F1">
            <w:pPr>
              <w:spacing w:line="360" w:lineRule="auto"/>
              <w:jc w:val="center"/>
              <w:rPr>
                <w:rFonts w:ascii="宋体" w:eastAsia="宋体" w:hAnsi="宋体" w:cs="微软雅黑"/>
                <w:sz w:val="24"/>
                <w:szCs w:val="24"/>
              </w:rPr>
            </w:pPr>
            <w:r w:rsidRPr="00041B9D">
              <w:rPr>
                <w:rFonts w:ascii="宋体" w:eastAsia="宋体" w:hAnsi="宋体" w:cs="微软雅黑" w:hint="eastAsia"/>
                <w:sz w:val="24"/>
                <w:szCs w:val="24"/>
              </w:rPr>
              <w:t>产品认证</w:t>
            </w:r>
          </w:p>
        </w:tc>
        <w:tc>
          <w:tcPr>
            <w:tcW w:w="3753" w:type="pct"/>
            <w:tcBorders>
              <w:top w:val="single" w:sz="4" w:space="0" w:color="auto"/>
              <w:left w:val="single" w:sz="4" w:space="0" w:color="auto"/>
              <w:bottom w:val="single" w:sz="4" w:space="0" w:color="auto"/>
              <w:right w:val="single" w:sz="4" w:space="0" w:color="auto"/>
            </w:tcBorders>
            <w:vAlign w:val="center"/>
          </w:tcPr>
          <w:p w14:paraId="46E0387E" w14:textId="77777777" w:rsidR="00041B9D" w:rsidRPr="00041B9D" w:rsidRDefault="00041B9D" w:rsidP="00A168F1">
            <w:pPr>
              <w:tabs>
                <w:tab w:val="left" w:pos="0"/>
              </w:tabs>
              <w:spacing w:line="360" w:lineRule="auto"/>
              <w:rPr>
                <w:rFonts w:ascii="宋体" w:eastAsia="宋体" w:hAnsi="宋体" w:cs="微软雅黑"/>
                <w:sz w:val="24"/>
                <w:szCs w:val="24"/>
              </w:rPr>
            </w:pPr>
            <w:r w:rsidRPr="00041B9D">
              <w:rPr>
                <w:rFonts w:ascii="宋体" w:eastAsia="宋体" w:hAnsi="宋体" w:cs="微软雅黑" w:hint="eastAsia"/>
                <w:sz w:val="24"/>
                <w:szCs w:val="24"/>
              </w:rPr>
              <w:t>★所投产品需通过《中国国家强制性产品认证证书》；</w:t>
            </w:r>
            <w:r w:rsidRPr="00041B9D">
              <w:rPr>
                <w:rFonts w:ascii="宋体" w:eastAsia="宋体" w:hAnsi="宋体" w:cs="微软雅黑" w:hint="eastAsia"/>
                <w:b/>
                <w:bCs/>
                <w:sz w:val="24"/>
                <w:szCs w:val="24"/>
              </w:rPr>
              <w:t>【</w:t>
            </w:r>
            <w:r w:rsidRPr="00041B9D">
              <w:rPr>
                <w:rFonts w:ascii="宋体" w:eastAsia="宋体" w:hAnsi="宋体" w:cs="微软雅黑" w:hint="eastAsia"/>
                <w:sz w:val="24"/>
                <w:szCs w:val="24"/>
              </w:rPr>
              <w:t>提供产品C</w:t>
            </w:r>
            <w:r w:rsidRPr="00041B9D">
              <w:rPr>
                <w:rFonts w:ascii="宋体" w:eastAsia="宋体" w:hAnsi="宋体" w:cs="微软雅黑"/>
                <w:sz w:val="24"/>
                <w:szCs w:val="24"/>
              </w:rPr>
              <w:t>CC</w:t>
            </w:r>
            <w:r w:rsidRPr="00041B9D">
              <w:rPr>
                <w:rFonts w:ascii="宋体" w:eastAsia="宋体" w:hAnsi="宋体" w:cs="微软雅黑" w:hint="eastAsia"/>
                <w:sz w:val="24"/>
                <w:szCs w:val="24"/>
              </w:rPr>
              <w:t>认证证书，要求所投型号与证书型号一致</w:t>
            </w:r>
            <w:r w:rsidRPr="00041B9D">
              <w:rPr>
                <w:rFonts w:ascii="宋体" w:eastAsia="宋体" w:hAnsi="宋体" w:cs="微软雅黑" w:hint="eastAsia"/>
                <w:b/>
                <w:bCs/>
                <w:sz w:val="24"/>
                <w:szCs w:val="24"/>
              </w:rPr>
              <w:t>】</w:t>
            </w:r>
          </w:p>
        </w:tc>
      </w:tr>
      <w:tr w:rsidR="00041B9D" w:rsidRPr="00041B9D" w14:paraId="3AD044E9" w14:textId="77777777" w:rsidTr="00A168F1">
        <w:trPr>
          <w:trHeight w:val="425"/>
          <w:jc w:val="center"/>
        </w:trPr>
        <w:tc>
          <w:tcPr>
            <w:tcW w:w="1247" w:type="pct"/>
            <w:vMerge/>
            <w:tcBorders>
              <w:left w:val="single" w:sz="4" w:space="0" w:color="auto"/>
              <w:bottom w:val="single" w:sz="4" w:space="0" w:color="auto"/>
              <w:right w:val="single" w:sz="4" w:space="0" w:color="auto"/>
            </w:tcBorders>
            <w:vAlign w:val="center"/>
          </w:tcPr>
          <w:p w14:paraId="256F0193" w14:textId="77777777" w:rsidR="00041B9D" w:rsidRPr="00041B9D" w:rsidRDefault="00041B9D" w:rsidP="00A168F1">
            <w:pPr>
              <w:spacing w:line="360" w:lineRule="auto"/>
              <w:jc w:val="center"/>
              <w:rPr>
                <w:rFonts w:ascii="宋体" w:eastAsia="宋体" w:hAnsi="宋体" w:cs="微软雅黑"/>
                <w:sz w:val="24"/>
                <w:szCs w:val="24"/>
              </w:rPr>
            </w:pPr>
          </w:p>
        </w:tc>
        <w:tc>
          <w:tcPr>
            <w:tcW w:w="3753" w:type="pct"/>
            <w:tcBorders>
              <w:top w:val="single" w:sz="4" w:space="0" w:color="auto"/>
              <w:left w:val="single" w:sz="4" w:space="0" w:color="auto"/>
              <w:bottom w:val="single" w:sz="4" w:space="0" w:color="auto"/>
              <w:right w:val="single" w:sz="4" w:space="0" w:color="auto"/>
            </w:tcBorders>
            <w:vAlign w:val="center"/>
          </w:tcPr>
          <w:p w14:paraId="2E9C3CAB" w14:textId="77777777" w:rsidR="00041B9D" w:rsidRPr="00041B9D" w:rsidRDefault="00041B9D" w:rsidP="00A168F1">
            <w:pPr>
              <w:tabs>
                <w:tab w:val="left" w:pos="0"/>
              </w:tabs>
              <w:spacing w:line="360" w:lineRule="auto"/>
              <w:rPr>
                <w:rFonts w:ascii="宋体" w:eastAsia="宋体" w:hAnsi="宋体" w:cs="微软雅黑"/>
                <w:sz w:val="24"/>
                <w:szCs w:val="24"/>
              </w:rPr>
            </w:pPr>
            <w:r w:rsidRPr="00041B9D">
              <w:rPr>
                <w:rFonts w:ascii="宋体" w:eastAsia="宋体" w:hAnsi="宋体" w:cs="微软雅黑" w:hint="eastAsia"/>
                <w:sz w:val="24"/>
                <w:szCs w:val="24"/>
              </w:rPr>
              <w:t>★所投产品需通过中国节能产品认证；</w:t>
            </w:r>
            <w:r w:rsidRPr="00041B9D">
              <w:rPr>
                <w:rFonts w:ascii="宋体" w:eastAsia="宋体" w:hAnsi="宋体" w:cs="微软雅黑" w:hint="eastAsia"/>
                <w:b/>
                <w:bCs/>
                <w:sz w:val="24"/>
                <w:szCs w:val="24"/>
              </w:rPr>
              <w:t>【</w:t>
            </w:r>
            <w:r w:rsidRPr="00041B9D">
              <w:rPr>
                <w:rFonts w:ascii="宋体" w:eastAsia="宋体" w:hAnsi="宋体" w:cs="微软雅黑" w:hint="eastAsia"/>
                <w:sz w:val="24"/>
                <w:szCs w:val="24"/>
              </w:rPr>
              <w:t>提供节能产品认证证书，要求所投型号与证书型号一致</w:t>
            </w:r>
            <w:r w:rsidRPr="00041B9D">
              <w:rPr>
                <w:rFonts w:ascii="宋体" w:eastAsia="宋体" w:hAnsi="宋体" w:cs="微软雅黑" w:hint="eastAsia"/>
                <w:b/>
                <w:bCs/>
                <w:sz w:val="24"/>
                <w:szCs w:val="24"/>
              </w:rPr>
              <w:t>】</w:t>
            </w:r>
          </w:p>
        </w:tc>
      </w:tr>
    </w:tbl>
    <w:p w14:paraId="62F081D9" w14:textId="77777777" w:rsidR="00041B9D" w:rsidRPr="00041B9D" w:rsidRDefault="00041B9D" w:rsidP="00041B9D">
      <w:pPr>
        <w:ind w:left="420"/>
        <w:rPr>
          <w:rFonts w:ascii="宋体" w:eastAsia="宋体" w:hAnsi="宋体"/>
          <w:sz w:val="24"/>
          <w:szCs w:val="24"/>
        </w:rPr>
      </w:pPr>
    </w:p>
    <w:p w14:paraId="3FB24E8E" w14:textId="77777777" w:rsidR="00041B9D" w:rsidRPr="00041B9D" w:rsidRDefault="00041B9D" w:rsidP="00041B9D">
      <w:pPr>
        <w:spacing w:line="360" w:lineRule="auto"/>
        <w:ind w:left="420"/>
        <w:rPr>
          <w:rFonts w:ascii="宋体" w:eastAsia="宋体" w:hAnsi="宋体"/>
          <w:b/>
          <w:sz w:val="24"/>
          <w:szCs w:val="24"/>
        </w:rPr>
      </w:pPr>
      <w:r w:rsidRPr="00041B9D">
        <w:rPr>
          <w:rFonts w:ascii="宋体" w:eastAsia="宋体" w:hAnsi="宋体" w:hint="eastAsia"/>
          <w:b/>
          <w:sz w:val="24"/>
          <w:szCs w:val="24"/>
        </w:rPr>
        <w:t>（二）智慧输液项目</w:t>
      </w:r>
    </w:p>
    <w:p w14:paraId="367C6691" w14:textId="77777777" w:rsidR="00041B9D" w:rsidRPr="00041B9D" w:rsidRDefault="00041B9D" w:rsidP="00041B9D">
      <w:pPr>
        <w:spacing w:line="360" w:lineRule="auto"/>
        <w:ind w:firstLineChars="200" w:firstLine="482"/>
        <w:rPr>
          <w:rFonts w:ascii="宋体" w:eastAsia="宋体" w:hAnsi="宋体"/>
          <w:b/>
          <w:sz w:val="24"/>
          <w:szCs w:val="24"/>
        </w:rPr>
      </w:pPr>
      <w:r w:rsidRPr="00041B9D">
        <w:rPr>
          <w:rFonts w:ascii="宋体" w:eastAsia="宋体" w:hAnsi="宋体" w:hint="eastAsia"/>
          <w:b/>
          <w:sz w:val="24"/>
          <w:szCs w:val="24"/>
        </w:rPr>
        <w:t>1</w:t>
      </w:r>
      <w:r w:rsidRPr="00041B9D">
        <w:rPr>
          <w:rFonts w:ascii="宋体" w:eastAsia="宋体" w:hAnsi="宋体"/>
          <w:b/>
          <w:sz w:val="24"/>
          <w:szCs w:val="24"/>
        </w:rPr>
        <w:t>.</w:t>
      </w:r>
      <w:r w:rsidRPr="00041B9D">
        <w:rPr>
          <w:rFonts w:ascii="宋体" w:eastAsia="宋体" w:hAnsi="宋体" w:hint="eastAsia"/>
          <w:b/>
          <w:sz w:val="24"/>
          <w:szCs w:val="24"/>
        </w:rPr>
        <w:t>软件要求</w:t>
      </w:r>
    </w:p>
    <w:p w14:paraId="5D779F5E" w14:textId="77777777" w:rsidR="00041B9D" w:rsidRPr="00041B9D" w:rsidRDefault="00041B9D" w:rsidP="00041B9D">
      <w:pPr>
        <w:spacing w:line="360" w:lineRule="auto"/>
        <w:ind w:firstLineChars="200" w:firstLine="482"/>
        <w:rPr>
          <w:rFonts w:ascii="宋体" w:eastAsia="宋体" w:hAnsi="宋体"/>
          <w:b/>
          <w:sz w:val="24"/>
          <w:szCs w:val="24"/>
        </w:rPr>
      </w:pPr>
      <w:r w:rsidRPr="00041B9D">
        <w:rPr>
          <w:rFonts w:ascii="宋体" w:eastAsia="宋体" w:hAnsi="宋体" w:hint="eastAsia"/>
          <w:b/>
          <w:sz w:val="24"/>
          <w:szCs w:val="24"/>
        </w:rPr>
        <w:t>1</w:t>
      </w:r>
      <w:r w:rsidRPr="00041B9D">
        <w:rPr>
          <w:rFonts w:ascii="宋体" w:eastAsia="宋体" w:hAnsi="宋体"/>
          <w:b/>
          <w:sz w:val="24"/>
          <w:szCs w:val="24"/>
        </w:rPr>
        <w:t>.1</w:t>
      </w:r>
      <w:r w:rsidRPr="00041B9D">
        <w:rPr>
          <w:rFonts w:ascii="宋体" w:eastAsia="宋体" w:hAnsi="宋体" w:hint="eastAsia"/>
          <w:b/>
          <w:sz w:val="24"/>
          <w:szCs w:val="24"/>
        </w:rPr>
        <w:t>智慧输液系统</w:t>
      </w:r>
    </w:p>
    <w:tbl>
      <w:tblPr>
        <w:tblStyle w:val="affe"/>
        <w:tblW w:w="9498" w:type="dxa"/>
        <w:tblInd w:w="-431" w:type="dxa"/>
        <w:tblLook w:val="04A0" w:firstRow="1" w:lastRow="0" w:firstColumn="1" w:lastColumn="0" w:noHBand="0" w:noVBand="1"/>
      </w:tblPr>
      <w:tblGrid>
        <w:gridCol w:w="2127"/>
        <w:gridCol w:w="7371"/>
      </w:tblGrid>
      <w:tr w:rsidR="00041B9D" w:rsidRPr="00041B9D" w14:paraId="38C15FAA" w14:textId="77777777" w:rsidTr="00A168F1">
        <w:tc>
          <w:tcPr>
            <w:tcW w:w="2127" w:type="dxa"/>
            <w:vAlign w:val="center"/>
          </w:tcPr>
          <w:p w14:paraId="5129B90E" w14:textId="77777777" w:rsidR="00041B9D" w:rsidRPr="00041B9D" w:rsidRDefault="00041B9D" w:rsidP="00A168F1">
            <w:pPr>
              <w:adjustRightInd w:val="0"/>
              <w:spacing w:line="360" w:lineRule="auto"/>
              <w:jc w:val="center"/>
              <w:rPr>
                <w:rFonts w:ascii="宋体" w:hAnsi="宋体" w:cs="微软雅黑"/>
                <w:sz w:val="24"/>
                <w:szCs w:val="24"/>
              </w:rPr>
            </w:pPr>
            <w:r w:rsidRPr="00041B9D">
              <w:rPr>
                <w:rFonts w:ascii="宋体" w:hAnsi="宋体" w:cs="微软雅黑" w:hint="eastAsia"/>
                <w:b/>
                <w:bCs/>
                <w:sz w:val="24"/>
                <w:szCs w:val="24"/>
              </w:rPr>
              <w:t>功能模块</w:t>
            </w:r>
          </w:p>
        </w:tc>
        <w:tc>
          <w:tcPr>
            <w:tcW w:w="7371" w:type="dxa"/>
            <w:vAlign w:val="center"/>
          </w:tcPr>
          <w:p w14:paraId="48AD3B1B" w14:textId="77777777" w:rsidR="00041B9D" w:rsidRPr="00041B9D" w:rsidRDefault="00041B9D" w:rsidP="00A168F1">
            <w:pPr>
              <w:adjustRightInd w:val="0"/>
              <w:spacing w:line="360" w:lineRule="auto"/>
              <w:jc w:val="center"/>
              <w:rPr>
                <w:rFonts w:ascii="宋体" w:hAnsi="宋体" w:cs="微软雅黑"/>
                <w:sz w:val="24"/>
                <w:szCs w:val="24"/>
              </w:rPr>
            </w:pPr>
            <w:r w:rsidRPr="00041B9D">
              <w:rPr>
                <w:rFonts w:ascii="宋体" w:hAnsi="宋体" w:cs="微软雅黑" w:hint="eastAsia"/>
                <w:b/>
                <w:bCs/>
                <w:sz w:val="24"/>
                <w:szCs w:val="24"/>
              </w:rPr>
              <w:t>参数要求</w:t>
            </w:r>
          </w:p>
        </w:tc>
      </w:tr>
      <w:tr w:rsidR="00041B9D" w:rsidRPr="00041B9D" w14:paraId="0554DF78" w14:textId="77777777" w:rsidTr="00A168F1">
        <w:trPr>
          <w:trHeight w:val="1221"/>
        </w:trPr>
        <w:tc>
          <w:tcPr>
            <w:tcW w:w="2127" w:type="dxa"/>
            <w:vAlign w:val="center"/>
          </w:tcPr>
          <w:p w14:paraId="6D7FC2F7" w14:textId="77777777" w:rsidR="00041B9D" w:rsidRPr="00041B9D" w:rsidRDefault="00041B9D" w:rsidP="00A168F1">
            <w:pPr>
              <w:adjustRightInd w:val="0"/>
              <w:spacing w:line="360" w:lineRule="auto"/>
              <w:rPr>
                <w:rFonts w:ascii="宋体" w:hAnsi="宋体" w:cs="微软雅黑"/>
                <w:sz w:val="24"/>
                <w:szCs w:val="24"/>
              </w:rPr>
            </w:pPr>
            <w:r w:rsidRPr="00041B9D">
              <w:rPr>
                <w:rFonts w:ascii="宋体" w:hAnsi="宋体" w:cs="微软雅黑" w:hint="eastAsia"/>
                <w:bCs/>
                <w:sz w:val="24"/>
                <w:szCs w:val="24"/>
              </w:rPr>
              <w:t>数据库架构</w:t>
            </w:r>
          </w:p>
        </w:tc>
        <w:tc>
          <w:tcPr>
            <w:tcW w:w="7371" w:type="dxa"/>
            <w:vAlign w:val="center"/>
          </w:tcPr>
          <w:p w14:paraId="59675F23" w14:textId="77777777" w:rsidR="00041B9D" w:rsidRPr="00041B9D" w:rsidRDefault="00041B9D" w:rsidP="00041B9D">
            <w:pPr>
              <w:numPr>
                <w:ilvl w:val="0"/>
                <w:numId w:val="36"/>
              </w:numPr>
              <w:adjustRightInd w:val="0"/>
              <w:spacing w:line="360" w:lineRule="auto"/>
              <w:textAlignment w:val="center"/>
              <w:rPr>
                <w:rFonts w:ascii="宋体" w:hAnsi="宋体" w:cs="宋体"/>
                <w:sz w:val="24"/>
                <w:szCs w:val="24"/>
              </w:rPr>
            </w:pPr>
            <w:r w:rsidRPr="00041B9D">
              <w:rPr>
                <w:rFonts w:ascii="宋体" w:hAnsi="宋体" w:cs="宋体" w:hint="eastAsia"/>
                <w:sz w:val="24"/>
                <w:szCs w:val="24"/>
              </w:rPr>
              <w:t>独立数据库部署；</w:t>
            </w:r>
          </w:p>
          <w:p w14:paraId="6DB9A0A6" w14:textId="77777777" w:rsidR="00041B9D" w:rsidRPr="00041B9D" w:rsidRDefault="00041B9D" w:rsidP="00041B9D">
            <w:pPr>
              <w:numPr>
                <w:ilvl w:val="0"/>
                <w:numId w:val="36"/>
              </w:numPr>
              <w:adjustRightInd w:val="0"/>
              <w:spacing w:line="360" w:lineRule="auto"/>
              <w:textAlignment w:val="center"/>
              <w:rPr>
                <w:rFonts w:ascii="宋体" w:hAnsi="宋体" w:cs="宋体"/>
                <w:sz w:val="24"/>
                <w:szCs w:val="24"/>
              </w:rPr>
            </w:pPr>
            <w:r w:rsidRPr="00041B9D">
              <w:rPr>
                <w:rFonts w:ascii="宋体" w:hAnsi="宋体" w:cs="宋体" w:hint="eastAsia"/>
                <w:sz w:val="24"/>
                <w:szCs w:val="24"/>
              </w:rPr>
              <w:t>数据获取his接口获取；</w:t>
            </w:r>
          </w:p>
        </w:tc>
      </w:tr>
      <w:tr w:rsidR="00041B9D" w:rsidRPr="00041B9D" w14:paraId="0A787881" w14:textId="77777777" w:rsidTr="00A168F1">
        <w:tc>
          <w:tcPr>
            <w:tcW w:w="2127" w:type="dxa"/>
            <w:vAlign w:val="center"/>
          </w:tcPr>
          <w:p w14:paraId="240DA615" w14:textId="77777777" w:rsidR="00041B9D" w:rsidRPr="00041B9D" w:rsidRDefault="00041B9D" w:rsidP="00A168F1">
            <w:pPr>
              <w:tabs>
                <w:tab w:val="left" w:pos="1439"/>
              </w:tabs>
              <w:adjustRightInd w:val="0"/>
              <w:spacing w:line="360" w:lineRule="auto"/>
              <w:rPr>
                <w:rFonts w:ascii="宋体" w:hAnsi="宋体" w:cs="微软雅黑"/>
                <w:sz w:val="24"/>
                <w:szCs w:val="24"/>
              </w:rPr>
            </w:pPr>
            <w:r w:rsidRPr="00041B9D">
              <w:rPr>
                <w:rFonts w:ascii="宋体" w:hAnsi="宋体" w:cs="微软雅黑" w:hint="eastAsia"/>
                <w:sz w:val="24"/>
                <w:szCs w:val="24"/>
              </w:rPr>
              <w:t xml:space="preserve">历史数据迁移  </w:t>
            </w:r>
          </w:p>
        </w:tc>
        <w:tc>
          <w:tcPr>
            <w:tcW w:w="7371" w:type="dxa"/>
            <w:vAlign w:val="center"/>
          </w:tcPr>
          <w:p w14:paraId="3AA942E7" w14:textId="77777777" w:rsidR="00041B9D" w:rsidRPr="00041B9D" w:rsidRDefault="00041B9D" w:rsidP="00041B9D">
            <w:pPr>
              <w:numPr>
                <w:ilvl w:val="0"/>
                <w:numId w:val="36"/>
              </w:numPr>
              <w:adjustRightInd w:val="0"/>
              <w:spacing w:line="360" w:lineRule="auto"/>
              <w:textAlignment w:val="center"/>
              <w:rPr>
                <w:rFonts w:ascii="宋体" w:hAnsi="宋体" w:cs="宋体"/>
                <w:sz w:val="24"/>
                <w:szCs w:val="24"/>
              </w:rPr>
            </w:pPr>
            <w:r w:rsidRPr="00041B9D">
              <w:rPr>
                <w:rFonts w:ascii="宋体" w:hAnsi="宋体" w:cs="宋体" w:hint="eastAsia"/>
                <w:sz w:val="24"/>
                <w:szCs w:val="24"/>
              </w:rPr>
              <w:t>历史数据通过定时作业迁移到历史表；</w:t>
            </w:r>
          </w:p>
        </w:tc>
      </w:tr>
      <w:tr w:rsidR="00041B9D" w:rsidRPr="00041B9D" w14:paraId="4039F34A" w14:textId="77777777" w:rsidTr="00A168F1">
        <w:tc>
          <w:tcPr>
            <w:tcW w:w="2127" w:type="dxa"/>
            <w:vAlign w:val="center"/>
          </w:tcPr>
          <w:p w14:paraId="4AB3A582" w14:textId="77777777" w:rsidR="00041B9D" w:rsidRPr="00041B9D" w:rsidRDefault="00041B9D" w:rsidP="00A168F1">
            <w:pPr>
              <w:tabs>
                <w:tab w:val="left" w:pos="1439"/>
              </w:tabs>
              <w:adjustRightInd w:val="0"/>
              <w:spacing w:line="360" w:lineRule="auto"/>
              <w:rPr>
                <w:rFonts w:ascii="宋体" w:hAnsi="宋体" w:cs="微软雅黑"/>
                <w:sz w:val="24"/>
                <w:szCs w:val="24"/>
              </w:rPr>
            </w:pPr>
            <w:r w:rsidRPr="00041B9D">
              <w:rPr>
                <w:rFonts w:ascii="宋体" w:hAnsi="宋体" w:cs="微软雅黑" w:hint="eastAsia"/>
                <w:sz w:val="24"/>
                <w:szCs w:val="24"/>
              </w:rPr>
              <w:t>数据清洗备份</w:t>
            </w:r>
          </w:p>
        </w:tc>
        <w:tc>
          <w:tcPr>
            <w:tcW w:w="7371" w:type="dxa"/>
            <w:vAlign w:val="center"/>
          </w:tcPr>
          <w:p w14:paraId="68E1525A" w14:textId="77777777" w:rsidR="00041B9D" w:rsidRPr="00041B9D" w:rsidRDefault="00041B9D" w:rsidP="00041B9D">
            <w:pPr>
              <w:numPr>
                <w:ilvl w:val="0"/>
                <w:numId w:val="36"/>
              </w:numPr>
              <w:adjustRightInd w:val="0"/>
              <w:spacing w:line="360" w:lineRule="auto"/>
              <w:textAlignment w:val="center"/>
              <w:rPr>
                <w:rFonts w:ascii="宋体" w:hAnsi="宋体" w:cs="宋体"/>
                <w:sz w:val="24"/>
                <w:szCs w:val="24"/>
              </w:rPr>
            </w:pPr>
            <w:r w:rsidRPr="00041B9D">
              <w:rPr>
                <w:rFonts w:ascii="宋体" w:hAnsi="宋体" w:cs="宋体" w:hint="eastAsia"/>
                <w:sz w:val="24"/>
                <w:szCs w:val="24"/>
              </w:rPr>
              <w:t>针对原始数据的采集、评估、提取、分析处理。</w:t>
            </w:r>
          </w:p>
          <w:p w14:paraId="272136A4" w14:textId="77777777" w:rsidR="00041B9D" w:rsidRPr="00041B9D" w:rsidRDefault="00041B9D" w:rsidP="00041B9D">
            <w:pPr>
              <w:numPr>
                <w:ilvl w:val="0"/>
                <w:numId w:val="36"/>
              </w:numPr>
              <w:adjustRightInd w:val="0"/>
              <w:spacing w:line="360" w:lineRule="auto"/>
              <w:textAlignment w:val="center"/>
              <w:rPr>
                <w:rFonts w:ascii="宋体" w:hAnsi="宋体" w:cs="宋体"/>
                <w:sz w:val="24"/>
                <w:szCs w:val="24"/>
              </w:rPr>
            </w:pPr>
            <w:r w:rsidRPr="00041B9D">
              <w:rPr>
                <w:rFonts w:ascii="宋体" w:hAnsi="宋体" w:cs="宋体" w:hint="eastAsia"/>
                <w:sz w:val="24"/>
                <w:szCs w:val="24"/>
              </w:rPr>
              <w:t>数据备份机制，同时根据时间维度、业务维度建立历史库。</w:t>
            </w:r>
          </w:p>
        </w:tc>
      </w:tr>
      <w:tr w:rsidR="00041B9D" w:rsidRPr="00041B9D" w14:paraId="05195219" w14:textId="77777777" w:rsidTr="00A168F1">
        <w:trPr>
          <w:trHeight w:val="629"/>
        </w:trPr>
        <w:tc>
          <w:tcPr>
            <w:tcW w:w="9498" w:type="dxa"/>
            <w:gridSpan w:val="2"/>
            <w:vAlign w:val="center"/>
          </w:tcPr>
          <w:p w14:paraId="0A374331" w14:textId="77777777" w:rsidR="00041B9D" w:rsidRPr="00041B9D" w:rsidRDefault="00041B9D" w:rsidP="00A168F1">
            <w:pPr>
              <w:tabs>
                <w:tab w:val="left" w:pos="1439"/>
              </w:tabs>
              <w:adjustRightInd w:val="0"/>
              <w:spacing w:line="360" w:lineRule="auto"/>
              <w:jc w:val="left"/>
              <w:rPr>
                <w:rFonts w:ascii="宋体" w:hAnsi="宋体" w:cs="微软雅黑"/>
                <w:sz w:val="24"/>
                <w:szCs w:val="24"/>
              </w:rPr>
            </w:pPr>
            <w:r w:rsidRPr="00041B9D">
              <w:rPr>
                <w:rFonts w:ascii="宋体" w:hAnsi="宋体" w:cs="微软雅黑" w:hint="eastAsia"/>
                <w:sz w:val="24"/>
                <w:szCs w:val="24"/>
              </w:rPr>
              <w:t>软件系统要求：</w:t>
            </w:r>
          </w:p>
        </w:tc>
      </w:tr>
      <w:tr w:rsidR="00041B9D" w:rsidRPr="00041B9D" w14:paraId="16291828" w14:textId="77777777" w:rsidTr="00A168F1">
        <w:tc>
          <w:tcPr>
            <w:tcW w:w="2127" w:type="dxa"/>
            <w:vAlign w:val="center"/>
          </w:tcPr>
          <w:p w14:paraId="376F2B66" w14:textId="77777777" w:rsidR="00041B9D" w:rsidRPr="00041B9D" w:rsidRDefault="00041B9D" w:rsidP="00A168F1">
            <w:pPr>
              <w:tabs>
                <w:tab w:val="left" w:pos="1439"/>
              </w:tabs>
              <w:adjustRightInd w:val="0"/>
              <w:spacing w:line="360" w:lineRule="auto"/>
              <w:rPr>
                <w:rFonts w:ascii="宋体" w:hAnsi="宋体" w:cs="微软雅黑"/>
                <w:sz w:val="24"/>
                <w:szCs w:val="24"/>
              </w:rPr>
            </w:pPr>
            <w:r w:rsidRPr="00041B9D">
              <w:rPr>
                <w:rFonts w:ascii="宋体" w:hAnsi="宋体" w:cs="微软雅黑" w:hint="eastAsia"/>
                <w:b/>
                <w:bCs/>
                <w:sz w:val="24"/>
                <w:szCs w:val="24"/>
              </w:rPr>
              <w:t>输液管理工作站：</w:t>
            </w:r>
          </w:p>
        </w:tc>
        <w:tc>
          <w:tcPr>
            <w:tcW w:w="7371" w:type="dxa"/>
            <w:vAlign w:val="center"/>
          </w:tcPr>
          <w:p w14:paraId="3EE0C93D" w14:textId="77777777" w:rsidR="00041B9D" w:rsidRPr="00041B9D" w:rsidRDefault="00041B9D" w:rsidP="00041B9D">
            <w:pPr>
              <w:pStyle w:val="a9"/>
              <w:numPr>
                <w:ilvl w:val="0"/>
                <w:numId w:val="37"/>
              </w:numPr>
              <w:adjustRightInd w:val="0"/>
              <w:spacing w:line="360" w:lineRule="auto"/>
              <w:ind w:firstLineChars="0"/>
              <w:jc w:val="left"/>
              <w:rPr>
                <w:rFonts w:ascii="宋体" w:hAnsi="宋体" w:cs="微软雅黑"/>
                <w:sz w:val="24"/>
                <w:szCs w:val="24"/>
              </w:rPr>
            </w:pPr>
            <w:r w:rsidRPr="00041B9D">
              <w:rPr>
                <w:rFonts w:ascii="宋体" w:hAnsi="宋体" w:cs="微软雅黑" w:hint="eastAsia"/>
                <w:sz w:val="24"/>
                <w:szCs w:val="24"/>
              </w:rPr>
              <w:t>接单管理</w:t>
            </w:r>
          </w:p>
          <w:p w14:paraId="5094F330" w14:textId="77777777" w:rsidR="00041B9D" w:rsidRPr="00041B9D" w:rsidRDefault="00041B9D" w:rsidP="00041B9D">
            <w:pPr>
              <w:pStyle w:val="a9"/>
              <w:numPr>
                <w:ilvl w:val="0"/>
                <w:numId w:val="15"/>
              </w:numPr>
              <w:adjustRightInd w:val="0"/>
              <w:spacing w:line="360" w:lineRule="auto"/>
              <w:ind w:left="0" w:firstLineChars="0"/>
              <w:jc w:val="left"/>
              <w:rPr>
                <w:rFonts w:ascii="宋体" w:hAnsi="宋体" w:cs="微软雅黑"/>
                <w:sz w:val="24"/>
                <w:szCs w:val="24"/>
              </w:rPr>
            </w:pPr>
            <w:r w:rsidRPr="00041B9D">
              <w:rPr>
                <w:rFonts w:ascii="宋体" w:hAnsi="宋体" w:cs="微软雅黑" w:hint="eastAsia"/>
                <w:sz w:val="24"/>
                <w:szCs w:val="24"/>
              </w:rPr>
              <w:t>（1）提供接单操作，供临床护理人员进行输液接单和查询输液患者信息，支持通过患者姓名/就诊号的方式获取输液患者信息。</w:t>
            </w:r>
          </w:p>
          <w:p w14:paraId="7D4263F5" w14:textId="77777777" w:rsidR="00041B9D" w:rsidRPr="00041B9D" w:rsidRDefault="00041B9D" w:rsidP="00041B9D">
            <w:pPr>
              <w:pStyle w:val="a9"/>
              <w:numPr>
                <w:ilvl w:val="0"/>
                <w:numId w:val="15"/>
              </w:numPr>
              <w:adjustRightInd w:val="0"/>
              <w:spacing w:line="360" w:lineRule="auto"/>
              <w:ind w:left="0" w:firstLineChars="0"/>
              <w:jc w:val="left"/>
              <w:rPr>
                <w:rFonts w:ascii="宋体" w:hAnsi="宋体" w:cs="微软雅黑"/>
                <w:sz w:val="24"/>
                <w:szCs w:val="24"/>
              </w:rPr>
            </w:pPr>
            <w:r w:rsidRPr="00041B9D">
              <w:rPr>
                <w:rFonts w:ascii="宋体" w:hAnsi="宋体" w:cs="微软雅黑" w:hint="eastAsia"/>
                <w:sz w:val="24"/>
                <w:szCs w:val="24"/>
              </w:rPr>
              <w:t>（2）支持自动同步患者已缴费的医嘱信息，展示医嘱的处方号、开立时间、开立科室、药房、医嘱名称、规格、用量、单位、频次、用法、开立医生、是否缴费等。</w:t>
            </w:r>
          </w:p>
          <w:p w14:paraId="7701A0F1" w14:textId="77777777" w:rsidR="00041B9D" w:rsidRPr="00041B9D" w:rsidRDefault="00041B9D" w:rsidP="00041B9D">
            <w:pPr>
              <w:pStyle w:val="a9"/>
              <w:numPr>
                <w:ilvl w:val="0"/>
                <w:numId w:val="15"/>
              </w:numPr>
              <w:adjustRightInd w:val="0"/>
              <w:spacing w:line="360" w:lineRule="auto"/>
              <w:ind w:left="0" w:firstLineChars="0"/>
              <w:jc w:val="left"/>
              <w:rPr>
                <w:rFonts w:ascii="宋体" w:hAnsi="宋体" w:cs="微软雅黑"/>
                <w:sz w:val="24"/>
                <w:szCs w:val="24"/>
              </w:rPr>
            </w:pPr>
            <w:r w:rsidRPr="00041B9D">
              <w:rPr>
                <w:rFonts w:ascii="宋体" w:hAnsi="宋体" w:cs="微软雅黑" w:hint="eastAsia"/>
                <w:sz w:val="24"/>
                <w:szCs w:val="24"/>
              </w:rPr>
              <w:t>（3）系统支持根据既定规则拆分医嘱，也支持同步静配中心拆分的医嘱信息。</w:t>
            </w:r>
          </w:p>
          <w:p w14:paraId="14882FF8" w14:textId="77777777" w:rsidR="00041B9D" w:rsidRPr="00041B9D" w:rsidRDefault="00041B9D" w:rsidP="00041B9D">
            <w:pPr>
              <w:pStyle w:val="a9"/>
              <w:numPr>
                <w:ilvl w:val="0"/>
                <w:numId w:val="15"/>
              </w:numPr>
              <w:adjustRightInd w:val="0"/>
              <w:spacing w:line="360" w:lineRule="auto"/>
              <w:ind w:left="0" w:firstLineChars="0"/>
              <w:jc w:val="left"/>
              <w:rPr>
                <w:rFonts w:ascii="宋体" w:hAnsi="宋体" w:cs="微软雅黑"/>
                <w:sz w:val="24"/>
                <w:szCs w:val="24"/>
              </w:rPr>
            </w:pPr>
            <w:r w:rsidRPr="00041B9D">
              <w:rPr>
                <w:rFonts w:ascii="宋体" w:hAnsi="宋体" w:cs="微软雅黑" w:hint="eastAsia"/>
                <w:sz w:val="24"/>
                <w:szCs w:val="24"/>
              </w:rPr>
              <w:t>（4）针对于有皮试医嘱的患者，系统支持对其皮试结果进行录入。</w:t>
            </w:r>
          </w:p>
          <w:p w14:paraId="47A4FEA8" w14:textId="77777777" w:rsidR="00041B9D" w:rsidRPr="00041B9D" w:rsidRDefault="00041B9D" w:rsidP="00041B9D">
            <w:pPr>
              <w:pStyle w:val="a9"/>
              <w:numPr>
                <w:ilvl w:val="0"/>
                <w:numId w:val="15"/>
              </w:numPr>
              <w:adjustRightInd w:val="0"/>
              <w:spacing w:line="360" w:lineRule="auto"/>
              <w:ind w:left="0" w:firstLineChars="0"/>
              <w:jc w:val="left"/>
              <w:rPr>
                <w:rFonts w:ascii="宋体" w:hAnsi="宋体" w:cs="微软雅黑"/>
                <w:sz w:val="24"/>
                <w:szCs w:val="24"/>
              </w:rPr>
            </w:pPr>
            <w:r w:rsidRPr="00041B9D">
              <w:rPr>
                <w:rFonts w:ascii="宋体" w:hAnsi="宋体" w:cs="微软雅黑" w:hint="eastAsia"/>
                <w:sz w:val="24"/>
                <w:szCs w:val="24"/>
              </w:rPr>
              <w:t>（5）支持用户为患者分配输液区域和座位。</w:t>
            </w:r>
          </w:p>
          <w:p w14:paraId="1FCA4A66" w14:textId="77777777" w:rsidR="00041B9D" w:rsidRPr="00041B9D" w:rsidRDefault="00041B9D" w:rsidP="00041B9D">
            <w:pPr>
              <w:pStyle w:val="a9"/>
              <w:numPr>
                <w:ilvl w:val="0"/>
                <w:numId w:val="15"/>
              </w:numPr>
              <w:adjustRightInd w:val="0"/>
              <w:spacing w:line="360" w:lineRule="auto"/>
              <w:ind w:left="0" w:firstLineChars="0"/>
              <w:jc w:val="left"/>
              <w:rPr>
                <w:rFonts w:ascii="宋体" w:hAnsi="宋体" w:cs="微软雅黑"/>
                <w:sz w:val="24"/>
                <w:szCs w:val="24"/>
              </w:rPr>
            </w:pPr>
            <w:r w:rsidRPr="00041B9D">
              <w:rPr>
                <w:rFonts w:ascii="宋体" w:hAnsi="宋体" w:cs="微软雅黑" w:hint="eastAsia"/>
                <w:sz w:val="24"/>
                <w:szCs w:val="24"/>
              </w:rPr>
              <w:t>（6）系统提供一键打印功能，支持用户快速打印患者输液瓶和患者识别码。</w:t>
            </w:r>
          </w:p>
          <w:p w14:paraId="2E94FCF4" w14:textId="77777777" w:rsidR="00041B9D" w:rsidRPr="00041B9D" w:rsidRDefault="00041B9D" w:rsidP="00041B9D">
            <w:pPr>
              <w:pStyle w:val="a9"/>
              <w:numPr>
                <w:ilvl w:val="0"/>
                <w:numId w:val="15"/>
              </w:numPr>
              <w:adjustRightInd w:val="0"/>
              <w:spacing w:line="360" w:lineRule="auto"/>
              <w:ind w:left="0" w:firstLineChars="0"/>
              <w:jc w:val="left"/>
              <w:rPr>
                <w:rFonts w:ascii="宋体" w:hAnsi="宋体" w:cs="微软雅黑"/>
                <w:sz w:val="24"/>
                <w:szCs w:val="24"/>
              </w:rPr>
            </w:pPr>
            <w:r w:rsidRPr="00041B9D">
              <w:rPr>
                <w:rFonts w:ascii="宋体" w:hAnsi="宋体" w:cs="微软雅黑" w:hint="eastAsia"/>
                <w:sz w:val="24"/>
                <w:szCs w:val="24"/>
              </w:rPr>
              <w:t>（7）系统支持将配液信息通知到静配中心。</w:t>
            </w:r>
          </w:p>
          <w:p w14:paraId="24B8E493" w14:textId="77777777" w:rsidR="00041B9D" w:rsidRPr="00041B9D" w:rsidRDefault="00041B9D" w:rsidP="00041B9D">
            <w:pPr>
              <w:pStyle w:val="a9"/>
              <w:numPr>
                <w:ilvl w:val="0"/>
                <w:numId w:val="37"/>
              </w:numPr>
              <w:adjustRightInd w:val="0"/>
              <w:spacing w:line="360" w:lineRule="auto"/>
              <w:ind w:firstLineChars="0"/>
              <w:jc w:val="left"/>
              <w:rPr>
                <w:rFonts w:ascii="宋体" w:hAnsi="宋体" w:cs="微软雅黑"/>
                <w:sz w:val="24"/>
                <w:szCs w:val="24"/>
              </w:rPr>
            </w:pPr>
            <w:r w:rsidRPr="00041B9D">
              <w:rPr>
                <w:rFonts w:ascii="宋体" w:hAnsi="宋体" w:cs="微软雅黑" w:hint="eastAsia"/>
                <w:sz w:val="24"/>
                <w:szCs w:val="24"/>
              </w:rPr>
              <w:t>配液出仓</w:t>
            </w:r>
          </w:p>
          <w:p w14:paraId="64259D43" w14:textId="77777777" w:rsidR="00041B9D" w:rsidRPr="00041B9D" w:rsidRDefault="00041B9D" w:rsidP="00041B9D">
            <w:pPr>
              <w:pStyle w:val="a9"/>
              <w:numPr>
                <w:ilvl w:val="0"/>
                <w:numId w:val="16"/>
              </w:numPr>
              <w:adjustRightInd w:val="0"/>
              <w:spacing w:line="360" w:lineRule="auto"/>
              <w:ind w:left="0" w:firstLineChars="0"/>
              <w:jc w:val="left"/>
              <w:rPr>
                <w:rFonts w:ascii="宋体" w:hAnsi="宋体" w:cs="微软雅黑"/>
                <w:sz w:val="24"/>
                <w:szCs w:val="24"/>
              </w:rPr>
            </w:pPr>
            <w:r w:rsidRPr="00041B9D">
              <w:rPr>
                <w:rFonts w:ascii="宋体" w:hAnsi="宋体" w:cs="微软雅黑" w:hint="eastAsia"/>
                <w:sz w:val="24"/>
                <w:szCs w:val="24"/>
              </w:rPr>
              <w:t>系统提供配液出仓功能，支持用户利用设备扫描输液贴并完成出仓记录。</w:t>
            </w:r>
          </w:p>
          <w:p w14:paraId="120F0695" w14:textId="77777777" w:rsidR="00041B9D" w:rsidRPr="00041B9D" w:rsidRDefault="00041B9D" w:rsidP="00041B9D">
            <w:pPr>
              <w:pStyle w:val="a9"/>
              <w:numPr>
                <w:ilvl w:val="0"/>
                <w:numId w:val="37"/>
              </w:numPr>
              <w:adjustRightInd w:val="0"/>
              <w:spacing w:line="360" w:lineRule="auto"/>
              <w:ind w:firstLineChars="0"/>
              <w:jc w:val="left"/>
              <w:rPr>
                <w:rFonts w:ascii="宋体" w:hAnsi="宋体" w:cs="微软雅黑"/>
                <w:sz w:val="24"/>
                <w:szCs w:val="24"/>
              </w:rPr>
            </w:pPr>
            <w:r w:rsidRPr="00041B9D">
              <w:rPr>
                <w:rFonts w:ascii="宋体" w:hAnsi="宋体" w:cs="微软雅黑" w:hint="eastAsia"/>
                <w:sz w:val="24"/>
                <w:szCs w:val="24"/>
              </w:rPr>
              <w:t>叫号管理</w:t>
            </w:r>
          </w:p>
          <w:p w14:paraId="657C438A" w14:textId="77777777" w:rsidR="00041B9D" w:rsidRPr="00041B9D" w:rsidRDefault="00041B9D" w:rsidP="00041B9D">
            <w:pPr>
              <w:pStyle w:val="a9"/>
              <w:numPr>
                <w:ilvl w:val="0"/>
                <w:numId w:val="17"/>
              </w:numPr>
              <w:adjustRightInd w:val="0"/>
              <w:spacing w:line="360" w:lineRule="auto"/>
              <w:ind w:left="0" w:firstLineChars="0"/>
              <w:jc w:val="left"/>
              <w:rPr>
                <w:rFonts w:ascii="宋体" w:hAnsi="宋体" w:cs="微软雅黑"/>
                <w:sz w:val="24"/>
                <w:szCs w:val="24"/>
              </w:rPr>
            </w:pPr>
            <w:r w:rsidRPr="00041B9D">
              <w:rPr>
                <w:rFonts w:ascii="宋体" w:hAnsi="宋体" w:cs="微软雅黑" w:hint="eastAsia"/>
                <w:sz w:val="24"/>
                <w:szCs w:val="24"/>
              </w:rPr>
              <w:t>患者缴费签到号，系统支持按照签到号顺序呼叫患者前往接单台。</w:t>
            </w:r>
          </w:p>
          <w:p w14:paraId="6B37F4EC" w14:textId="77777777" w:rsidR="00041B9D" w:rsidRPr="00041B9D" w:rsidRDefault="00041B9D" w:rsidP="00041B9D">
            <w:pPr>
              <w:pStyle w:val="a9"/>
              <w:numPr>
                <w:ilvl w:val="0"/>
                <w:numId w:val="17"/>
              </w:numPr>
              <w:adjustRightInd w:val="0"/>
              <w:spacing w:line="360" w:lineRule="auto"/>
              <w:ind w:left="0" w:firstLineChars="0"/>
              <w:jc w:val="left"/>
              <w:rPr>
                <w:rFonts w:ascii="宋体" w:hAnsi="宋体" w:cs="微软雅黑"/>
                <w:sz w:val="24"/>
                <w:szCs w:val="24"/>
              </w:rPr>
            </w:pPr>
            <w:r w:rsidRPr="00041B9D">
              <w:rPr>
                <w:rFonts w:ascii="宋体" w:hAnsi="宋体" w:cs="微软雅黑" w:hint="eastAsia"/>
                <w:sz w:val="24"/>
                <w:szCs w:val="24"/>
              </w:rPr>
              <w:t>药品配液完成后，系统支持呼叫患者前往穿刺台。</w:t>
            </w:r>
          </w:p>
          <w:p w14:paraId="5CBC023C" w14:textId="77777777" w:rsidR="00041B9D" w:rsidRPr="00041B9D" w:rsidRDefault="00041B9D" w:rsidP="00041B9D">
            <w:pPr>
              <w:pStyle w:val="a9"/>
              <w:numPr>
                <w:ilvl w:val="0"/>
                <w:numId w:val="37"/>
              </w:numPr>
              <w:adjustRightInd w:val="0"/>
              <w:spacing w:line="360" w:lineRule="auto"/>
              <w:ind w:firstLineChars="0"/>
              <w:jc w:val="left"/>
              <w:rPr>
                <w:rFonts w:ascii="宋体" w:hAnsi="宋体" w:cs="微软雅黑"/>
                <w:sz w:val="24"/>
                <w:szCs w:val="24"/>
              </w:rPr>
            </w:pPr>
            <w:r w:rsidRPr="00041B9D">
              <w:rPr>
                <w:rFonts w:ascii="宋体" w:hAnsi="宋体" w:cs="微软雅黑" w:hint="eastAsia"/>
                <w:sz w:val="24"/>
                <w:szCs w:val="24"/>
              </w:rPr>
              <w:t>执行管理</w:t>
            </w:r>
          </w:p>
          <w:p w14:paraId="33AEA56B" w14:textId="77777777" w:rsidR="00041B9D" w:rsidRPr="00041B9D" w:rsidRDefault="00041B9D" w:rsidP="00041B9D">
            <w:pPr>
              <w:pStyle w:val="a9"/>
              <w:numPr>
                <w:ilvl w:val="0"/>
                <w:numId w:val="18"/>
              </w:numPr>
              <w:adjustRightInd w:val="0"/>
              <w:spacing w:line="360" w:lineRule="auto"/>
              <w:ind w:left="0" w:firstLineChars="0"/>
              <w:jc w:val="left"/>
              <w:rPr>
                <w:rFonts w:ascii="宋体" w:hAnsi="宋体" w:cs="微软雅黑"/>
                <w:sz w:val="24"/>
                <w:szCs w:val="24"/>
              </w:rPr>
            </w:pPr>
            <w:r w:rsidRPr="00041B9D">
              <w:rPr>
                <w:rFonts w:ascii="宋体" w:hAnsi="宋体" w:cs="微软雅黑" w:hint="eastAsia"/>
                <w:sz w:val="24"/>
                <w:szCs w:val="24"/>
              </w:rPr>
              <w:t>（1）支持向用户展示输液中的患者基本信息，通过选择患者查看输液患者医嘱执行信息。</w:t>
            </w:r>
          </w:p>
          <w:p w14:paraId="4E0CC9BE" w14:textId="77777777" w:rsidR="00041B9D" w:rsidRPr="00041B9D" w:rsidRDefault="00041B9D" w:rsidP="00041B9D">
            <w:pPr>
              <w:pStyle w:val="a9"/>
              <w:numPr>
                <w:ilvl w:val="0"/>
                <w:numId w:val="18"/>
              </w:numPr>
              <w:adjustRightInd w:val="0"/>
              <w:spacing w:line="360" w:lineRule="auto"/>
              <w:ind w:left="0" w:firstLineChars="0"/>
              <w:jc w:val="left"/>
              <w:rPr>
                <w:rFonts w:ascii="宋体" w:hAnsi="宋体" w:cs="微软雅黑"/>
                <w:sz w:val="24"/>
                <w:szCs w:val="24"/>
              </w:rPr>
            </w:pPr>
            <w:r w:rsidRPr="00041B9D">
              <w:rPr>
                <w:rFonts w:ascii="宋体" w:hAnsi="宋体" w:cs="微软雅黑" w:hint="eastAsia"/>
                <w:sz w:val="24"/>
                <w:szCs w:val="24"/>
              </w:rPr>
              <w:t>（2）支持用户通过查看患者医嘱选择执行医嘱或补打输液瓶贴。</w:t>
            </w:r>
          </w:p>
          <w:p w14:paraId="5BA46FFD" w14:textId="77777777" w:rsidR="00041B9D" w:rsidRPr="00041B9D" w:rsidRDefault="00041B9D" w:rsidP="00041B9D">
            <w:pPr>
              <w:pStyle w:val="a9"/>
              <w:numPr>
                <w:ilvl w:val="0"/>
                <w:numId w:val="18"/>
              </w:numPr>
              <w:adjustRightInd w:val="0"/>
              <w:spacing w:line="360" w:lineRule="auto"/>
              <w:ind w:left="0" w:firstLineChars="0"/>
              <w:jc w:val="left"/>
              <w:rPr>
                <w:rFonts w:ascii="宋体" w:hAnsi="宋体" w:cs="微软雅黑"/>
                <w:sz w:val="24"/>
                <w:szCs w:val="24"/>
              </w:rPr>
            </w:pPr>
            <w:r w:rsidRPr="00041B9D">
              <w:rPr>
                <w:rFonts w:ascii="宋体" w:hAnsi="宋体" w:cs="微软雅黑" w:hint="eastAsia"/>
                <w:sz w:val="24"/>
                <w:szCs w:val="24"/>
              </w:rPr>
              <w:t>（3）在患者输液过程中为患者进行加药操作，查询新开输液医嘱信息。</w:t>
            </w:r>
          </w:p>
          <w:p w14:paraId="4E692150" w14:textId="77777777" w:rsidR="00041B9D" w:rsidRPr="00041B9D" w:rsidRDefault="00041B9D" w:rsidP="00041B9D">
            <w:pPr>
              <w:pStyle w:val="a9"/>
              <w:numPr>
                <w:ilvl w:val="0"/>
                <w:numId w:val="18"/>
              </w:numPr>
              <w:adjustRightInd w:val="0"/>
              <w:spacing w:line="360" w:lineRule="auto"/>
              <w:ind w:left="0" w:firstLineChars="0"/>
              <w:jc w:val="left"/>
              <w:rPr>
                <w:rFonts w:ascii="宋体" w:hAnsi="宋体" w:cs="微软雅黑"/>
                <w:b/>
                <w:bCs/>
                <w:sz w:val="24"/>
                <w:szCs w:val="24"/>
              </w:rPr>
            </w:pPr>
            <w:r w:rsidRPr="00041B9D">
              <w:rPr>
                <w:rFonts w:ascii="宋体" w:hAnsi="宋体" w:cs="微软雅黑" w:hint="eastAsia"/>
                <w:sz w:val="24"/>
                <w:szCs w:val="24"/>
              </w:rPr>
              <w:t>▲（4）系统提供多种模式向用户展示输液患者信息，包括列表模式、座位模式和实景模式，座位模式中支持展示输液方式、输液量和输液预计时间等输液信息。</w:t>
            </w:r>
            <w:r w:rsidRPr="00041B9D">
              <w:rPr>
                <w:rFonts w:ascii="宋体" w:hAnsi="宋体" w:cs="微软雅黑" w:hint="eastAsia"/>
                <w:b/>
                <w:bCs/>
                <w:sz w:val="24"/>
                <w:szCs w:val="24"/>
              </w:rPr>
              <w:t>【投标文件中提供操作界面截图原件扫描件加盖投标人公章】</w:t>
            </w:r>
          </w:p>
          <w:p w14:paraId="322FE330" w14:textId="77777777" w:rsidR="00041B9D" w:rsidRPr="00041B9D" w:rsidRDefault="00041B9D" w:rsidP="00041B9D">
            <w:pPr>
              <w:pStyle w:val="a9"/>
              <w:numPr>
                <w:ilvl w:val="0"/>
                <w:numId w:val="18"/>
              </w:numPr>
              <w:adjustRightInd w:val="0"/>
              <w:spacing w:line="360" w:lineRule="auto"/>
              <w:ind w:left="0" w:firstLineChars="0"/>
              <w:jc w:val="left"/>
              <w:rPr>
                <w:rFonts w:ascii="宋体" w:hAnsi="宋体" w:cs="微软雅黑"/>
                <w:sz w:val="24"/>
                <w:szCs w:val="24"/>
              </w:rPr>
            </w:pPr>
            <w:r w:rsidRPr="00041B9D">
              <w:rPr>
                <w:rFonts w:ascii="宋体" w:hAnsi="宋体" w:cs="微软雅黑" w:hint="eastAsia"/>
                <w:sz w:val="24"/>
                <w:szCs w:val="24"/>
              </w:rPr>
              <w:t>（5）在座位模式下，支持根据总量及设置的流速动态计算液体剩余量，并用可视化的形式展示液体剩余量。</w:t>
            </w:r>
          </w:p>
          <w:p w14:paraId="722B7C34" w14:textId="77777777" w:rsidR="00041B9D" w:rsidRPr="00041B9D" w:rsidRDefault="00041B9D" w:rsidP="00041B9D">
            <w:pPr>
              <w:pStyle w:val="a9"/>
              <w:numPr>
                <w:ilvl w:val="0"/>
                <w:numId w:val="18"/>
              </w:numPr>
              <w:adjustRightInd w:val="0"/>
              <w:spacing w:line="360" w:lineRule="auto"/>
              <w:ind w:left="0" w:firstLineChars="0"/>
              <w:jc w:val="left"/>
              <w:rPr>
                <w:rFonts w:ascii="宋体" w:hAnsi="宋体" w:cs="微软雅黑"/>
                <w:sz w:val="24"/>
                <w:szCs w:val="24"/>
              </w:rPr>
            </w:pPr>
            <w:r w:rsidRPr="00041B9D">
              <w:rPr>
                <w:rFonts w:ascii="宋体" w:hAnsi="宋体" w:cs="微软雅黑" w:hint="eastAsia"/>
                <w:sz w:val="24"/>
                <w:szCs w:val="24"/>
              </w:rPr>
              <w:t>（6）系统在实景模式下，支持以用户现场实际位置分布设计实景模式，向用户展示整个输液区中的座位资源使用情况。</w:t>
            </w:r>
          </w:p>
          <w:p w14:paraId="0948D9F2" w14:textId="77777777" w:rsidR="00041B9D" w:rsidRPr="00041B9D" w:rsidRDefault="00041B9D" w:rsidP="00041B9D">
            <w:pPr>
              <w:pStyle w:val="a9"/>
              <w:numPr>
                <w:ilvl w:val="0"/>
                <w:numId w:val="18"/>
              </w:numPr>
              <w:adjustRightInd w:val="0"/>
              <w:spacing w:line="360" w:lineRule="auto"/>
              <w:ind w:left="0" w:firstLineChars="0"/>
              <w:jc w:val="left"/>
              <w:rPr>
                <w:rFonts w:ascii="宋体" w:hAnsi="宋体" w:cs="微软雅黑"/>
                <w:sz w:val="24"/>
                <w:szCs w:val="24"/>
              </w:rPr>
            </w:pPr>
            <w:r w:rsidRPr="00041B9D">
              <w:rPr>
                <w:rFonts w:ascii="宋体" w:hAnsi="宋体" w:cs="微软雅黑" w:hint="eastAsia"/>
                <w:sz w:val="24"/>
                <w:szCs w:val="24"/>
              </w:rPr>
              <w:t>（7）支持对未执行输液医嘱进行进针操作，并记录液体总量、流速等信息，医嘱状态由未执行变成执行中。</w:t>
            </w:r>
          </w:p>
          <w:p w14:paraId="4ADDC08D" w14:textId="77777777" w:rsidR="00041B9D" w:rsidRPr="00041B9D" w:rsidRDefault="00041B9D" w:rsidP="00041B9D">
            <w:pPr>
              <w:pStyle w:val="a9"/>
              <w:numPr>
                <w:ilvl w:val="0"/>
                <w:numId w:val="18"/>
              </w:numPr>
              <w:adjustRightInd w:val="0"/>
              <w:spacing w:line="360" w:lineRule="auto"/>
              <w:ind w:left="0" w:firstLineChars="0"/>
              <w:jc w:val="left"/>
              <w:rPr>
                <w:rFonts w:ascii="宋体" w:hAnsi="宋体" w:cs="微软雅黑"/>
                <w:sz w:val="24"/>
                <w:szCs w:val="24"/>
              </w:rPr>
            </w:pPr>
            <w:r w:rsidRPr="00041B9D">
              <w:rPr>
                <w:rFonts w:ascii="宋体" w:hAnsi="宋体" w:cs="微软雅黑" w:hint="eastAsia"/>
                <w:sz w:val="24"/>
                <w:szCs w:val="24"/>
              </w:rPr>
              <w:t>（8）支持输多瓶药物时进行接瓶操作，支持接瓶滴速记录，下一瓶开始时间自动记录为上一瓶结束时间。</w:t>
            </w:r>
          </w:p>
          <w:p w14:paraId="3830BE6F" w14:textId="77777777" w:rsidR="00041B9D" w:rsidRPr="00041B9D" w:rsidRDefault="00041B9D" w:rsidP="00041B9D">
            <w:pPr>
              <w:pStyle w:val="a9"/>
              <w:numPr>
                <w:ilvl w:val="0"/>
                <w:numId w:val="18"/>
              </w:numPr>
              <w:adjustRightInd w:val="0"/>
              <w:spacing w:line="360" w:lineRule="auto"/>
              <w:ind w:left="0" w:firstLineChars="0"/>
              <w:jc w:val="left"/>
              <w:rPr>
                <w:rFonts w:ascii="宋体" w:hAnsi="宋体" w:cs="微软雅黑"/>
                <w:sz w:val="24"/>
                <w:szCs w:val="24"/>
              </w:rPr>
            </w:pPr>
            <w:r w:rsidRPr="00041B9D">
              <w:rPr>
                <w:rFonts w:ascii="宋体" w:hAnsi="宋体" w:cs="微软雅黑" w:hint="eastAsia"/>
                <w:sz w:val="24"/>
                <w:szCs w:val="24"/>
              </w:rPr>
              <w:t>（9）对于多通路的患者，支持选择多路，并记录多路名称、进针部位、液体总量、流速等信息。</w:t>
            </w:r>
          </w:p>
          <w:p w14:paraId="410680AA" w14:textId="77777777" w:rsidR="00041B9D" w:rsidRPr="00041B9D" w:rsidRDefault="00041B9D" w:rsidP="00041B9D">
            <w:pPr>
              <w:pStyle w:val="a9"/>
              <w:numPr>
                <w:ilvl w:val="0"/>
                <w:numId w:val="18"/>
              </w:numPr>
              <w:adjustRightInd w:val="0"/>
              <w:spacing w:line="360" w:lineRule="auto"/>
              <w:ind w:left="0" w:firstLineChars="0"/>
              <w:jc w:val="left"/>
              <w:rPr>
                <w:rFonts w:ascii="宋体" w:hAnsi="宋体" w:cs="微软雅黑"/>
                <w:sz w:val="24"/>
                <w:szCs w:val="24"/>
              </w:rPr>
            </w:pPr>
            <w:r w:rsidRPr="00041B9D">
              <w:rPr>
                <w:rFonts w:ascii="宋体" w:hAnsi="宋体" w:cs="微软雅黑" w:hint="eastAsia"/>
                <w:sz w:val="24"/>
                <w:szCs w:val="24"/>
              </w:rPr>
              <w:t>（1</w:t>
            </w:r>
            <w:r w:rsidRPr="00041B9D">
              <w:rPr>
                <w:rFonts w:ascii="宋体" w:hAnsi="宋体" w:cs="微软雅黑"/>
                <w:sz w:val="24"/>
                <w:szCs w:val="24"/>
              </w:rPr>
              <w:t>0</w:t>
            </w:r>
            <w:r w:rsidRPr="00041B9D">
              <w:rPr>
                <w:rFonts w:ascii="宋体" w:hAnsi="宋体" w:cs="微软雅黑" w:hint="eastAsia"/>
                <w:sz w:val="24"/>
                <w:szCs w:val="24"/>
              </w:rPr>
              <w:t>）系统支持对未执行输液医嘱进行待入量修改操作。</w:t>
            </w:r>
          </w:p>
          <w:p w14:paraId="3182D984" w14:textId="77777777" w:rsidR="00041B9D" w:rsidRPr="00041B9D" w:rsidRDefault="00041B9D" w:rsidP="00041B9D">
            <w:pPr>
              <w:pStyle w:val="a9"/>
              <w:numPr>
                <w:ilvl w:val="0"/>
                <w:numId w:val="18"/>
              </w:numPr>
              <w:adjustRightInd w:val="0"/>
              <w:spacing w:line="360" w:lineRule="auto"/>
              <w:ind w:left="0" w:firstLineChars="0"/>
              <w:jc w:val="left"/>
              <w:rPr>
                <w:rFonts w:ascii="宋体" w:hAnsi="宋体" w:cs="微软雅黑"/>
                <w:sz w:val="24"/>
                <w:szCs w:val="24"/>
              </w:rPr>
            </w:pPr>
            <w:r w:rsidRPr="00041B9D">
              <w:rPr>
                <w:rFonts w:ascii="宋体" w:hAnsi="宋体" w:cs="微软雅黑" w:hint="eastAsia"/>
                <w:sz w:val="24"/>
                <w:szCs w:val="24"/>
              </w:rPr>
              <w:t>（1</w:t>
            </w:r>
            <w:r w:rsidRPr="00041B9D">
              <w:rPr>
                <w:rFonts w:ascii="宋体" w:hAnsi="宋体" w:cs="微软雅黑"/>
                <w:sz w:val="24"/>
                <w:szCs w:val="24"/>
              </w:rPr>
              <w:t>1</w:t>
            </w:r>
            <w:r w:rsidRPr="00041B9D">
              <w:rPr>
                <w:rFonts w:ascii="宋体" w:hAnsi="宋体" w:cs="微软雅黑" w:hint="eastAsia"/>
                <w:sz w:val="24"/>
                <w:szCs w:val="24"/>
              </w:rPr>
              <w:t>）系统支持执行中输液医嘱进行暂停，医嘱状态变为已暂停。</w:t>
            </w:r>
          </w:p>
          <w:p w14:paraId="03DF7C0B" w14:textId="77777777" w:rsidR="00041B9D" w:rsidRPr="00041B9D" w:rsidRDefault="00041B9D" w:rsidP="00041B9D">
            <w:pPr>
              <w:pStyle w:val="a9"/>
              <w:numPr>
                <w:ilvl w:val="0"/>
                <w:numId w:val="18"/>
              </w:numPr>
              <w:adjustRightInd w:val="0"/>
              <w:spacing w:line="360" w:lineRule="auto"/>
              <w:ind w:left="0" w:firstLineChars="0"/>
              <w:jc w:val="left"/>
              <w:rPr>
                <w:rFonts w:ascii="宋体" w:hAnsi="宋体" w:cs="微软雅黑"/>
                <w:sz w:val="24"/>
                <w:szCs w:val="24"/>
              </w:rPr>
            </w:pPr>
            <w:r w:rsidRPr="00041B9D">
              <w:rPr>
                <w:rFonts w:ascii="宋体" w:hAnsi="宋体" w:cs="微软雅黑" w:hint="eastAsia"/>
                <w:sz w:val="24"/>
                <w:szCs w:val="24"/>
              </w:rPr>
              <w:t>（1</w:t>
            </w:r>
            <w:r w:rsidRPr="00041B9D">
              <w:rPr>
                <w:rFonts w:ascii="宋体" w:hAnsi="宋体" w:cs="微软雅黑"/>
                <w:sz w:val="24"/>
                <w:szCs w:val="24"/>
              </w:rPr>
              <w:t>2</w:t>
            </w:r>
            <w:r w:rsidRPr="00041B9D">
              <w:rPr>
                <w:rFonts w:ascii="宋体" w:hAnsi="宋体" w:cs="微软雅黑" w:hint="eastAsia"/>
                <w:sz w:val="24"/>
                <w:szCs w:val="24"/>
              </w:rPr>
              <w:t>）系统支持已暂停输液医嘱进行继续操作，状态转为执行中。</w:t>
            </w:r>
          </w:p>
          <w:p w14:paraId="2FA6525E" w14:textId="77777777" w:rsidR="00041B9D" w:rsidRPr="00041B9D" w:rsidRDefault="00041B9D" w:rsidP="00041B9D">
            <w:pPr>
              <w:pStyle w:val="a9"/>
              <w:numPr>
                <w:ilvl w:val="0"/>
                <w:numId w:val="18"/>
              </w:numPr>
              <w:adjustRightInd w:val="0"/>
              <w:spacing w:line="360" w:lineRule="auto"/>
              <w:ind w:left="0" w:firstLineChars="0"/>
              <w:jc w:val="left"/>
              <w:rPr>
                <w:rFonts w:ascii="宋体" w:hAnsi="宋体" w:cs="微软雅黑"/>
                <w:sz w:val="24"/>
                <w:szCs w:val="24"/>
              </w:rPr>
            </w:pPr>
            <w:r w:rsidRPr="00041B9D">
              <w:rPr>
                <w:rFonts w:ascii="宋体" w:hAnsi="宋体" w:cs="微软雅黑" w:hint="eastAsia"/>
                <w:sz w:val="24"/>
                <w:szCs w:val="24"/>
              </w:rPr>
              <w:t>（1</w:t>
            </w:r>
            <w:r w:rsidRPr="00041B9D">
              <w:rPr>
                <w:rFonts w:ascii="宋体" w:hAnsi="宋体" w:cs="微软雅黑"/>
                <w:sz w:val="24"/>
                <w:szCs w:val="24"/>
              </w:rPr>
              <w:t>3</w:t>
            </w:r>
            <w:r w:rsidRPr="00041B9D">
              <w:rPr>
                <w:rFonts w:ascii="宋体" w:hAnsi="宋体" w:cs="微软雅黑" w:hint="eastAsia"/>
                <w:sz w:val="24"/>
                <w:szCs w:val="24"/>
              </w:rPr>
              <w:t>）系统支持对执行中输液医嘱调整其余量和滴速，记录调整时间。</w:t>
            </w:r>
          </w:p>
          <w:p w14:paraId="1AB2A59C" w14:textId="77777777" w:rsidR="00041B9D" w:rsidRPr="00041B9D" w:rsidRDefault="00041B9D" w:rsidP="00041B9D">
            <w:pPr>
              <w:pStyle w:val="a9"/>
              <w:numPr>
                <w:ilvl w:val="0"/>
                <w:numId w:val="18"/>
              </w:numPr>
              <w:adjustRightInd w:val="0"/>
              <w:spacing w:line="360" w:lineRule="auto"/>
              <w:ind w:left="0" w:firstLineChars="0"/>
              <w:jc w:val="left"/>
              <w:rPr>
                <w:rFonts w:ascii="宋体" w:hAnsi="宋体" w:cs="微软雅黑"/>
                <w:sz w:val="24"/>
                <w:szCs w:val="24"/>
              </w:rPr>
            </w:pPr>
            <w:r w:rsidRPr="00041B9D">
              <w:rPr>
                <w:rFonts w:ascii="宋体" w:hAnsi="宋体" w:cs="微软雅黑" w:hint="eastAsia"/>
                <w:sz w:val="24"/>
                <w:szCs w:val="24"/>
              </w:rPr>
              <w:t>（1</w:t>
            </w:r>
            <w:r w:rsidRPr="00041B9D">
              <w:rPr>
                <w:rFonts w:ascii="宋体" w:hAnsi="宋体" w:cs="微软雅黑"/>
                <w:sz w:val="24"/>
                <w:szCs w:val="24"/>
              </w:rPr>
              <w:t>4</w:t>
            </w:r>
            <w:r w:rsidRPr="00041B9D">
              <w:rPr>
                <w:rFonts w:ascii="宋体" w:hAnsi="宋体" w:cs="微软雅黑" w:hint="eastAsia"/>
                <w:sz w:val="24"/>
                <w:szCs w:val="24"/>
              </w:rPr>
              <w:t>）系统支持对执行中的输液医嘱进行弃液。</w:t>
            </w:r>
          </w:p>
          <w:p w14:paraId="528813C2" w14:textId="77777777" w:rsidR="00041B9D" w:rsidRPr="00041B9D" w:rsidRDefault="00041B9D" w:rsidP="00041B9D">
            <w:pPr>
              <w:pStyle w:val="a9"/>
              <w:numPr>
                <w:ilvl w:val="0"/>
                <w:numId w:val="18"/>
              </w:numPr>
              <w:adjustRightInd w:val="0"/>
              <w:spacing w:line="360" w:lineRule="auto"/>
              <w:ind w:left="0" w:firstLineChars="0"/>
              <w:jc w:val="left"/>
              <w:rPr>
                <w:rFonts w:ascii="宋体" w:hAnsi="宋体" w:cs="微软雅黑"/>
                <w:sz w:val="24"/>
                <w:szCs w:val="24"/>
              </w:rPr>
            </w:pPr>
            <w:r w:rsidRPr="00041B9D">
              <w:rPr>
                <w:rFonts w:ascii="宋体" w:hAnsi="宋体" w:cs="微软雅黑" w:hint="eastAsia"/>
                <w:sz w:val="24"/>
                <w:szCs w:val="24"/>
              </w:rPr>
              <w:t>（1</w:t>
            </w:r>
            <w:r w:rsidRPr="00041B9D">
              <w:rPr>
                <w:rFonts w:ascii="宋体" w:hAnsi="宋体" w:cs="微软雅黑"/>
                <w:sz w:val="24"/>
                <w:szCs w:val="24"/>
              </w:rPr>
              <w:t>5</w:t>
            </w:r>
            <w:r w:rsidRPr="00041B9D">
              <w:rPr>
                <w:rFonts w:ascii="宋体" w:hAnsi="宋体" w:cs="微软雅黑" w:hint="eastAsia"/>
                <w:sz w:val="24"/>
                <w:szCs w:val="24"/>
              </w:rPr>
              <w:t>）系统支持对未执行或执行中输液医嘱进行带出操作，记录带出原因及带出时间。</w:t>
            </w:r>
          </w:p>
          <w:p w14:paraId="496ADB42" w14:textId="77777777" w:rsidR="00041B9D" w:rsidRPr="00041B9D" w:rsidRDefault="00041B9D" w:rsidP="00041B9D">
            <w:pPr>
              <w:pStyle w:val="a9"/>
              <w:numPr>
                <w:ilvl w:val="0"/>
                <w:numId w:val="18"/>
              </w:numPr>
              <w:adjustRightInd w:val="0"/>
              <w:spacing w:line="360" w:lineRule="auto"/>
              <w:ind w:left="0" w:firstLineChars="0"/>
              <w:jc w:val="left"/>
              <w:rPr>
                <w:rFonts w:ascii="宋体" w:hAnsi="宋体" w:cs="微软雅黑"/>
                <w:sz w:val="24"/>
                <w:szCs w:val="24"/>
              </w:rPr>
            </w:pPr>
            <w:r w:rsidRPr="00041B9D">
              <w:rPr>
                <w:rFonts w:ascii="宋体" w:hAnsi="宋体" w:cs="微软雅黑" w:hint="eastAsia"/>
                <w:sz w:val="24"/>
                <w:szCs w:val="24"/>
              </w:rPr>
              <w:t>（1</w:t>
            </w:r>
            <w:r w:rsidRPr="00041B9D">
              <w:rPr>
                <w:rFonts w:ascii="宋体" w:hAnsi="宋体" w:cs="微软雅黑"/>
                <w:sz w:val="24"/>
                <w:szCs w:val="24"/>
              </w:rPr>
              <w:t>6</w:t>
            </w:r>
            <w:r w:rsidRPr="00041B9D">
              <w:rPr>
                <w:rFonts w:ascii="宋体" w:hAnsi="宋体" w:cs="微软雅黑" w:hint="eastAsia"/>
                <w:sz w:val="24"/>
                <w:szCs w:val="24"/>
              </w:rPr>
              <w:t>）系统支持记录输液过程的不良反应进行记录。</w:t>
            </w:r>
          </w:p>
          <w:p w14:paraId="236A4E64" w14:textId="77777777" w:rsidR="00041B9D" w:rsidRPr="00041B9D" w:rsidRDefault="00041B9D" w:rsidP="00041B9D">
            <w:pPr>
              <w:pStyle w:val="a9"/>
              <w:numPr>
                <w:ilvl w:val="0"/>
                <w:numId w:val="18"/>
              </w:numPr>
              <w:adjustRightInd w:val="0"/>
              <w:spacing w:line="360" w:lineRule="auto"/>
              <w:ind w:left="0" w:firstLineChars="0"/>
              <w:jc w:val="left"/>
              <w:rPr>
                <w:rFonts w:ascii="宋体" w:hAnsi="宋体" w:cs="微软雅黑"/>
                <w:sz w:val="24"/>
                <w:szCs w:val="24"/>
              </w:rPr>
            </w:pPr>
            <w:r w:rsidRPr="00041B9D">
              <w:rPr>
                <w:rFonts w:ascii="宋体" w:hAnsi="宋体" w:cs="微软雅黑" w:hint="eastAsia"/>
                <w:sz w:val="24"/>
                <w:szCs w:val="24"/>
              </w:rPr>
              <w:t>（1</w:t>
            </w:r>
            <w:r w:rsidRPr="00041B9D">
              <w:rPr>
                <w:rFonts w:ascii="宋体" w:hAnsi="宋体" w:cs="微软雅黑"/>
                <w:sz w:val="24"/>
                <w:szCs w:val="24"/>
              </w:rPr>
              <w:t>7</w:t>
            </w:r>
            <w:r w:rsidRPr="00041B9D">
              <w:rPr>
                <w:rFonts w:ascii="宋体" w:hAnsi="宋体" w:cs="微软雅黑" w:hint="eastAsia"/>
                <w:sz w:val="24"/>
                <w:szCs w:val="24"/>
              </w:rPr>
              <w:t>）系统支持在患者输液药品滴完时进行拔针操作结束输液。</w:t>
            </w:r>
          </w:p>
          <w:p w14:paraId="404E1CE2" w14:textId="77777777" w:rsidR="00041B9D" w:rsidRPr="00041B9D" w:rsidRDefault="00041B9D" w:rsidP="00041B9D">
            <w:pPr>
              <w:pStyle w:val="a9"/>
              <w:numPr>
                <w:ilvl w:val="0"/>
                <w:numId w:val="37"/>
              </w:numPr>
              <w:adjustRightInd w:val="0"/>
              <w:spacing w:line="360" w:lineRule="auto"/>
              <w:ind w:firstLineChars="0"/>
              <w:jc w:val="left"/>
              <w:rPr>
                <w:rFonts w:ascii="宋体" w:hAnsi="宋体" w:cs="微软雅黑"/>
                <w:sz w:val="24"/>
                <w:szCs w:val="24"/>
              </w:rPr>
            </w:pPr>
            <w:r w:rsidRPr="00041B9D">
              <w:rPr>
                <w:rFonts w:ascii="宋体" w:hAnsi="宋体" w:cs="微软雅黑" w:hint="eastAsia"/>
                <w:sz w:val="24"/>
                <w:szCs w:val="24"/>
              </w:rPr>
              <w:t>巡视管理</w:t>
            </w:r>
          </w:p>
          <w:p w14:paraId="0FB6D9AE" w14:textId="77777777" w:rsidR="00041B9D" w:rsidRPr="00041B9D" w:rsidRDefault="00041B9D" w:rsidP="00041B9D">
            <w:pPr>
              <w:pStyle w:val="a9"/>
              <w:numPr>
                <w:ilvl w:val="0"/>
                <w:numId w:val="19"/>
              </w:numPr>
              <w:adjustRightInd w:val="0"/>
              <w:spacing w:line="360" w:lineRule="auto"/>
              <w:ind w:left="0" w:firstLineChars="0"/>
              <w:jc w:val="left"/>
              <w:rPr>
                <w:rFonts w:ascii="宋体" w:hAnsi="宋体" w:cs="微软雅黑"/>
                <w:sz w:val="24"/>
                <w:szCs w:val="24"/>
              </w:rPr>
            </w:pPr>
            <w:r w:rsidRPr="00041B9D">
              <w:rPr>
                <w:rFonts w:ascii="宋体" w:hAnsi="宋体" w:cs="微软雅黑" w:hint="eastAsia"/>
                <w:sz w:val="24"/>
                <w:szCs w:val="24"/>
              </w:rPr>
              <w:t>（1）系统提供巡视记录功能，以单据的形式展示一线护理人员的巡视过程，辅助记录巡视体征、特殊用药详情、输液情况备注说明等信息。</w:t>
            </w:r>
          </w:p>
          <w:p w14:paraId="74C997F0" w14:textId="77777777" w:rsidR="00041B9D" w:rsidRPr="00041B9D" w:rsidRDefault="00041B9D" w:rsidP="00041B9D">
            <w:pPr>
              <w:pStyle w:val="a9"/>
              <w:numPr>
                <w:ilvl w:val="0"/>
                <w:numId w:val="19"/>
              </w:numPr>
              <w:adjustRightInd w:val="0"/>
              <w:spacing w:line="360" w:lineRule="auto"/>
              <w:ind w:left="0" w:firstLineChars="0"/>
              <w:jc w:val="left"/>
              <w:rPr>
                <w:rFonts w:ascii="宋体" w:hAnsi="宋体" w:cs="微软雅黑"/>
                <w:sz w:val="24"/>
                <w:szCs w:val="24"/>
              </w:rPr>
            </w:pPr>
            <w:r w:rsidRPr="00041B9D">
              <w:rPr>
                <w:rFonts w:ascii="宋体" w:hAnsi="宋体" w:cs="微软雅黑" w:hint="eastAsia"/>
                <w:sz w:val="24"/>
                <w:szCs w:val="24"/>
              </w:rPr>
              <w:t>（2）支持用户选择性的插入时间或打印输液巡视信息。</w:t>
            </w:r>
          </w:p>
          <w:p w14:paraId="74D6C713" w14:textId="77777777" w:rsidR="00041B9D" w:rsidRPr="00041B9D" w:rsidRDefault="00041B9D" w:rsidP="00041B9D">
            <w:pPr>
              <w:pStyle w:val="a9"/>
              <w:numPr>
                <w:ilvl w:val="0"/>
                <w:numId w:val="37"/>
              </w:numPr>
              <w:adjustRightInd w:val="0"/>
              <w:spacing w:line="360" w:lineRule="auto"/>
              <w:ind w:firstLineChars="0"/>
              <w:jc w:val="left"/>
              <w:rPr>
                <w:rFonts w:ascii="宋体" w:hAnsi="宋体" w:cs="微软雅黑"/>
                <w:sz w:val="24"/>
                <w:szCs w:val="24"/>
              </w:rPr>
            </w:pPr>
            <w:r w:rsidRPr="00041B9D">
              <w:rPr>
                <w:rFonts w:ascii="宋体" w:hAnsi="宋体" w:cs="微软雅黑" w:hint="eastAsia"/>
                <w:sz w:val="24"/>
                <w:szCs w:val="24"/>
              </w:rPr>
              <w:t>座位管理</w:t>
            </w:r>
          </w:p>
          <w:p w14:paraId="6EA00B87" w14:textId="77777777" w:rsidR="00041B9D" w:rsidRPr="00041B9D" w:rsidRDefault="00041B9D" w:rsidP="00041B9D">
            <w:pPr>
              <w:pStyle w:val="a9"/>
              <w:numPr>
                <w:ilvl w:val="0"/>
                <w:numId w:val="20"/>
              </w:numPr>
              <w:adjustRightInd w:val="0"/>
              <w:spacing w:line="360" w:lineRule="auto"/>
              <w:ind w:left="0" w:firstLineChars="0"/>
              <w:jc w:val="left"/>
              <w:rPr>
                <w:rFonts w:ascii="宋体" w:hAnsi="宋体" w:cs="微软雅黑"/>
                <w:sz w:val="24"/>
                <w:szCs w:val="24"/>
              </w:rPr>
            </w:pPr>
            <w:r w:rsidRPr="00041B9D">
              <w:rPr>
                <w:rFonts w:ascii="宋体" w:hAnsi="宋体" w:cs="微软雅黑" w:hint="eastAsia"/>
                <w:sz w:val="24"/>
                <w:szCs w:val="24"/>
              </w:rPr>
              <w:t>（1）支持在实景模式下查看输液室各区域输液座位当前使用状态，空闲座位和占用座位通过颜色区分。</w:t>
            </w:r>
          </w:p>
          <w:p w14:paraId="0CE71BFA" w14:textId="77777777" w:rsidR="00041B9D" w:rsidRPr="00041B9D" w:rsidRDefault="00041B9D" w:rsidP="00041B9D">
            <w:pPr>
              <w:pStyle w:val="a9"/>
              <w:numPr>
                <w:ilvl w:val="0"/>
                <w:numId w:val="20"/>
              </w:numPr>
              <w:adjustRightInd w:val="0"/>
              <w:spacing w:line="360" w:lineRule="auto"/>
              <w:ind w:left="0" w:firstLineChars="0"/>
              <w:jc w:val="left"/>
              <w:rPr>
                <w:rFonts w:ascii="宋体" w:hAnsi="宋体" w:cs="微软雅黑"/>
                <w:sz w:val="24"/>
                <w:szCs w:val="24"/>
              </w:rPr>
            </w:pPr>
            <w:r w:rsidRPr="00041B9D">
              <w:rPr>
                <w:rFonts w:ascii="宋体" w:hAnsi="宋体" w:cs="微软雅黑" w:hint="eastAsia"/>
                <w:sz w:val="24"/>
                <w:szCs w:val="24"/>
              </w:rPr>
              <w:t>（</w:t>
            </w:r>
            <w:r w:rsidRPr="00041B9D">
              <w:rPr>
                <w:rFonts w:ascii="宋体" w:hAnsi="宋体" w:cs="微软雅黑"/>
                <w:sz w:val="24"/>
                <w:szCs w:val="24"/>
              </w:rPr>
              <w:t>2</w:t>
            </w:r>
            <w:r w:rsidRPr="00041B9D">
              <w:rPr>
                <w:rFonts w:ascii="宋体" w:hAnsi="宋体" w:cs="微软雅黑" w:hint="eastAsia"/>
                <w:sz w:val="24"/>
                <w:szCs w:val="24"/>
              </w:rPr>
              <w:t>）在接单过程中，支持用户为患者分配输液区域和输液座位。</w:t>
            </w:r>
          </w:p>
          <w:p w14:paraId="192908E2" w14:textId="77777777" w:rsidR="00041B9D" w:rsidRPr="00041B9D" w:rsidRDefault="00041B9D" w:rsidP="00041B9D">
            <w:pPr>
              <w:pStyle w:val="a9"/>
              <w:numPr>
                <w:ilvl w:val="0"/>
                <w:numId w:val="20"/>
              </w:numPr>
              <w:adjustRightInd w:val="0"/>
              <w:spacing w:line="360" w:lineRule="auto"/>
              <w:ind w:left="0" w:firstLineChars="0"/>
              <w:jc w:val="left"/>
              <w:rPr>
                <w:rFonts w:ascii="宋体" w:hAnsi="宋体" w:cs="微软雅黑"/>
                <w:sz w:val="24"/>
                <w:szCs w:val="24"/>
              </w:rPr>
            </w:pPr>
            <w:r w:rsidRPr="00041B9D">
              <w:rPr>
                <w:rFonts w:ascii="宋体" w:hAnsi="宋体" w:cs="微软雅黑" w:hint="eastAsia"/>
                <w:sz w:val="24"/>
                <w:szCs w:val="24"/>
              </w:rPr>
              <w:t>（3）为患者分配座位后，支持为患者进行换座，支持换空座或座位互换两种操作。</w:t>
            </w:r>
          </w:p>
          <w:p w14:paraId="56468F61" w14:textId="77777777" w:rsidR="00041B9D" w:rsidRPr="00041B9D" w:rsidRDefault="00041B9D" w:rsidP="00A168F1">
            <w:pPr>
              <w:pStyle w:val="a9"/>
              <w:adjustRightInd w:val="0"/>
              <w:spacing w:line="360" w:lineRule="auto"/>
              <w:ind w:firstLine="480"/>
              <w:jc w:val="left"/>
              <w:rPr>
                <w:rFonts w:ascii="宋体" w:hAnsi="宋体" w:cs="微软雅黑"/>
                <w:b/>
                <w:bCs/>
                <w:sz w:val="24"/>
                <w:szCs w:val="24"/>
              </w:rPr>
            </w:pPr>
            <w:r w:rsidRPr="00041B9D">
              <w:rPr>
                <w:rFonts w:ascii="宋体" w:hAnsi="宋体" w:cs="微软雅黑" w:hint="eastAsia"/>
                <w:sz w:val="24"/>
                <w:szCs w:val="24"/>
              </w:rPr>
              <w:t>（4）支持在某个区域中新增临时座位，并支持在临时座位上分配患者。</w:t>
            </w:r>
            <w:r w:rsidRPr="00041B9D">
              <w:rPr>
                <w:rFonts w:ascii="宋体" w:hAnsi="宋体" w:cs="微软雅黑" w:hint="eastAsia"/>
                <w:b/>
                <w:bCs/>
                <w:sz w:val="24"/>
                <w:szCs w:val="24"/>
              </w:rPr>
              <w:t>【投标文件中提供操作界面截图原件扫描件加盖投标人公章】</w:t>
            </w:r>
          </w:p>
          <w:p w14:paraId="6BF76ECD" w14:textId="77777777" w:rsidR="00041B9D" w:rsidRPr="00041B9D" w:rsidRDefault="00041B9D" w:rsidP="00041B9D">
            <w:pPr>
              <w:pStyle w:val="a9"/>
              <w:numPr>
                <w:ilvl w:val="0"/>
                <w:numId w:val="20"/>
              </w:numPr>
              <w:adjustRightInd w:val="0"/>
              <w:spacing w:line="360" w:lineRule="auto"/>
              <w:ind w:left="0" w:firstLineChars="0"/>
              <w:jc w:val="left"/>
              <w:rPr>
                <w:rFonts w:ascii="宋体" w:hAnsi="宋体" w:cs="微软雅黑"/>
                <w:b/>
                <w:bCs/>
                <w:sz w:val="24"/>
                <w:szCs w:val="24"/>
              </w:rPr>
            </w:pPr>
            <w:r w:rsidRPr="00041B9D">
              <w:rPr>
                <w:rFonts w:ascii="宋体" w:hAnsi="宋体" w:cs="微软雅黑" w:hint="eastAsia"/>
                <w:sz w:val="24"/>
                <w:szCs w:val="24"/>
              </w:rPr>
              <w:t>▲（5）系统支持用户对临时座位进行拖拽移动座位，同时支持对临时座位调整座位的朝向。</w:t>
            </w:r>
            <w:r w:rsidRPr="00041B9D">
              <w:rPr>
                <w:rFonts w:ascii="宋体" w:hAnsi="宋体" w:cs="微软雅黑" w:hint="eastAsia"/>
                <w:b/>
                <w:bCs/>
                <w:sz w:val="24"/>
                <w:szCs w:val="24"/>
              </w:rPr>
              <w:t>【投标文件中提供操作界面截图原件扫描件加盖投标人公章】</w:t>
            </w:r>
          </w:p>
          <w:p w14:paraId="0E62A443" w14:textId="77777777" w:rsidR="00041B9D" w:rsidRPr="00041B9D" w:rsidRDefault="00041B9D" w:rsidP="00041B9D">
            <w:pPr>
              <w:pStyle w:val="a9"/>
              <w:numPr>
                <w:ilvl w:val="0"/>
                <w:numId w:val="20"/>
              </w:numPr>
              <w:adjustRightInd w:val="0"/>
              <w:spacing w:line="360" w:lineRule="auto"/>
              <w:ind w:left="0" w:firstLineChars="0"/>
              <w:jc w:val="left"/>
              <w:rPr>
                <w:rFonts w:ascii="宋体" w:hAnsi="宋体" w:cs="微软雅黑"/>
                <w:sz w:val="24"/>
                <w:szCs w:val="24"/>
              </w:rPr>
            </w:pPr>
            <w:r w:rsidRPr="00041B9D">
              <w:rPr>
                <w:rFonts w:ascii="宋体" w:hAnsi="宋体" w:cs="微软雅黑" w:hint="eastAsia"/>
                <w:sz w:val="24"/>
                <w:szCs w:val="24"/>
              </w:rPr>
              <w:t>（6）在患者输液结束后，支持护士手动释放座位。</w:t>
            </w:r>
          </w:p>
          <w:p w14:paraId="7944667E" w14:textId="77777777" w:rsidR="00041B9D" w:rsidRPr="00041B9D" w:rsidRDefault="00041B9D" w:rsidP="00041B9D">
            <w:pPr>
              <w:pStyle w:val="a9"/>
              <w:numPr>
                <w:ilvl w:val="0"/>
                <w:numId w:val="20"/>
              </w:numPr>
              <w:adjustRightInd w:val="0"/>
              <w:spacing w:line="360" w:lineRule="auto"/>
              <w:ind w:left="0" w:firstLineChars="0"/>
              <w:jc w:val="left"/>
              <w:rPr>
                <w:rFonts w:ascii="宋体" w:hAnsi="宋体" w:cs="微软雅黑"/>
                <w:sz w:val="24"/>
                <w:szCs w:val="24"/>
              </w:rPr>
            </w:pPr>
            <w:r w:rsidRPr="00041B9D">
              <w:rPr>
                <w:rFonts w:ascii="宋体" w:hAnsi="宋体" w:cs="微软雅黑" w:hint="eastAsia"/>
                <w:sz w:val="24"/>
                <w:szCs w:val="24"/>
              </w:rPr>
              <w:t>（7）支持以列表、座位/床位、实景三种模式展示座位的使用情况。</w:t>
            </w:r>
          </w:p>
          <w:p w14:paraId="501CECE7" w14:textId="77777777" w:rsidR="00041B9D" w:rsidRPr="00041B9D" w:rsidRDefault="00041B9D" w:rsidP="00041B9D">
            <w:pPr>
              <w:pStyle w:val="a9"/>
              <w:numPr>
                <w:ilvl w:val="0"/>
                <w:numId w:val="37"/>
              </w:numPr>
              <w:adjustRightInd w:val="0"/>
              <w:spacing w:line="360" w:lineRule="auto"/>
              <w:ind w:firstLineChars="0"/>
              <w:jc w:val="left"/>
              <w:rPr>
                <w:rFonts w:ascii="宋体" w:hAnsi="宋体" w:cs="微软雅黑"/>
                <w:sz w:val="24"/>
                <w:szCs w:val="24"/>
              </w:rPr>
            </w:pPr>
            <w:r w:rsidRPr="00041B9D">
              <w:rPr>
                <w:rFonts w:ascii="宋体" w:hAnsi="宋体" w:cs="微软雅黑" w:hint="eastAsia"/>
                <w:sz w:val="24"/>
                <w:szCs w:val="24"/>
              </w:rPr>
              <w:t>输液反应管理</w:t>
            </w:r>
          </w:p>
          <w:p w14:paraId="00B940F3" w14:textId="77777777" w:rsidR="00041B9D" w:rsidRPr="00041B9D" w:rsidRDefault="00041B9D" w:rsidP="00041B9D">
            <w:pPr>
              <w:pStyle w:val="a9"/>
              <w:numPr>
                <w:ilvl w:val="0"/>
                <w:numId w:val="21"/>
              </w:numPr>
              <w:adjustRightInd w:val="0"/>
              <w:spacing w:line="360" w:lineRule="auto"/>
              <w:ind w:left="0" w:firstLineChars="0"/>
              <w:jc w:val="left"/>
              <w:rPr>
                <w:rFonts w:ascii="宋体" w:hAnsi="宋体" w:cs="微软雅黑"/>
                <w:sz w:val="24"/>
                <w:szCs w:val="24"/>
              </w:rPr>
            </w:pPr>
            <w:r w:rsidRPr="00041B9D">
              <w:rPr>
                <w:rFonts w:ascii="宋体" w:hAnsi="宋体" w:cs="微软雅黑" w:hint="eastAsia"/>
                <w:sz w:val="24"/>
                <w:szCs w:val="24"/>
              </w:rPr>
              <w:t>（1）系统支持登记输液过程不良事件。</w:t>
            </w:r>
          </w:p>
          <w:p w14:paraId="5DFD5463" w14:textId="77777777" w:rsidR="00041B9D" w:rsidRPr="00041B9D" w:rsidRDefault="00041B9D" w:rsidP="00041B9D">
            <w:pPr>
              <w:pStyle w:val="a9"/>
              <w:numPr>
                <w:ilvl w:val="0"/>
                <w:numId w:val="21"/>
              </w:numPr>
              <w:adjustRightInd w:val="0"/>
              <w:spacing w:line="360" w:lineRule="auto"/>
              <w:ind w:left="0" w:firstLineChars="0"/>
              <w:jc w:val="left"/>
              <w:rPr>
                <w:rFonts w:ascii="宋体" w:hAnsi="宋体" w:cs="微软雅黑"/>
                <w:sz w:val="24"/>
                <w:szCs w:val="24"/>
              </w:rPr>
            </w:pPr>
            <w:r w:rsidRPr="00041B9D">
              <w:rPr>
                <w:rFonts w:ascii="宋体" w:hAnsi="宋体" w:cs="微软雅黑" w:hint="eastAsia"/>
                <w:sz w:val="24"/>
                <w:szCs w:val="24"/>
              </w:rPr>
              <w:t>（2）系统提供不良事件统计信息，汇总输液过程中的不良事件记录，形成可视化的过程化记录。</w:t>
            </w:r>
          </w:p>
          <w:p w14:paraId="5A9B36F3" w14:textId="77777777" w:rsidR="00041B9D" w:rsidRPr="00041B9D" w:rsidRDefault="00041B9D" w:rsidP="00041B9D">
            <w:pPr>
              <w:pStyle w:val="a9"/>
              <w:numPr>
                <w:ilvl w:val="0"/>
                <w:numId w:val="37"/>
              </w:numPr>
              <w:adjustRightInd w:val="0"/>
              <w:spacing w:line="360" w:lineRule="auto"/>
              <w:ind w:firstLineChars="0"/>
              <w:jc w:val="left"/>
              <w:rPr>
                <w:rFonts w:ascii="宋体" w:hAnsi="宋体" w:cs="微软雅黑"/>
                <w:sz w:val="24"/>
                <w:szCs w:val="24"/>
              </w:rPr>
            </w:pPr>
            <w:r w:rsidRPr="00041B9D">
              <w:rPr>
                <w:rFonts w:ascii="宋体" w:hAnsi="宋体" w:cs="微软雅黑" w:hint="eastAsia"/>
                <w:sz w:val="24"/>
                <w:szCs w:val="24"/>
              </w:rPr>
              <w:t>历史患者管理</w:t>
            </w:r>
          </w:p>
          <w:p w14:paraId="0F97FD8B" w14:textId="77777777" w:rsidR="00041B9D" w:rsidRPr="00041B9D" w:rsidRDefault="00041B9D" w:rsidP="00041B9D">
            <w:pPr>
              <w:pStyle w:val="a9"/>
              <w:numPr>
                <w:ilvl w:val="0"/>
                <w:numId w:val="22"/>
              </w:numPr>
              <w:adjustRightInd w:val="0"/>
              <w:spacing w:line="360" w:lineRule="auto"/>
              <w:ind w:left="0" w:firstLineChars="0"/>
              <w:jc w:val="left"/>
              <w:rPr>
                <w:rFonts w:ascii="宋体" w:hAnsi="宋体" w:cs="微软雅黑"/>
                <w:sz w:val="24"/>
                <w:szCs w:val="24"/>
              </w:rPr>
            </w:pPr>
            <w:r w:rsidRPr="00041B9D">
              <w:rPr>
                <w:rFonts w:ascii="宋体" w:hAnsi="宋体" w:cs="微软雅黑" w:hint="eastAsia"/>
                <w:sz w:val="24"/>
                <w:szCs w:val="24"/>
              </w:rPr>
              <w:t>（1）系统支持用户通过输入姓名/门诊号检索列表中的历史患者。</w:t>
            </w:r>
          </w:p>
          <w:p w14:paraId="54E67B3C" w14:textId="77777777" w:rsidR="00041B9D" w:rsidRPr="00041B9D" w:rsidRDefault="00041B9D" w:rsidP="00041B9D">
            <w:pPr>
              <w:pStyle w:val="a9"/>
              <w:numPr>
                <w:ilvl w:val="0"/>
                <w:numId w:val="22"/>
              </w:numPr>
              <w:adjustRightInd w:val="0"/>
              <w:spacing w:line="360" w:lineRule="auto"/>
              <w:ind w:left="0" w:firstLineChars="0"/>
              <w:jc w:val="left"/>
              <w:rPr>
                <w:rFonts w:ascii="宋体" w:hAnsi="宋体" w:cs="微软雅黑"/>
                <w:sz w:val="24"/>
                <w:szCs w:val="24"/>
              </w:rPr>
            </w:pPr>
            <w:r w:rsidRPr="00041B9D">
              <w:rPr>
                <w:rFonts w:ascii="宋体" w:hAnsi="宋体" w:cs="微软雅黑" w:hint="eastAsia"/>
                <w:sz w:val="24"/>
                <w:szCs w:val="24"/>
              </w:rPr>
              <w:t>（2）系统支持将患者进行召回操作，召回后允许修改医嘱执行信息。</w:t>
            </w:r>
          </w:p>
          <w:p w14:paraId="2912A06A" w14:textId="77777777" w:rsidR="00041B9D" w:rsidRPr="00041B9D" w:rsidRDefault="00041B9D" w:rsidP="00041B9D">
            <w:pPr>
              <w:pStyle w:val="a9"/>
              <w:numPr>
                <w:ilvl w:val="0"/>
                <w:numId w:val="22"/>
              </w:numPr>
              <w:adjustRightInd w:val="0"/>
              <w:spacing w:line="360" w:lineRule="auto"/>
              <w:ind w:left="0" w:firstLineChars="0"/>
              <w:jc w:val="left"/>
              <w:rPr>
                <w:rFonts w:ascii="宋体" w:hAnsi="宋体" w:cs="微软雅黑"/>
                <w:sz w:val="24"/>
                <w:szCs w:val="24"/>
              </w:rPr>
            </w:pPr>
            <w:r w:rsidRPr="00041B9D">
              <w:rPr>
                <w:rFonts w:ascii="宋体" w:hAnsi="宋体" w:cs="微软雅黑" w:hint="eastAsia"/>
                <w:sz w:val="24"/>
                <w:szCs w:val="24"/>
              </w:rPr>
              <w:t>（3）支持查看患者的历史医嘱信息，不允许修改执行记录。</w:t>
            </w:r>
          </w:p>
          <w:p w14:paraId="4AA0C066" w14:textId="77777777" w:rsidR="00041B9D" w:rsidRPr="00041B9D" w:rsidRDefault="00041B9D" w:rsidP="00041B9D">
            <w:pPr>
              <w:pStyle w:val="a9"/>
              <w:numPr>
                <w:ilvl w:val="0"/>
                <w:numId w:val="37"/>
              </w:numPr>
              <w:adjustRightInd w:val="0"/>
              <w:spacing w:line="360" w:lineRule="auto"/>
              <w:ind w:firstLineChars="0"/>
              <w:jc w:val="left"/>
              <w:rPr>
                <w:rFonts w:ascii="宋体" w:hAnsi="宋体" w:cs="微软雅黑"/>
                <w:sz w:val="24"/>
                <w:szCs w:val="24"/>
              </w:rPr>
            </w:pPr>
            <w:r w:rsidRPr="00041B9D">
              <w:rPr>
                <w:rFonts w:ascii="宋体" w:hAnsi="宋体" w:cs="微软雅黑" w:hint="eastAsia"/>
                <w:sz w:val="24"/>
                <w:szCs w:val="24"/>
              </w:rPr>
              <w:t>数字仪表盘</w:t>
            </w:r>
          </w:p>
          <w:p w14:paraId="1401E43F" w14:textId="77777777" w:rsidR="00041B9D" w:rsidRPr="00041B9D" w:rsidRDefault="00041B9D" w:rsidP="00041B9D">
            <w:pPr>
              <w:pStyle w:val="a9"/>
              <w:numPr>
                <w:ilvl w:val="0"/>
                <w:numId w:val="23"/>
              </w:numPr>
              <w:adjustRightInd w:val="0"/>
              <w:spacing w:line="360" w:lineRule="auto"/>
              <w:ind w:left="0" w:firstLineChars="0"/>
              <w:jc w:val="left"/>
              <w:rPr>
                <w:rFonts w:ascii="宋体" w:hAnsi="宋体" w:cs="微软雅黑"/>
                <w:sz w:val="24"/>
                <w:szCs w:val="24"/>
              </w:rPr>
            </w:pPr>
            <w:r w:rsidRPr="00041B9D">
              <w:rPr>
                <w:rFonts w:ascii="宋体" w:hAnsi="宋体" w:cs="微软雅黑" w:hint="eastAsia"/>
                <w:sz w:val="24"/>
                <w:szCs w:val="24"/>
              </w:rPr>
              <w:t>（1）系统支持提供输液大屏，以座位卡的形式在大屏中展示输液患者实时输液信息，包括但不限于患者基本信息、输液流速、预计剩余时间、注意事项等。</w:t>
            </w:r>
          </w:p>
          <w:p w14:paraId="279DFA8A" w14:textId="77777777" w:rsidR="00041B9D" w:rsidRPr="00041B9D" w:rsidRDefault="00041B9D" w:rsidP="00041B9D">
            <w:pPr>
              <w:pStyle w:val="a9"/>
              <w:numPr>
                <w:ilvl w:val="0"/>
                <w:numId w:val="23"/>
              </w:numPr>
              <w:adjustRightInd w:val="0"/>
              <w:spacing w:line="360" w:lineRule="auto"/>
              <w:ind w:left="0" w:firstLineChars="0"/>
              <w:jc w:val="left"/>
              <w:rPr>
                <w:rFonts w:ascii="宋体" w:hAnsi="宋体" w:cs="微软雅黑"/>
                <w:sz w:val="24"/>
                <w:szCs w:val="24"/>
              </w:rPr>
            </w:pPr>
            <w:r w:rsidRPr="00041B9D">
              <w:rPr>
                <w:rFonts w:ascii="宋体" w:hAnsi="宋体" w:cs="微软雅黑" w:hint="eastAsia"/>
                <w:sz w:val="24"/>
                <w:szCs w:val="24"/>
              </w:rPr>
              <w:t>（2）支持大屏向用户展示输液过中的叫号信息，实时跟踪输液信息。</w:t>
            </w:r>
          </w:p>
          <w:p w14:paraId="72A135B4" w14:textId="77777777" w:rsidR="00041B9D" w:rsidRPr="00041B9D" w:rsidRDefault="00041B9D" w:rsidP="00041B9D">
            <w:pPr>
              <w:pStyle w:val="a9"/>
              <w:numPr>
                <w:ilvl w:val="0"/>
                <w:numId w:val="23"/>
              </w:numPr>
              <w:adjustRightInd w:val="0"/>
              <w:spacing w:line="360" w:lineRule="auto"/>
              <w:ind w:left="0" w:firstLineChars="0"/>
              <w:jc w:val="left"/>
              <w:rPr>
                <w:rFonts w:ascii="宋体" w:hAnsi="宋体" w:cs="微软雅黑"/>
                <w:sz w:val="24"/>
                <w:szCs w:val="24"/>
              </w:rPr>
            </w:pPr>
            <w:r w:rsidRPr="00041B9D">
              <w:rPr>
                <w:rFonts w:ascii="宋体" w:hAnsi="宋体" w:cs="微软雅黑" w:hint="eastAsia"/>
                <w:sz w:val="24"/>
                <w:szCs w:val="24"/>
              </w:rPr>
              <w:t>（3）系统大屏支持向用户展示输液过程流向，例如药品配液、出仓、叫号状态等信息。</w:t>
            </w:r>
          </w:p>
          <w:p w14:paraId="2D9635B9" w14:textId="77777777" w:rsidR="00041B9D" w:rsidRPr="00041B9D" w:rsidRDefault="00041B9D" w:rsidP="00041B9D">
            <w:pPr>
              <w:pStyle w:val="a9"/>
              <w:numPr>
                <w:ilvl w:val="0"/>
                <w:numId w:val="23"/>
              </w:numPr>
              <w:adjustRightInd w:val="0"/>
              <w:spacing w:line="360" w:lineRule="auto"/>
              <w:ind w:left="0" w:firstLineChars="0"/>
              <w:jc w:val="left"/>
              <w:rPr>
                <w:rFonts w:ascii="宋体" w:hAnsi="宋体" w:cs="微软雅黑"/>
                <w:b/>
                <w:bCs/>
                <w:sz w:val="24"/>
                <w:szCs w:val="24"/>
              </w:rPr>
            </w:pPr>
            <w:r w:rsidRPr="00041B9D">
              <w:rPr>
                <w:rFonts w:ascii="宋体" w:hAnsi="宋体" w:cs="微软雅黑" w:hint="eastAsia"/>
                <w:sz w:val="24"/>
                <w:szCs w:val="24"/>
              </w:rPr>
              <w:t>▲（4）系统向用户提供概览功能，向用户展示输液区的概览数据信息，例如穿刺人数、换药人次数、皮试数、采血数、待配液数、待输液数等信息，也支持以可视化的形式展示输液相关数据，例如输液患者男女占比分布，用药分布等信息。</w:t>
            </w:r>
            <w:r w:rsidRPr="00041B9D">
              <w:rPr>
                <w:rFonts w:ascii="宋体" w:hAnsi="宋体" w:cs="微软雅黑" w:hint="eastAsia"/>
                <w:b/>
                <w:bCs/>
                <w:sz w:val="24"/>
                <w:szCs w:val="24"/>
              </w:rPr>
              <w:t>【投标文件中提供操作界面截图原件扫描件加盖投标人公章】</w:t>
            </w:r>
          </w:p>
          <w:p w14:paraId="7697D372" w14:textId="77777777" w:rsidR="00041B9D" w:rsidRPr="00041B9D" w:rsidRDefault="00041B9D" w:rsidP="00041B9D">
            <w:pPr>
              <w:pStyle w:val="a9"/>
              <w:numPr>
                <w:ilvl w:val="0"/>
                <w:numId w:val="37"/>
              </w:numPr>
              <w:adjustRightInd w:val="0"/>
              <w:spacing w:line="360" w:lineRule="auto"/>
              <w:ind w:firstLineChars="0"/>
              <w:jc w:val="left"/>
              <w:rPr>
                <w:rFonts w:ascii="宋体" w:hAnsi="宋体" w:cs="微软雅黑"/>
                <w:sz w:val="24"/>
                <w:szCs w:val="24"/>
              </w:rPr>
            </w:pPr>
            <w:r w:rsidRPr="00041B9D">
              <w:rPr>
                <w:rFonts w:ascii="宋体" w:hAnsi="宋体" w:cs="微软雅黑" w:hint="eastAsia"/>
                <w:sz w:val="24"/>
                <w:szCs w:val="24"/>
              </w:rPr>
              <w:t>质控统计</w:t>
            </w:r>
          </w:p>
          <w:p w14:paraId="3997A311" w14:textId="77777777" w:rsidR="00041B9D" w:rsidRPr="00041B9D" w:rsidRDefault="00041B9D" w:rsidP="00041B9D">
            <w:pPr>
              <w:pStyle w:val="a9"/>
              <w:numPr>
                <w:ilvl w:val="0"/>
                <w:numId w:val="24"/>
              </w:numPr>
              <w:adjustRightInd w:val="0"/>
              <w:spacing w:line="360" w:lineRule="auto"/>
              <w:ind w:left="0" w:firstLineChars="0"/>
              <w:jc w:val="left"/>
              <w:rPr>
                <w:rFonts w:ascii="宋体" w:hAnsi="宋体" w:cs="微软雅黑"/>
                <w:sz w:val="24"/>
                <w:szCs w:val="24"/>
              </w:rPr>
            </w:pPr>
            <w:r w:rsidRPr="00041B9D">
              <w:rPr>
                <w:rFonts w:ascii="宋体" w:hAnsi="宋体" w:cs="微软雅黑" w:hint="eastAsia"/>
                <w:sz w:val="24"/>
                <w:szCs w:val="24"/>
              </w:rPr>
              <w:t>（1）系统向用户提供输液过程中的可视化质控信息，例如皮试药物阳性信息、不良事件发生时段统计信息、特殊药物使用信息等。</w:t>
            </w:r>
          </w:p>
          <w:p w14:paraId="09579753" w14:textId="77777777" w:rsidR="00041B9D" w:rsidRPr="00041B9D" w:rsidRDefault="00041B9D" w:rsidP="00041B9D">
            <w:pPr>
              <w:pStyle w:val="a9"/>
              <w:numPr>
                <w:ilvl w:val="0"/>
                <w:numId w:val="24"/>
              </w:numPr>
              <w:adjustRightInd w:val="0"/>
              <w:spacing w:line="360" w:lineRule="auto"/>
              <w:ind w:left="0" w:firstLineChars="0"/>
              <w:jc w:val="left"/>
              <w:rPr>
                <w:rFonts w:ascii="宋体" w:hAnsi="宋体" w:cs="微软雅黑"/>
                <w:sz w:val="24"/>
                <w:szCs w:val="24"/>
              </w:rPr>
            </w:pPr>
            <w:r w:rsidRPr="00041B9D">
              <w:rPr>
                <w:rFonts w:ascii="宋体" w:hAnsi="宋体" w:cs="微软雅黑" w:hint="eastAsia"/>
                <w:sz w:val="24"/>
                <w:szCs w:val="24"/>
              </w:rPr>
              <w:t>（2）系统可按照现场用户的实际质控需求定制化质控指标。</w:t>
            </w:r>
          </w:p>
          <w:p w14:paraId="0054FDF5" w14:textId="77777777" w:rsidR="00041B9D" w:rsidRPr="00041B9D" w:rsidRDefault="00041B9D" w:rsidP="00041B9D">
            <w:pPr>
              <w:pStyle w:val="a9"/>
              <w:numPr>
                <w:ilvl w:val="0"/>
                <w:numId w:val="37"/>
              </w:numPr>
              <w:adjustRightInd w:val="0"/>
              <w:spacing w:line="360" w:lineRule="auto"/>
              <w:ind w:firstLineChars="0"/>
              <w:jc w:val="left"/>
              <w:rPr>
                <w:rFonts w:ascii="宋体" w:hAnsi="宋体" w:cs="微软雅黑"/>
                <w:sz w:val="24"/>
                <w:szCs w:val="24"/>
              </w:rPr>
            </w:pPr>
            <w:r w:rsidRPr="00041B9D">
              <w:rPr>
                <w:rFonts w:ascii="宋体" w:hAnsi="宋体" w:cs="微软雅黑" w:hint="eastAsia"/>
                <w:sz w:val="24"/>
                <w:szCs w:val="24"/>
              </w:rPr>
              <w:t>报表统计</w:t>
            </w:r>
          </w:p>
          <w:p w14:paraId="579F5953" w14:textId="77777777" w:rsidR="00041B9D" w:rsidRPr="00041B9D" w:rsidRDefault="00041B9D" w:rsidP="00041B9D">
            <w:pPr>
              <w:pStyle w:val="a9"/>
              <w:numPr>
                <w:ilvl w:val="0"/>
                <w:numId w:val="25"/>
              </w:numPr>
              <w:adjustRightInd w:val="0"/>
              <w:spacing w:line="360" w:lineRule="auto"/>
              <w:ind w:left="0" w:firstLineChars="0"/>
              <w:jc w:val="left"/>
              <w:rPr>
                <w:rFonts w:ascii="宋体" w:hAnsi="宋体" w:cs="微软雅黑"/>
                <w:sz w:val="24"/>
                <w:szCs w:val="24"/>
              </w:rPr>
            </w:pPr>
            <w:r w:rsidRPr="00041B9D">
              <w:rPr>
                <w:rFonts w:ascii="宋体" w:hAnsi="宋体" w:cs="微软雅黑" w:hint="eastAsia"/>
                <w:sz w:val="24"/>
                <w:szCs w:val="24"/>
              </w:rPr>
              <w:t>（</w:t>
            </w:r>
            <w:r w:rsidRPr="00041B9D">
              <w:rPr>
                <w:rFonts w:ascii="宋体" w:hAnsi="宋体" w:cs="微软雅黑"/>
                <w:sz w:val="24"/>
                <w:szCs w:val="24"/>
              </w:rPr>
              <w:t>1</w:t>
            </w:r>
            <w:r w:rsidRPr="00041B9D">
              <w:rPr>
                <w:rFonts w:ascii="宋体" w:hAnsi="宋体" w:cs="微软雅黑" w:hint="eastAsia"/>
                <w:sz w:val="24"/>
                <w:szCs w:val="24"/>
              </w:rPr>
              <w:t>）系统向用户提供输液过程中相关报表信息，包括但不限于工作量统计报表、扫码执行情况、环节平均耗时、座位使用统计等。</w:t>
            </w:r>
          </w:p>
          <w:p w14:paraId="17329D46" w14:textId="77777777" w:rsidR="00041B9D" w:rsidRPr="00041B9D" w:rsidRDefault="00041B9D" w:rsidP="00041B9D">
            <w:pPr>
              <w:pStyle w:val="a9"/>
              <w:numPr>
                <w:ilvl w:val="0"/>
                <w:numId w:val="25"/>
              </w:numPr>
              <w:adjustRightInd w:val="0"/>
              <w:spacing w:line="360" w:lineRule="auto"/>
              <w:ind w:left="0" w:firstLineChars="0"/>
              <w:jc w:val="left"/>
              <w:rPr>
                <w:rFonts w:ascii="宋体" w:hAnsi="宋体" w:cs="微软雅黑"/>
                <w:sz w:val="24"/>
                <w:szCs w:val="24"/>
              </w:rPr>
            </w:pPr>
            <w:r w:rsidRPr="00041B9D">
              <w:rPr>
                <w:rFonts w:ascii="宋体" w:hAnsi="宋体" w:cs="微软雅黑" w:hint="eastAsia"/>
                <w:sz w:val="24"/>
                <w:szCs w:val="24"/>
              </w:rPr>
              <w:t>（2）系统支持用户以Excel、PDF等形式快速导出报表信息。</w:t>
            </w:r>
          </w:p>
          <w:p w14:paraId="0BC8394F" w14:textId="77777777" w:rsidR="00041B9D" w:rsidRPr="00041B9D" w:rsidRDefault="00041B9D" w:rsidP="00041B9D">
            <w:pPr>
              <w:pStyle w:val="a9"/>
              <w:numPr>
                <w:ilvl w:val="0"/>
                <w:numId w:val="25"/>
              </w:numPr>
              <w:adjustRightInd w:val="0"/>
              <w:spacing w:line="360" w:lineRule="auto"/>
              <w:ind w:left="0" w:firstLineChars="0"/>
              <w:jc w:val="left"/>
              <w:rPr>
                <w:rFonts w:ascii="宋体" w:hAnsi="宋体" w:cs="微软雅黑"/>
                <w:sz w:val="24"/>
                <w:szCs w:val="24"/>
              </w:rPr>
            </w:pPr>
            <w:r w:rsidRPr="00041B9D">
              <w:rPr>
                <w:rFonts w:ascii="宋体" w:hAnsi="宋体" w:cs="微软雅黑" w:hint="eastAsia"/>
                <w:sz w:val="24"/>
                <w:szCs w:val="24"/>
              </w:rPr>
              <w:t>（3）系统支持按照用户现场实际需求定制报表信息。</w:t>
            </w:r>
          </w:p>
          <w:p w14:paraId="1B4B4BFE" w14:textId="77777777" w:rsidR="00041B9D" w:rsidRPr="00041B9D" w:rsidRDefault="00041B9D" w:rsidP="00041B9D">
            <w:pPr>
              <w:pStyle w:val="a9"/>
              <w:numPr>
                <w:ilvl w:val="0"/>
                <w:numId w:val="37"/>
              </w:numPr>
              <w:adjustRightInd w:val="0"/>
              <w:spacing w:line="360" w:lineRule="auto"/>
              <w:ind w:firstLineChars="0"/>
              <w:jc w:val="left"/>
              <w:rPr>
                <w:rFonts w:ascii="宋体" w:hAnsi="宋体" w:cs="微软雅黑"/>
                <w:sz w:val="24"/>
                <w:szCs w:val="24"/>
              </w:rPr>
            </w:pPr>
            <w:r w:rsidRPr="00041B9D">
              <w:rPr>
                <w:rFonts w:ascii="宋体" w:hAnsi="宋体" w:cs="微软雅黑" w:hint="eastAsia"/>
                <w:sz w:val="24"/>
                <w:szCs w:val="24"/>
              </w:rPr>
              <w:t>数据集成</w:t>
            </w:r>
          </w:p>
          <w:p w14:paraId="32AEFCE8" w14:textId="77777777" w:rsidR="00041B9D" w:rsidRPr="00041B9D" w:rsidRDefault="00041B9D" w:rsidP="00041B9D">
            <w:pPr>
              <w:pStyle w:val="a9"/>
              <w:numPr>
                <w:ilvl w:val="0"/>
                <w:numId w:val="40"/>
              </w:numPr>
              <w:adjustRightInd w:val="0"/>
              <w:spacing w:line="360" w:lineRule="auto"/>
              <w:ind w:left="0" w:firstLineChars="0"/>
              <w:jc w:val="left"/>
              <w:rPr>
                <w:rFonts w:ascii="宋体" w:hAnsi="宋体" w:cs="微软雅黑"/>
                <w:sz w:val="24"/>
                <w:szCs w:val="24"/>
              </w:rPr>
            </w:pPr>
            <w:r w:rsidRPr="00041B9D">
              <w:rPr>
                <w:rFonts w:ascii="宋体" w:hAnsi="宋体" w:cs="微软雅黑" w:hint="eastAsia"/>
                <w:sz w:val="24"/>
                <w:szCs w:val="24"/>
              </w:rPr>
              <w:t>系统支持与院内现有信息系统完成集成，实现院方信息系统间的共享。</w:t>
            </w:r>
          </w:p>
          <w:p w14:paraId="7E291B81" w14:textId="77777777" w:rsidR="00041B9D" w:rsidRPr="00041B9D" w:rsidRDefault="00041B9D" w:rsidP="00041B9D">
            <w:pPr>
              <w:pStyle w:val="a9"/>
              <w:numPr>
                <w:ilvl w:val="0"/>
                <w:numId w:val="37"/>
              </w:numPr>
              <w:adjustRightInd w:val="0"/>
              <w:spacing w:line="360" w:lineRule="auto"/>
              <w:ind w:firstLineChars="0"/>
              <w:jc w:val="left"/>
              <w:rPr>
                <w:rFonts w:ascii="宋体" w:hAnsi="宋体" w:cs="微软雅黑"/>
                <w:sz w:val="24"/>
                <w:szCs w:val="24"/>
              </w:rPr>
            </w:pPr>
            <w:r w:rsidRPr="00041B9D">
              <w:rPr>
                <w:rFonts w:ascii="宋体" w:hAnsi="宋体" w:cs="微软雅黑" w:hint="eastAsia"/>
                <w:sz w:val="24"/>
                <w:szCs w:val="24"/>
              </w:rPr>
              <w:t>设备集成</w:t>
            </w:r>
          </w:p>
          <w:p w14:paraId="0A113228" w14:textId="77777777" w:rsidR="00041B9D" w:rsidRPr="00041B9D" w:rsidRDefault="00041B9D" w:rsidP="00041B9D">
            <w:pPr>
              <w:pStyle w:val="a9"/>
              <w:numPr>
                <w:ilvl w:val="0"/>
                <w:numId w:val="26"/>
              </w:numPr>
              <w:adjustRightInd w:val="0"/>
              <w:spacing w:line="360" w:lineRule="auto"/>
              <w:ind w:left="0" w:firstLineChars="0"/>
              <w:jc w:val="left"/>
              <w:rPr>
                <w:rFonts w:ascii="宋体" w:hAnsi="宋体" w:cs="微软雅黑"/>
                <w:sz w:val="24"/>
                <w:szCs w:val="24"/>
              </w:rPr>
            </w:pPr>
            <w:r w:rsidRPr="00041B9D">
              <w:rPr>
                <w:rFonts w:ascii="宋体" w:hAnsi="宋体" w:cs="微软雅黑" w:hint="eastAsia"/>
                <w:sz w:val="24"/>
                <w:szCs w:val="24"/>
              </w:rPr>
              <w:t>（1）系统支持对接各类不同品牌不同型号的输液监控设备；</w:t>
            </w:r>
          </w:p>
          <w:p w14:paraId="50BDD99C" w14:textId="77777777" w:rsidR="00041B9D" w:rsidRPr="00041B9D" w:rsidRDefault="00041B9D" w:rsidP="00041B9D">
            <w:pPr>
              <w:pStyle w:val="a9"/>
              <w:numPr>
                <w:ilvl w:val="0"/>
                <w:numId w:val="26"/>
              </w:numPr>
              <w:adjustRightInd w:val="0"/>
              <w:spacing w:line="360" w:lineRule="auto"/>
              <w:ind w:left="0" w:firstLineChars="0"/>
              <w:jc w:val="left"/>
              <w:rPr>
                <w:rFonts w:ascii="宋体" w:hAnsi="宋体" w:cs="微软雅黑"/>
                <w:sz w:val="24"/>
                <w:szCs w:val="24"/>
              </w:rPr>
            </w:pPr>
            <w:r w:rsidRPr="00041B9D">
              <w:rPr>
                <w:rFonts w:ascii="宋体" w:hAnsi="宋体" w:cs="微软雅黑" w:hint="eastAsia"/>
                <w:sz w:val="24"/>
                <w:szCs w:val="24"/>
              </w:rPr>
              <w:t>（2）支持对接输液监控仪的提示信息，包括电量过低、滴速过快、液位过低、阻塞等。</w:t>
            </w:r>
          </w:p>
          <w:p w14:paraId="1E520E8A" w14:textId="77777777" w:rsidR="00041B9D" w:rsidRPr="00041B9D" w:rsidRDefault="00041B9D" w:rsidP="00041B9D">
            <w:pPr>
              <w:pStyle w:val="a9"/>
              <w:numPr>
                <w:ilvl w:val="0"/>
                <w:numId w:val="37"/>
              </w:numPr>
              <w:adjustRightInd w:val="0"/>
              <w:spacing w:line="360" w:lineRule="auto"/>
              <w:ind w:firstLineChars="0"/>
              <w:jc w:val="left"/>
              <w:rPr>
                <w:rFonts w:ascii="宋体" w:hAnsi="宋体" w:cs="微软雅黑"/>
                <w:sz w:val="24"/>
                <w:szCs w:val="24"/>
              </w:rPr>
            </w:pPr>
            <w:r w:rsidRPr="00041B9D">
              <w:rPr>
                <w:rFonts w:ascii="宋体" w:hAnsi="宋体" w:cs="微软雅黑" w:hint="eastAsia"/>
                <w:sz w:val="24"/>
                <w:szCs w:val="24"/>
              </w:rPr>
              <w:t>系统设置</w:t>
            </w:r>
          </w:p>
          <w:p w14:paraId="4D0487F1" w14:textId="77777777" w:rsidR="00041B9D" w:rsidRPr="00041B9D" w:rsidRDefault="00041B9D" w:rsidP="00041B9D">
            <w:pPr>
              <w:pStyle w:val="a9"/>
              <w:numPr>
                <w:ilvl w:val="0"/>
                <w:numId w:val="27"/>
              </w:numPr>
              <w:adjustRightInd w:val="0"/>
              <w:spacing w:line="360" w:lineRule="auto"/>
              <w:ind w:left="0" w:firstLineChars="0"/>
              <w:jc w:val="left"/>
              <w:rPr>
                <w:rFonts w:ascii="宋体" w:hAnsi="宋体" w:cs="微软雅黑"/>
                <w:sz w:val="24"/>
                <w:szCs w:val="24"/>
              </w:rPr>
            </w:pPr>
            <w:r w:rsidRPr="00041B9D">
              <w:rPr>
                <w:rFonts w:ascii="宋体" w:hAnsi="宋体" w:cs="微软雅黑" w:hint="eastAsia"/>
                <w:sz w:val="24"/>
                <w:szCs w:val="24"/>
              </w:rPr>
              <w:t>（1）能够根据医院信息化管理的要求创建用户，包括登录用户名、密码及所在科室。</w:t>
            </w:r>
          </w:p>
          <w:p w14:paraId="41E01127" w14:textId="77777777" w:rsidR="00041B9D" w:rsidRPr="00041B9D" w:rsidRDefault="00041B9D" w:rsidP="00041B9D">
            <w:pPr>
              <w:pStyle w:val="a9"/>
              <w:numPr>
                <w:ilvl w:val="0"/>
                <w:numId w:val="27"/>
              </w:numPr>
              <w:adjustRightInd w:val="0"/>
              <w:spacing w:line="360" w:lineRule="auto"/>
              <w:ind w:left="0" w:firstLineChars="0"/>
              <w:jc w:val="left"/>
              <w:rPr>
                <w:rFonts w:ascii="宋体" w:hAnsi="宋体" w:cs="微软雅黑"/>
                <w:sz w:val="24"/>
                <w:szCs w:val="24"/>
              </w:rPr>
            </w:pPr>
            <w:r w:rsidRPr="00041B9D">
              <w:rPr>
                <w:rFonts w:ascii="宋体" w:hAnsi="宋体" w:cs="微软雅黑" w:hint="eastAsia"/>
                <w:sz w:val="24"/>
                <w:szCs w:val="24"/>
              </w:rPr>
              <w:t>（2）能够修改指定用户的登陆密码。</w:t>
            </w:r>
          </w:p>
          <w:p w14:paraId="4BFECE86" w14:textId="77777777" w:rsidR="00041B9D" w:rsidRPr="00041B9D" w:rsidRDefault="00041B9D" w:rsidP="00041B9D">
            <w:pPr>
              <w:pStyle w:val="a9"/>
              <w:numPr>
                <w:ilvl w:val="0"/>
                <w:numId w:val="27"/>
              </w:numPr>
              <w:adjustRightInd w:val="0"/>
              <w:spacing w:line="360" w:lineRule="auto"/>
              <w:ind w:left="0" w:firstLineChars="0"/>
              <w:jc w:val="left"/>
              <w:rPr>
                <w:rFonts w:ascii="宋体" w:hAnsi="宋体" w:cs="微软雅黑"/>
                <w:sz w:val="24"/>
                <w:szCs w:val="24"/>
              </w:rPr>
            </w:pPr>
            <w:r w:rsidRPr="00041B9D">
              <w:rPr>
                <w:rFonts w:ascii="宋体" w:hAnsi="宋体" w:cs="微软雅黑" w:hint="eastAsia"/>
                <w:sz w:val="24"/>
                <w:szCs w:val="24"/>
              </w:rPr>
              <w:t>（3）能够为指定用户分配角色以获得相应的程序访问权限。</w:t>
            </w:r>
          </w:p>
          <w:p w14:paraId="0945BDDB" w14:textId="77777777" w:rsidR="00041B9D" w:rsidRPr="00041B9D" w:rsidRDefault="00041B9D" w:rsidP="00041B9D">
            <w:pPr>
              <w:pStyle w:val="a9"/>
              <w:numPr>
                <w:ilvl w:val="0"/>
                <w:numId w:val="27"/>
              </w:numPr>
              <w:adjustRightInd w:val="0"/>
              <w:spacing w:line="360" w:lineRule="auto"/>
              <w:ind w:left="0" w:firstLineChars="0"/>
              <w:jc w:val="left"/>
              <w:rPr>
                <w:rFonts w:ascii="宋体" w:hAnsi="宋体" w:cs="微软雅黑"/>
                <w:sz w:val="24"/>
                <w:szCs w:val="24"/>
              </w:rPr>
            </w:pPr>
            <w:r w:rsidRPr="00041B9D">
              <w:rPr>
                <w:rFonts w:ascii="宋体" w:hAnsi="宋体" w:cs="微软雅黑" w:hint="eastAsia"/>
                <w:sz w:val="24"/>
                <w:szCs w:val="24"/>
              </w:rPr>
              <w:t>（4）能够编辑系统角色的名称，用于分配一系列的程序功能访问权限。</w:t>
            </w:r>
          </w:p>
          <w:p w14:paraId="53911F7F" w14:textId="77777777" w:rsidR="00041B9D" w:rsidRPr="00041B9D" w:rsidRDefault="00041B9D" w:rsidP="00041B9D">
            <w:pPr>
              <w:pStyle w:val="a9"/>
              <w:numPr>
                <w:ilvl w:val="0"/>
                <w:numId w:val="27"/>
              </w:numPr>
              <w:adjustRightInd w:val="0"/>
              <w:spacing w:line="360" w:lineRule="auto"/>
              <w:ind w:left="0" w:firstLineChars="0"/>
              <w:jc w:val="left"/>
              <w:rPr>
                <w:rFonts w:ascii="宋体" w:hAnsi="宋体" w:cs="微软雅黑"/>
                <w:sz w:val="24"/>
                <w:szCs w:val="24"/>
              </w:rPr>
            </w:pPr>
            <w:r w:rsidRPr="00041B9D">
              <w:rPr>
                <w:rFonts w:ascii="宋体" w:hAnsi="宋体" w:cs="微软雅黑" w:hint="eastAsia"/>
                <w:sz w:val="24"/>
                <w:szCs w:val="24"/>
              </w:rPr>
              <w:t>（5）能够分配指定角色所具备的系统权限。</w:t>
            </w:r>
          </w:p>
          <w:p w14:paraId="01723A09" w14:textId="77777777" w:rsidR="00041B9D" w:rsidRPr="00041B9D" w:rsidRDefault="00041B9D" w:rsidP="00041B9D">
            <w:pPr>
              <w:pStyle w:val="a9"/>
              <w:numPr>
                <w:ilvl w:val="0"/>
                <w:numId w:val="27"/>
              </w:numPr>
              <w:adjustRightInd w:val="0"/>
              <w:spacing w:line="360" w:lineRule="auto"/>
              <w:ind w:left="0" w:firstLineChars="0"/>
              <w:jc w:val="left"/>
              <w:rPr>
                <w:rFonts w:ascii="宋体" w:hAnsi="宋体" w:cs="微软雅黑"/>
                <w:sz w:val="24"/>
                <w:szCs w:val="24"/>
              </w:rPr>
            </w:pPr>
            <w:r w:rsidRPr="00041B9D">
              <w:rPr>
                <w:rFonts w:ascii="宋体" w:hAnsi="宋体" w:cs="微软雅黑" w:hint="eastAsia"/>
                <w:sz w:val="24"/>
                <w:szCs w:val="24"/>
              </w:rPr>
              <w:t>（6）支持进行系统基础配置，包括各类字典，例如药品字典、频次字典等。</w:t>
            </w:r>
          </w:p>
        </w:tc>
      </w:tr>
      <w:tr w:rsidR="00041B9D" w:rsidRPr="00041B9D" w14:paraId="35F02A31" w14:textId="77777777" w:rsidTr="00A168F1">
        <w:tc>
          <w:tcPr>
            <w:tcW w:w="2127" w:type="dxa"/>
            <w:vAlign w:val="center"/>
          </w:tcPr>
          <w:p w14:paraId="41906271" w14:textId="77777777" w:rsidR="00041B9D" w:rsidRPr="00041B9D" w:rsidRDefault="00041B9D" w:rsidP="00A168F1">
            <w:pPr>
              <w:tabs>
                <w:tab w:val="left" w:pos="1439"/>
              </w:tabs>
              <w:adjustRightInd w:val="0"/>
              <w:spacing w:line="360" w:lineRule="auto"/>
              <w:rPr>
                <w:rFonts w:ascii="宋体" w:hAnsi="宋体" w:cs="微软雅黑"/>
                <w:sz w:val="24"/>
                <w:szCs w:val="24"/>
              </w:rPr>
            </w:pPr>
            <w:r w:rsidRPr="00041B9D">
              <w:rPr>
                <w:rFonts w:ascii="宋体" w:hAnsi="宋体" w:cs="微软雅黑" w:hint="eastAsia"/>
                <w:sz w:val="24"/>
                <w:szCs w:val="24"/>
              </w:rPr>
              <w:t>移动输液工作站</w:t>
            </w:r>
          </w:p>
        </w:tc>
        <w:tc>
          <w:tcPr>
            <w:tcW w:w="7371" w:type="dxa"/>
            <w:vAlign w:val="center"/>
          </w:tcPr>
          <w:p w14:paraId="5B1D58F6" w14:textId="77777777" w:rsidR="00041B9D" w:rsidRPr="00041B9D" w:rsidRDefault="00041B9D" w:rsidP="00041B9D">
            <w:pPr>
              <w:pStyle w:val="a9"/>
              <w:numPr>
                <w:ilvl w:val="0"/>
                <w:numId w:val="38"/>
              </w:numPr>
              <w:adjustRightInd w:val="0"/>
              <w:spacing w:line="360" w:lineRule="auto"/>
              <w:ind w:firstLineChars="0"/>
              <w:jc w:val="left"/>
              <w:rPr>
                <w:rFonts w:ascii="宋体" w:hAnsi="宋体" w:cs="微软雅黑"/>
                <w:sz w:val="24"/>
                <w:szCs w:val="24"/>
              </w:rPr>
            </w:pPr>
            <w:r w:rsidRPr="00041B9D">
              <w:rPr>
                <w:rFonts w:ascii="宋体" w:hAnsi="宋体" w:cs="微软雅黑" w:hint="eastAsia"/>
                <w:sz w:val="24"/>
                <w:szCs w:val="24"/>
              </w:rPr>
              <w:t>配液管理</w:t>
            </w:r>
          </w:p>
          <w:p w14:paraId="0FEAB7AD" w14:textId="77777777" w:rsidR="00041B9D" w:rsidRPr="00041B9D" w:rsidRDefault="00041B9D" w:rsidP="00041B9D">
            <w:pPr>
              <w:numPr>
                <w:ilvl w:val="0"/>
                <w:numId w:val="28"/>
              </w:numPr>
              <w:tabs>
                <w:tab w:val="left" w:pos="1439"/>
              </w:tabs>
              <w:adjustRightInd w:val="0"/>
              <w:spacing w:line="360" w:lineRule="auto"/>
              <w:ind w:left="0"/>
              <w:rPr>
                <w:rFonts w:ascii="宋体" w:hAnsi="宋体" w:cs="微软雅黑"/>
                <w:sz w:val="24"/>
                <w:szCs w:val="24"/>
              </w:rPr>
            </w:pPr>
            <w:r w:rsidRPr="00041B9D">
              <w:rPr>
                <w:rFonts w:ascii="宋体" w:hAnsi="宋体" w:cs="微软雅黑" w:hint="eastAsia"/>
                <w:sz w:val="24"/>
                <w:szCs w:val="24"/>
              </w:rPr>
              <w:t>（1）系统提供配液功能，支持用户利用设备扫码的便利性在配液的过程中快速的核对配液药物信息并完成配液动作记录。</w:t>
            </w:r>
          </w:p>
          <w:p w14:paraId="3A952750" w14:textId="77777777" w:rsidR="00041B9D" w:rsidRPr="00041B9D" w:rsidRDefault="00041B9D" w:rsidP="00041B9D">
            <w:pPr>
              <w:numPr>
                <w:ilvl w:val="0"/>
                <w:numId w:val="28"/>
              </w:numPr>
              <w:tabs>
                <w:tab w:val="left" w:pos="1439"/>
              </w:tabs>
              <w:adjustRightInd w:val="0"/>
              <w:spacing w:line="360" w:lineRule="auto"/>
              <w:ind w:left="0"/>
              <w:rPr>
                <w:rFonts w:ascii="宋体" w:hAnsi="宋体" w:cs="微软雅黑"/>
                <w:sz w:val="24"/>
                <w:szCs w:val="24"/>
              </w:rPr>
            </w:pPr>
            <w:r w:rsidRPr="00041B9D">
              <w:rPr>
                <w:rFonts w:ascii="宋体" w:hAnsi="宋体" w:cs="微软雅黑" w:hint="eastAsia"/>
                <w:sz w:val="24"/>
                <w:szCs w:val="24"/>
              </w:rPr>
              <w:t>（2）系统支持一键配液，扫描输液贴，支持展示该患者的全部输液医嘱，并一键勾选完成配液。</w:t>
            </w:r>
          </w:p>
          <w:p w14:paraId="0711FC23" w14:textId="77777777" w:rsidR="00041B9D" w:rsidRPr="00041B9D" w:rsidRDefault="00041B9D" w:rsidP="00041B9D">
            <w:pPr>
              <w:pStyle w:val="a9"/>
              <w:numPr>
                <w:ilvl w:val="0"/>
                <w:numId w:val="38"/>
              </w:numPr>
              <w:adjustRightInd w:val="0"/>
              <w:spacing w:line="360" w:lineRule="auto"/>
              <w:ind w:firstLineChars="0"/>
              <w:jc w:val="left"/>
              <w:rPr>
                <w:rFonts w:ascii="宋体" w:hAnsi="宋体" w:cs="微软雅黑"/>
                <w:sz w:val="24"/>
                <w:szCs w:val="24"/>
              </w:rPr>
            </w:pPr>
            <w:r w:rsidRPr="00041B9D">
              <w:rPr>
                <w:rFonts w:ascii="宋体" w:hAnsi="宋体" w:cs="微软雅黑" w:hint="eastAsia"/>
                <w:sz w:val="24"/>
                <w:szCs w:val="24"/>
              </w:rPr>
              <w:t>配液出仓</w:t>
            </w:r>
          </w:p>
          <w:p w14:paraId="5802768C" w14:textId="77777777" w:rsidR="00041B9D" w:rsidRPr="00041B9D" w:rsidRDefault="00041B9D" w:rsidP="00041B9D">
            <w:pPr>
              <w:numPr>
                <w:ilvl w:val="0"/>
                <w:numId w:val="29"/>
              </w:numPr>
              <w:tabs>
                <w:tab w:val="left" w:pos="1439"/>
              </w:tabs>
              <w:adjustRightInd w:val="0"/>
              <w:spacing w:line="360" w:lineRule="auto"/>
              <w:ind w:left="0"/>
              <w:rPr>
                <w:rFonts w:ascii="宋体" w:hAnsi="宋体" w:cs="微软雅黑"/>
                <w:sz w:val="24"/>
                <w:szCs w:val="24"/>
              </w:rPr>
            </w:pPr>
            <w:r w:rsidRPr="00041B9D">
              <w:rPr>
                <w:rFonts w:ascii="宋体" w:hAnsi="宋体" w:cs="微软雅黑" w:hint="eastAsia"/>
                <w:sz w:val="24"/>
                <w:szCs w:val="24"/>
              </w:rPr>
              <w:t>系统提供配液出仓功能，支持用户利用PDA扫描输液贴进行出仓操作。</w:t>
            </w:r>
          </w:p>
          <w:p w14:paraId="718ABCA9" w14:textId="77777777" w:rsidR="00041B9D" w:rsidRPr="00041B9D" w:rsidRDefault="00041B9D" w:rsidP="00041B9D">
            <w:pPr>
              <w:pStyle w:val="a9"/>
              <w:numPr>
                <w:ilvl w:val="0"/>
                <w:numId w:val="38"/>
              </w:numPr>
              <w:adjustRightInd w:val="0"/>
              <w:spacing w:line="360" w:lineRule="auto"/>
              <w:ind w:firstLineChars="0"/>
              <w:jc w:val="left"/>
              <w:rPr>
                <w:rFonts w:ascii="宋体" w:hAnsi="宋体" w:cs="微软雅黑"/>
                <w:sz w:val="24"/>
                <w:szCs w:val="24"/>
              </w:rPr>
            </w:pPr>
            <w:r w:rsidRPr="00041B9D">
              <w:rPr>
                <w:rFonts w:ascii="宋体" w:hAnsi="宋体" w:cs="微软雅黑" w:hint="eastAsia"/>
                <w:sz w:val="24"/>
                <w:szCs w:val="24"/>
              </w:rPr>
              <w:t>执行管理</w:t>
            </w:r>
          </w:p>
          <w:p w14:paraId="72749D7F" w14:textId="77777777" w:rsidR="00041B9D" w:rsidRPr="00041B9D" w:rsidRDefault="00041B9D" w:rsidP="00041B9D">
            <w:pPr>
              <w:numPr>
                <w:ilvl w:val="0"/>
                <w:numId w:val="30"/>
              </w:numPr>
              <w:tabs>
                <w:tab w:val="left" w:pos="1439"/>
              </w:tabs>
              <w:adjustRightInd w:val="0"/>
              <w:spacing w:line="360" w:lineRule="auto"/>
              <w:ind w:left="0"/>
              <w:rPr>
                <w:rFonts w:ascii="宋体" w:hAnsi="宋体" w:cs="微软雅黑"/>
                <w:sz w:val="24"/>
                <w:szCs w:val="24"/>
              </w:rPr>
            </w:pPr>
            <w:r w:rsidRPr="00041B9D">
              <w:rPr>
                <w:rFonts w:ascii="宋体" w:hAnsi="宋体" w:cs="微软雅黑" w:hint="eastAsia"/>
                <w:sz w:val="24"/>
                <w:szCs w:val="24"/>
              </w:rPr>
              <w:t>（1）支持向用户展示输液患者列表，支持用户扫码查询和核对输液患者信息。</w:t>
            </w:r>
          </w:p>
          <w:p w14:paraId="7ECB05F2" w14:textId="77777777" w:rsidR="00041B9D" w:rsidRPr="00041B9D" w:rsidRDefault="00041B9D" w:rsidP="00041B9D">
            <w:pPr>
              <w:numPr>
                <w:ilvl w:val="0"/>
                <w:numId w:val="30"/>
              </w:numPr>
              <w:tabs>
                <w:tab w:val="left" w:pos="1439"/>
              </w:tabs>
              <w:adjustRightInd w:val="0"/>
              <w:spacing w:line="360" w:lineRule="auto"/>
              <w:ind w:left="0"/>
              <w:rPr>
                <w:rFonts w:ascii="宋体" w:hAnsi="宋体" w:cs="微软雅黑"/>
                <w:sz w:val="24"/>
                <w:szCs w:val="24"/>
              </w:rPr>
            </w:pPr>
            <w:r w:rsidRPr="00041B9D">
              <w:rPr>
                <w:rFonts w:ascii="宋体" w:hAnsi="宋体" w:cs="微软雅黑" w:hint="eastAsia"/>
                <w:sz w:val="24"/>
                <w:szCs w:val="24"/>
              </w:rPr>
              <w:t>（2）系统提供显著的标识标注患者输液医嘱执行状态，支持用户快速扫码核对患者信息。</w:t>
            </w:r>
          </w:p>
          <w:p w14:paraId="4DB01C02" w14:textId="77777777" w:rsidR="00041B9D" w:rsidRPr="00041B9D" w:rsidRDefault="00041B9D" w:rsidP="00041B9D">
            <w:pPr>
              <w:numPr>
                <w:ilvl w:val="0"/>
                <w:numId w:val="30"/>
              </w:numPr>
              <w:tabs>
                <w:tab w:val="left" w:pos="1439"/>
              </w:tabs>
              <w:adjustRightInd w:val="0"/>
              <w:spacing w:line="360" w:lineRule="auto"/>
              <w:ind w:left="0"/>
              <w:rPr>
                <w:rFonts w:ascii="宋体" w:hAnsi="宋体" w:cs="微软雅黑"/>
                <w:sz w:val="24"/>
                <w:szCs w:val="24"/>
              </w:rPr>
            </w:pPr>
            <w:r w:rsidRPr="00041B9D">
              <w:rPr>
                <w:rFonts w:ascii="宋体" w:hAnsi="宋体" w:cs="微软雅黑" w:hint="eastAsia"/>
                <w:sz w:val="24"/>
                <w:szCs w:val="24"/>
              </w:rPr>
              <w:t>▲（3）系统提供两种视图模式向用户展示输液医嘱的执行信息，分别是列表视图和执行视图，以使用现场用户不同的使用习惯和使用场景。</w:t>
            </w:r>
            <w:r w:rsidRPr="00041B9D">
              <w:rPr>
                <w:rFonts w:ascii="宋体" w:hAnsi="宋体" w:cs="微软雅黑" w:hint="eastAsia"/>
                <w:b/>
                <w:bCs/>
                <w:sz w:val="24"/>
                <w:szCs w:val="24"/>
              </w:rPr>
              <w:t>【投标文件中提供操作界面截图原件扫描件加盖投标人公章】</w:t>
            </w:r>
          </w:p>
          <w:p w14:paraId="782F65BE" w14:textId="77777777" w:rsidR="00041B9D" w:rsidRPr="00041B9D" w:rsidRDefault="00041B9D" w:rsidP="00041B9D">
            <w:pPr>
              <w:numPr>
                <w:ilvl w:val="0"/>
                <w:numId w:val="30"/>
              </w:numPr>
              <w:tabs>
                <w:tab w:val="left" w:pos="1439"/>
              </w:tabs>
              <w:adjustRightInd w:val="0"/>
              <w:spacing w:line="360" w:lineRule="auto"/>
              <w:ind w:left="0"/>
              <w:rPr>
                <w:rFonts w:ascii="宋体" w:hAnsi="宋体" w:cs="微软雅黑"/>
                <w:sz w:val="24"/>
                <w:szCs w:val="24"/>
              </w:rPr>
            </w:pPr>
            <w:r w:rsidRPr="00041B9D">
              <w:rPr>
                <w:rFonts w:ascii="宋体" w:hAnsi="宋体" w:cs="微软雅黑" w:hint="eastAsia"/>
                <w:sz w:val="24"/>
                <w:szCs w:val="24"/>
              </w:rPr>
              <w:t>（4）系统对已完成医嘱向用户展示医嘱执行过程信息。</w:t>
            </w:r>
          </w:p>
          <w:p w14:paraId="4D5F353D" w14:textId="77777777" w:rsidR="00041B9D" w:rsidRPr="00041B9D" w:rsidRDefault="00041B9D" w:rsidP="00041B9D">
            <w:pPr>
              <w:numPr>
                <w:ilvl w:val="0"/>
                <w:numId w:val="30"/>
              </w:numPr>
              <w:tabs>
                <w:tab w:val="left" w:pos="1439"/>
              </w:tabs>
              <w:adjustRightInd w:val="0"/>
              <w:spacing w:line="360" w:lineRule="auto"/>
              <w:ind w:left="0"/>
              <w:rPr>
                <w:rFonts w:ascii="宋体" w:hAnsi="宋体" w:cs="微软雅黑"/>
                <w:sz w:val="24"/>
                <w:szCs w:val="24"/>
              </w:rPr>
            </w:pPr>
            <w:r w:rsidRPr="00041B9D">
              <w:rPr>
                <w:rFonts w:ascii="宋体" w:hAnsi="宋体" w:cs="微软雅黑" w:hint="eastAsia"/>
                <w:sz w:val="24"/>
                <w:szCs w:val="24"/>
              </w:rPr>
              <w:t>（5）系统对执行中的医嘱向用户展示执行过程信息，支持用户调整医嘱执行量和流程，也向用户提供暂停、带出等辅助记录执行过程操作。</w:t>
            </w:r>
          </w:p>
          <w:p w14:paraId="588A51E1" w14:textId="77777777" w:rsidR="00041B9D" w:rsidRPr="00041B9D" w:rsidRDefault="00041B9D" w:rsidP="00041B9D">
            <w:pPr>
              <w:numPr>
                <w:ilvl w:val="0"/>
                <w:numId w:val="30"/>
              </w:numPr>
              <w:tabs>
                <w:tab w:val="left" w:pos="1439"/>
              </w:tabs>
              <w:adjustRightInd w:val="0"/>
              <w:spacing w:line="360" w:lineRule="auto"/>
              <w:ind w:left="0"/>
              <w:rPr>
                <w:rFonts w:ascii="宋体" w:hAnsi="宋体" w:cs="微软雅黑"/>
                <w:sz w:val="24"/>
                <w:szCs w:val="24"/>
              </w:rPr>
            </w:pPr>
            <w:r w:rsidRPr="00041B9D">
              <w:rPr>
                <w:rFonts w:ascii="宋体" w:hAnsi="宋体" w:cs="微软雅黑" w:hint="eastAsia"/>
                <w:sz w:val="24"/>
                <w:szCs w:val="24"/>
              </w:rPr>
              <w:t>（6）系统提供拔针功能，支持用户记录输液过程的拔针操作。</w:t>
            </w:r>
          </w:p>
          <w:p w14:paraId="4D741415" w14:textId="77777777" w:rsidR="00041B9D" w:rsidRPr="00041B9D" w:rsidRDefault="00041B9D" w:rsidP="00041B9D">
            <w:pPr>
              <w:numPr>
                <w:ilvl w:val="0"/>
                <w:numId w:val="30"/>
              </w:numPr>
              <w:tabs>
                <w:tab w:val="left" w:pos="1439"/>
              </w:tabs>
              <w:adjustRightInd w:val="0"/>
              <w:spacing w:line="360" w:lineRule="auto"/>
              <w:ind w:left="0"/>
              <w:rPr>
                <w:rFonts w:ascii="宋体" w:hAnsi="宋体" w:cs="微软雅黑"/>
                <w:sz w:val="24"/>
                <w:szCs w:val="24"/>
              </w:rPr>
            </w:pPr>
            <w:r w:rsidRPr="00041B9D">
              <w:rPr>
                <w:rFonts w:ascii="宋体" w:hAnsi="宋体" w:cs="微软雅黑" w:hint="eastAsia"/>
                <w:sz w:val="24"/>
                <w:szCs w:val="24"/>
              </w:rPr>
              <w:t>（7）系统对待执行医嘱提供带出、修改待入量、接瓶、多路、进针等功能，辅助用户记录输液医嘱的执行过程。</w:t>
            </w:r>
          </w:p>
          <w:p w14:paraId="79334051" w14:textId="77777777" w:rsidR="00041B9D" w:rsidRPr="00041B9D" w:rsidRDefault="00041B9D" w:rsidP="00041B9D">
            <w:pPr>
              <w:pStyle w:val="a9"/>
              <w:numPr>
                <w:ilvl w:val="0"/>
                <w:numId w:val="38"/>
              </w:numPr>
              <w:adjustRightInd w:val="0"/>
              <w:spacing w:line="360" w:lineRule="auto"/>
              <w:ind w:firstLineChars="0"/>
              <w:jc w:val="left"/>
              <w:rPr>
                <w:rFonts w:ascii="宋体" w:hAnsi="宋体" w:cs="微软雅黑"/>
                <w:sz w:val="24"/>
                <w:szCs w:val="24"/>
              </w:rPr>
            </w:pPr>
            <w:r w:rsidRPr="00041B9D">
              <w:rPr>
                <w:rFonts w:ascii="宋体" w:hAnsi="宋体" w:cs="微软雅黑" w:hint="eastAsia"/>
                <w:sz w:val="24"/>
                <w:szCs w:val="24"/>
              </w:rPr>
              <w:t>巡视管理</w:t>
            </w:r>
          </w:p>
          <w:p w14:paraId="3E3769B3" w14:textId="77777777" w:rsidR="00041B9D" w:rsidRPr="00041B9D" w:rsidRDefault="00041B9D" w:rsidP="00041B9D">
            <w:pPr>
              <w:numPr>
                <w:ilvl w:val="0"/>
                <w:numId w:val="31"/>
              </w:numPr>
              <w:tabs>
                <w:tab w:val="left" w:pos="1439"/>
              </w:tabs>
              <w:adjustRightInd w:val="0"/>
              <w:spacing w:line="360" w:lineRule="auto"/>
              <w:ind w:left="0"/>
              <w:rPr>
                <w:rFonts w:ascii="宋体" w:hAnsi="宋体" w:cs="微软雅黑"/>
                <w:sz w:val="24"/>
                <w:szCs w:val="24"/>
              </w:rPr>
            </w:pPr>
            <w:r w:rsidRPr="00041B9D">
              <w:rPr>
                <w:rFonts w:ascii="宋体" w:hAnsi="宋体" w:cs="微软雅黑" w:hint="eastAsia"/>
                <w:sz w:val="24"/>
                <w:szCs w:val="24"/>
              </w:rPr>
              <w:t>（1）系统提供移动巡视功能，通过扫码快速核对输液患者基本信息和输液药物信息。</w:t>
            </w:r>
          </w:p>
          <w:p w14:paraId="6EDEBEAF" w14:textId="77777777" w:rsidR="00041B9D" w:rsidRPr="00041B9D" w:rsidRDefault="00041B9D" w:rsidP="00041B9D">
            <w:pPr>
              <w:numPr>
                <w:ilvl w:val="0"/>
                <w:numId w:val="31"/>
              </w:numPr>
              <w:tabs>
                <w:tab w:val="left" w:pos="1439"/>
              </w:tabs>
              <w:adjustRightInd w:val="0"/>
              <w:spacing w:line="360" w:lineRule="auto"/>
              <w:ind w:left="0"/>
              <w:rPr>
                <w:rFonts w:ascii="宋体" w:hAnsi="宋体" w:cs="微软雅黑"/>
                <w:sz w:val="24"/>
                <w:szCs w:val="24"/>
              </w:rPr>
            </w:pPr>
            <w:r w:rsidRPr="00041B9D">
              <w:rPr>
                <w:rFonts w:ascii="宋体" w:hAnsi="宋体" w:cs="微软雅黑" w:hint="eastAsia"/>
                <w:sz w:val="24"/>
                <w:szCs w:val="24"/>
              </w:rPr>
              <w:t>（2）系统支持按需向用户提供取消或观察巡视操作。</w:t>
            </w:r>
          </w:p>
          <w:p w14:paraId="7246246D" w14:textId="77777777" w:rsidR="00041B9D" w:rsidRPr="00041B9D" w:rsidRDefault="00041B9D" w:rsidP="00041B9D">
            <w:pPr>
              <w:pStyle w:val="a9"/>
              <w:numPr>
                <w:ilvl w:val="0"/>
                <w:numId w:val="38"/>
              </w:numPr>
              <w:adjustRightInd w:val="0"/>
              <w:spacing w:line="360" w:lineRule="auto"/>
              <w:ind w:firstLineChars="0"/>
              <w:jc w:val="left"/>
              <w:rPr>
                <w:rFonts w:ascii="宋体" w:hAnsi="宋体" w:cs="微软雅黑"/>
                <w:sz w:val="24"/>
                <w:szCs w:val="24"/>
              </w:rPr>
            </w:pPr>
            <w:r w:rsidRPr="00041B9D">
              <w:rPr>
                <w:rFonts w:ascii="宋体" w:hAnsi="宋体" w:cs="微软雅黑" w:hint="eastAsia"/>
                <w:sz w:val="24"/>
                <w:szCs w:val="24"/>
              </w:rPr>
              <w:t>输液反应管理</w:t>
            </w:r>
          </w:p>
          <w:p w14:paraId="07F05653" w14:textId="77777777" w:rsidR="00041B9D" w:rsidRPr="00041B9D" w:rsidRDefault="00041B9D" w:rsidP="00041B9D">
            <w:pPr>
              <w:numPr>
                <w:ilvl w:val="0"/>
                <w:numId w:val="32"/>
              </w:numPr>
              <w:tabs>
                <w:tab w:val="left" w:pos="1439"/>
              </w:tabs>
              <w:adjustRightInd w:val="0"/>
              <w:spacing w:line="360" w:lineRule="auto"/>
              <w:ind w:left="0"/>
              <w:rPr>
                <w:rFonts w:ascii="宋体" w:hAnsi="宋体" w:cs="微软雅黑"/>
                <w:sz w:val="24"/>
                <w:szCs w:val="24"/>
              </w:rPr>
            </w:pPr>
            <w:r w:rsidRPr="00041B9D">
              <w:rPr>
                <w:rFonts w:ascii="宋体" w:hAnsi="宋体" w:cs="微软雅黑" w:hint="eastAsia"/>
                <w:sz w:val="24"/>
                <w:szCs w:val="24"/>
              </w:rPr>
              <w:t>（1）系统支持不良事件记录。</w:t>
            </w:r>
          </w:p>
          <w:p w14:paraId="2A2C50D9" w14:textId="77777777" w:rsidR="00041B9D" w:rsidRPr="00041B9D" w:rsidRDefault="00041B9D" w:rsidP="00041B9D">
            <w:pPr>
              <w:numPr>
                <w:ilvl w:val="0"/>
                <w:numId w:val="32"/>
              </w:numPr>
              <w:tabs>
                <w:tab w:val="left" w:pos="1439"/>
              </w:tabs>
              <w:adjustRightInd w:val="0"/>
              <w:spacing w:line="360" w:lineRule="auto"/>
              <w:ind w:left="0"/>
              <w:rPr>
                <w:rFonts w:ascii="宋体" w:hAnsi="宋体" w:cs="微软雅黑"/>
                <w:sz w:val="24"/>
                <w:szCs w:val="24"/>
              </w:rPr>
            </w:pPr>
            <w:r w:rsidRPr="00041B9D">
              <w:rPr>
                <w:rFonts w:ascii="宋体" w:hAnsi="宋体" w:cs="微软雅黑" w:hint="eastAsia"/>
                <w:sz w:val="24"/>
                <w:szCs w:val="24"/>
              </w:rPr>
              <w:t>（2）系统支持不良事件总览功能，向用户展示患者输液过程中发生的不良事件记录，也提供可视化的统计展示。</w:t>
            </w:r>
          </w:p>
          <w:p w14:paraId="01264C22" w14:textId="77777777" w:rsidR="00041B9D" w:rsidRPr="00041B9D" w:rsidRDefault="00041B9D" w:rsidP="00041B9D">
            <w:pPr>
              <w:pStyle w:val="a9"/>
              <w:numPr>
                <w:ilvl w:val="0"/>
                <w:numId w:val="38"/>
              </w:numPr>
              <w:adjustRightInd w:val="0"/>
              <w:spacing w:line="360" w:lineRule="auto"/>
              <w:ind w:firstLineChars="0"/>
              <w:jc w:val="left"/>
              <w:rPr>
                <w:rFonts w:ascii="宋体" w:hAnsi="宋体" w:cs="微软雅黑"/>
                <w:sz w:val="24"/>
                <w:szCs w:val="24"/>
              </w:rPr>
            </w:pPr>
            <w:r w:rsidRPr="00041B9D">
              <w:rPr>
                <w:rFonts w:ascii="宋体" w:hAnsi="宋体" w:cs="微软雅黑" w:hint="eastAsia"/>
                <w:sz w:val="24"/>
                <w:szCs w:val="24"/>
              </w:rPr>
              <w:t>叫号管理</w:t>
            </w:r>
          </w:p>
          <w:p w14:paraId="354369C7" w14:textId="77777777" w:rsidR="00041B9D" w:rsidRPr="00041B9D" w:rsidRDefault="00041B9D" w:rsidP="00041B9D">
            <w:pPr>
              <w:numPr>
                <w:ilvl w:val="0"/>
                <w:numId w:val="33"/>
              </w:numPr>
              <w:tabs>
                <w:tab w:val="left" w:pos="1439"/>
              </w:tabs>
              <w:adjustRightInd w:val="0"/>
              <w:spacing w:line="360" w:lineRule="auto"/>
              <w:ind w:left="0"/>
              <w:rPr>
                <w:rFonts w:ascii="宋体" w:hAnsi="宋体" w:cs="微软雅黑"/>
                <w:sz w:val="24"/>
                <w:szCs w:val="24"/>
              </w:rPr>
            </w:pPr>
            <w:r w:rsidRPr="00041B9D">
              <w:rPr>
                <w:rFonts w:ascii="宋体" w:hAnsi="宋体" w:cs="微软雅黑" w:hint="eastAsia"/>
                <w:sz w:val="24"/>
                <w:szCs w:val="24"/>
              </w:rPr>
              <w:t>系统支持在移动端中，扫描患者输液贴即刻呼叫患者前往穿刺台进行穿刺。</w:t>
            </w:r>
          </w:p>
          <w:p w14:paraId="763DBE53" w14:textId="77777777" w:rsidR="00041B9D" w:rsidRPr="00041B9D" w:rsidRDefault="00041B9D" w:rsidP="00041B9D">
            <w:pPr>
              <w:pStyle w:val="a9"/>
              <w:numPr>
                <w:ilvl w:val="0"/>
                <w:numId w:val="38"/>
              </w:numPr>
              <w:adjustRightInd w:val="0"/>
              <w:spacing w:line="360" w:lineRule="auto"/>
              <w:ind w:firstLineChars="0"/>
              <w:jc w:val="left"/>
              <w:rPr>
                <w:rFonts w:ascii="宋体" w:hAnsi="宋体" w:cs="微软雅黑"/>
                <w:sz w:val="24"/>
                <w:szCs w:val="24"/>
              </w:rPr>
            </w:pPr>
            <w:r w:rsidRPr="00041B9D">
              <w:rPr>
                <w:rFonts w:ascii="宋体" w:hAnsi="宋体" w:cs="微软雅黑" w:hint="eastAsia"/>
                <w:sz w:val="24"/>
                <w:szCs w:val="24"/>
              </w:rPr>
              <w:t>座位管理</w:t>
            </w:r>
          </w:p>
          <w:p w14:paraId="39BB62FD" w14:textId="77777777" w:rsidR="00041B9D" w:rsidRPr="00041B9D" w:rsidRDefault="00041B9D" w:rsidP="00041B9D">
            <w:pPr>
              <w:numPr>
                <w:ilvl w:val="0"/>
                <w:numId w:val="34"/>
              </w:numPr>
              <w:tabs>
                <w:tab w:val="left" w:pos="1439"/>
              </w:tabs>
              <w:adjustRightInd w:val="0"/>
              <w:spacing w:line="360" w:lineRule="auto"/>
              <w:ind w:left="0"/>
              <w:rPr>
                <w:rFonts w:ascii="宋体" w:hAnsi="宋体" w:cs="微软雅黑"/>
                <w:sz w:val="24"/>
                <w:szCs w:val="24"/>
              </w:rPr>
            </w:pPr>
            <w:r w:rsidRPr="00041B9D">
              <w:rPr>
                <w:rFonts w:ascii="宋体" w:hAnsi="宋体" w:cs="微软雅黑" w:hint="eastAsia"/>
                <w:sz w:val="24"/>
                <w:szCs w:val="24"/>
              </w:rPr>
              <w:t>（1）为患者分配座位后，支持为患者进行换座，支持换空座或座位互换两种操作。</w:t>
            </w:r>
          </w:p>
          <w:p w14:paraId="64D14446" w14:textId="77777777" w:rsidR="00041B9D" w:rsidRPr="00041B9D" w:rsidRDefault="00041B9D" w:rsidP="00041B9D">
            <w:pPr>
              <w:numPr>
                <w:ilvl w:val="0"/>
                <w:numId w:val="34"/>
              </w:numPr>
              <w:tabs>
                <w:tab w:val="left" w:pos="1439"/>
              </w:tabs>
              <w:adjustRightInd w:val="0"/>
              <w:spacing w:line="360" w:lineRule="auto"/>
              <w:ind w:left="0"/>
              <w:rPr>
                <w:rFonts w:ascii="宋体" w:hAnsi="宋体" w:cs="微软雅黑"/>
                <w:sz w:val="24"/>
                <w:szCs w:val="24"/>
              </w:rPr>
            </w:pPr>
            <w:r w:rsidRPr="00041B9D">
              <w:rPr>
                <w:rFonts w:ascii="宋体" w:hAnsi="宋体" w:cs="微软雅黑" w:hint="eastAsia"/>
                <w:sz w:val="24"/>
                <w:szCs w:val="24"/>
              </w:rPr>
              <w:t>（2）在患者输液结束后，支持护士手动释放座位。</w:t>
            </w:r>
          </w:p>
          <w:p w14:paraId="4B350C64" w14:textId="77777777" w:rsidR="00041B9D" w:rsidRPr="00041B9D" w:rsidRDefault="00041B9D" w:rsidP="00041B9D">
            <w:pPr>
              <w:pStyle w:val="a9"/>
              <w:numPr>
                <w:ilvl w:val="0"/>
                <w:numId w:val="38"/>
              </w:numPr>
              <w:adjustRightInd w:val="0"/>
              <w:spacing w:line="360" w:lineRule="auto"/>
              <w:ind w:firstLineChars="0"/>
              <w:jc w:val="left"/>
              <w:rPr>
                <w:rFonts w:ascii="宋体" w:hAnsi="宋体" w:cs="微软雅黑"/>
                <w:sz w:val="24"/>
                <w:szCs w:val="24"/>
              </w:rPr>
            </w:pPr>
            <w:r w:rsidRPr="00041B9D">
              <w:rPr>
                <w:rFonts w:ascii="宋体" w:hAnsi="宋体" w:cs="微软雅黑" w:hint="eastAsia"/>
                <w:sz w:val="24"/>
                <w:szCs w:val="24"/>
              </w:rPr>
              <w:t>预警管理</w:t>
            </w:r>
          </w:p>
          <w:p w14:paraId="4D2945CC" w14:textId="77777777" w:rsidR="00041B9D" w:rsidRPr="00041B9D" w:rsidRDefault="00041B9D" w:rsidP="00041B9D">
            <w:pPr>
              <w:pStyle w:val="a9"/>
              <w:numPr>
                <w:ilvl w:val="0"/>
                <w:numId w:val="39"/>
              </w:numPr>
              <w:adjustRightInd w:val="0"/>
              <w:spacing w:line="360" w:lineRule="auto"/>
              <w:ind w:left="0" w:firstLineChars="0"/>
              <w:jc w:val="left"/>
              <w:rPr>
                <w:rFonts w:ascii="宋体" w:hAnsi="宋体" w:cs="微软雅黑"/>
                <w:b/>
                <w:bCs/>
                <w:sz w:val="24"/>
                <w:szCs w:val="24"/>
              </w:rPr>
            </w:pPr>
            <w:r w:rsidRPr="00041B9D">
              <w:rPr>
                <w:rFonts w:ascii="宋体" w:hAnsi="宋体" w:cs="微软雅黑" w:hint="eastAsia"/>
                <w:sz w:val="24"/>
                <w:szCs w:val="24"/>
              </w:rPr>
              <w:t>（1）支持对接输液监控仪，提示电量过低、滴速过快、液位过低、阻塞等信息。</w:t>
            </w:r>
            <w:r w:rsidRPr="00041B9D">
              <w:rPr>
                <w:rFonts w:ascii="宋体" w:hAnsi="宋体" w:cs="微软雅黑" w:hint="eastAsia"/>
                <w:b/>
                <w:bCs/>
                <w:sz w:val="24"/>
                <w:szCs w:val="24"/>
              </w:rPr>
              <w:t>【投标文件中提供操作界面截图原件扫描件加盖投标人公章】</w:t>
            </w:r>
          </w:p>
          <w:p w14:paraId="43678B69" w14:textId="77777777" w:rsidR="00041B9D" w:rsidRPr="00041B9D" w:rsidRDefault="00041B9D" w:rsidP="00041B9D">
            <w:pPr>
              <w:pStyle w:val="a9"/>
              <w:numPr>
                <w:ilvl w:val="0"/>
                <w:numId w:val="39"/>
              </w:numPr>
              <w:adjustRightInd w:val="0"/>
              <w:spacing w:line="360" w:lineRule="auto"/>
              <w:ind w:left="0" w:firstLineChars="0"/>
              <w:jc w:val="left"/>
              <w:rPr>
                <w:rFonts w:ascii="宋体" w:hAnsi="宋体" w:cs="微软雅黑"/>
                <w:b/>
                <w:bCs/>
                <w:sz w:val="24"/>
                <w:szCs w:val="24"/>
              </w:rPr>
            </w:pPr>
            <w:r w:rsidRPr="00041B9D">
              <w:rPr>
                <w:rFonts w:ascii="宋体" w:hAnsi="宋体" w:cs="微软雅黑" w:hint="eastAsia"/>
                <w:sz w:val="24"/>
                <w:szCs w:val="24"/>
              </w:rPr>
              <w:t>（2）弹窗提示预警信息，PDA震动提醒用户。</w:t>
            </w:r>
            <w:r w:rsidRPr="00041B9D">
              <w:rPr>
                <w:rFonts w:ascii="宋体" w:hAnsi="宋体" w:cs="微软雅黑" w:hint="eastAsia"/>
                <w:b/>
                <w:bCs/>
                <w:sz w:val="24"/>
                <w:szCs w:val="24"/>
              </w:rPr>
              <w:t>【投标文件中提供操作界面截图原件扫描件加盖投标人公章】</w:t>
            </w:r>
          </w:p>
          <w:p w14:paraId="765C0EFC" w14:textId="77777777" w:rsidR="00041B9D" w:rsidRPr="00041B9D" w:rsidRDefault="00041B9D" w:rsidP="00041B9D">
            <w:pPr>
              <w:pStyle w:val="a9"/>
              <w:numPr>
                <w:ilvl w:val="0"/>
                <w:numId w:val="38"/>
              </w:numPr>
              <w:adjustRightInd w:val="0"/>
              <w:spacing w:line="360" w:lineRule="auto"/>
              <w:ind w:firstLineChars="0"/>
              <w:jc w:val="left"/>
              <w:rPr>
                <w:rFonts w:ascii="宋体" w:hAnsi="宋体" w:cs="微软雅黑"/>
                <w:sz w:val="24"/>
                <w:szCs w:val="24"/>
              </w:rPr>
            </w:pPr>
            <w:r w:rsidRPr="00041B9D">
              <w:rPr>
                <w:rFonts w:ascii="宋体" w:hAnsi="宋体" w:cs="微软雅黑" w:hint="eastAsia"/>
                <w:sz w:val="24"/>
                <w:szCs w:val="24"/>
              </w:rPr>
              <w:t>设备管理</w:t>
            </w:r>
          </w:p>
          <w:p w14:paraId="44B7E391" w14:textId="77777777" w:rsidR="00041B9D" w:rsidRPr="00041B9D" w:rsidRDefault="00041B9D" w:rsidP="00041B9D">
            <w:pPr>
              <w:numPr>
                <w:ilvl w:val="0"/>
                <w:numId w:val="35"/>
              </w:numPr>
              <w:tabs>
                <w:tab w:val="left" w:pos="1439"/>
              </w:tabs>
              <w:adjustRightInd w:val="0"/>
              <w:spacing w:line="360" w:lineRule="auto"/>
              <w:ind w:left="0"/>
              <w:rPr>
                <w:rFonts w:ascii="宋体" w:hAnsi="宋体" w:cs="微软雅黑"/>
                <w:sz w:val="24"/>
                <w:szCs w:val="24"/>
              </w:rPr>
            </w:pPr>
            <w:r w:rsidRPr="00041B9D">
              <w:rPr>
                <w:rFonts w:ascii="宋体" w:hAnsi="宋体" w:cs="微软雅黑" w:hint="eastAsia"/>
                <w:sz w:val="24"/>
                <w:szCs w:val="24"/>
              </w:rPr>
              <w:t>（1）支持患者与设备的绑定，解绑、换绑操作。</w:t>
            </w:r>
          </w:p>
          <w:p w14:paraId="5DA1FBA1" w14:textId="77777777" w:rsidR="00041B9D" w:rsidRPr="00041B9D" w:rsidRDefault="00041B9D" w:rsidP="00A168F1">
            <w:pPr>
              <w:pStyle w:val="a9"/>
              <w:adjustRightInd w:val="0"/>
              <w:spacing w:line="360" w:lineRule="auto"/>
              <w:ind w:firstLine="482"/>
              <w:jc w:val="left"/>
              <w:rPr>
                <w:rFonts w:ascii="宋体" w:hAnsi="宋体" w:cs="微软雅黑"/>
                <w:b/>
                <w:bCs/>
                <w:sz w:val="24"/>
                <w:szCs w:val="24"/>
              </w:rPr>
            </w:pPr>
            <w:r w:rsidRPr="00041B9D">
              <w:rPr>
                <w:rFonts w:ascii="宋体" w:hAnsi="宋体" w:cs="微软雅黑" w:hint="eastAsia"/>
                <w:b/>
                <w:bCs/>
                <w:sz w:val="24"/>
                <w:szCs w:val="24"/>
              </w:rPr>
              <w:t>【投标文件中提供操作界面截图原件扫描件加盖投标人公章】</w:t>
            </w:r>
          </w:p>
          <w:p w14:paraId="2A3F340B" w14:textId="77777777" w:rsidR="00041B9D" w:rsidRPr="00041B9D" w:rsidRDefault="00041B9D" w:rsidP="00041B9D">
            <w:pPr>
              <w:numPr>
                <w:ilvl w:val="0"/>
                <w:numId w:val="35"/>
              </w:numPr>
              <w:tabs>
                <w:tab w:val="left" w:pos="1439"/>
              </w:tabs>
              <w:adjustRightInd w:val="0"/>
              <w:spacing w:line="360" w:lineRule="auto"/>
              <w:ind w:left="0"/>
              <w:rPr>
                <w:rFonts w:ascii="宋体" w:hAnsi="宋体" w:cs="微软雅黑"/>
                <w:sz w:val="24"/>
                <w:szCs w:val="24"/>
              </w:rPr>
            </w:pPr>
            <w:r w:rsidRPr="00041B9D">
              <w:rPr>
                <w:rFonts w:ascii="宋体" w:hAnsi="宋体" w:cs="微软雅黑" w:hint="eastAsia"/>
                <w:sz w:val="24"/>
                <w:szCs w:val="24"/>
              </w:rPr>
              <w:t>▲（2）支持在患者界面扫描设备码进行快速绑定。</w:t>
            </w:r>
          </w:p>
          <w:p w14:paraId="55BC5AB1" w14:textId="77777777" w:rsidR="00041B9D" w:rsidRPr="00041B9D" w:rsidRDefault="00041B9D" w:rsidP="00A168F1">
            <w:pPr>
              <w:pStyle w:val="a9"/>
              <w:adjustRightInd w:val="0"/>
              <w:spacing w:line="360" w:lineRule="auto"/>
              <w:ind w:firstLine="482"/>
              <w:jc w:val="left"/>
              <w:rPr>
                <w:rFonts w:ascii="宋体" w:hAnsi="宋体" w:cs="微软雅黑"/>
                <w:b/>
                <w:bCs/>
                <w:sz w:val="24"/>
                <w:szCs w:val="24"/>
              </w:rPr>
            </w:pPr>
            <w:r w:rsidRPr="00041B9D">
              <w:rPr>
                <w:rFonts w:ascii="宋体" w:hAnsi="宋体" w:cs="微软雅黑" w:hint="eastAsia"/>
                <w:b/>
                <w:bCs/>
                <w:sz w:val="24"/>
                <w:szCs w:val="24"/>
              </w:rPr>
              <w:t>【投标文件中提供操作界面截图原件扫描件加盖投标人公章】</w:t>
            </w:r>
          </w:p>
        </w:tc>
      </w:tr>
    </w:tbl>
    <w:p w14:paraId="598F773C" w14:textId="77777777" w:rsidR="00041B9D" w:rsidRPr="00041B9D" w:rsidRDefault="00041B9D" w:rsidP="00041B9D">
      <w:pPr>
        <w:adjustRightInd w:val="0"/>
        <w:snapToGrid w:val="0"/>
        <w:spacing w:line="360" w:lineRule="auto"/>
        <w:ind w:firstLineChars="200" w:firstLine="482"/>
        <w:rPr>
          <w:rFonts w:ascii="宋体" w:eastAsia="宋体" w:hAnsi="宋体"/>
          <w:b/>
          <w:sz w:val="24"/>
          <w:szCs w:val="24"/>
        </w:rPr>
      </w:pPr>
    </w:p>
    <w:p w14:paraId="6FDE260A" w14:textId="77777777" w:rsidR="00041B9D" w:rsidRPr="00041B9D" w:rsidRDefault="00041B9D" w:rsidP="00041B9D">
      <w:pPr>
        <w:adjustRightInd w:val="0"/>
        <w:snapToGrid w:val="0"/>
        <w:spacing w:line="360" w:lineRule="auto"/>
        <w:ind w:firstLineChars="200" w:firstLine="482"/>
        <w:rPr>
          <w:rFonts w:ascii="宋体" w:eastAsia="宋体" w:hAnsi="宋体"/>
          <w:b/>
          <w:sz w:val="24"/>
          <w:szCs w:val="24"/>
        </w:rPr>
      </w:pPr>
      <w:r w:rsidRPr="00041B9D">
        <w:rPr>
          <w:rFonts w:ascii="宋体" w:eastAsia="宋体" w:hAnsi="宋体" w:hint="eastAsia"/>
          <w:b/>
          <w:sz w:val="24"/>
          <w:szCs w:val="24"/>
        </w:rPr>
        <w:t>2</w:t>
      </w:r>
      <w:r w:rsidRPr="00041B9D">
        <w:rPr>
          <w:rFonts w:ascii="宋体" w:eastAsia="宋体" w:hAnsi="宋体"/>
          <w:b/>
          <w:sz w:val="24"/>
          <w:szCs w:val="24"/>
        </w:rPr>
        <w:t>.</w:t>
      </w:r>
      <w:r w:rsidRPr="00041B9D">
        <w:rPr>
          <w:rFonts w:ascii="宋体" w:eastAsia="宋体" w:hAnsi="宋体" w:hint="eastAsia"/>
          <w:b/>
          <w:sz w:val="24"/>
          <w:szCs w:val="24"/>
        </w:rPr>
        <w:t>硬件参数</w:t>
      </w:r>
    </w:p>
    <w:p w14:paraId="38664764" w14:textId="77777777" w:rsidR="00041B9D" w:rsidRPr="00041B9D" w:rsidRDefault="00041B9D" w:rsidP="00041B9D">
      <w:pPr>
        <w:pStyle w:val="Default"/>
        <w:rPr>
          <w:color w:val="auto"/>
        </w:rPr>
      </w:pPr>
      <w:r w:rsidRPr="00041B9D">
        <w:rPr>
          <w:rFonts w:hint="eastAsia"/>
          <w:color w:val="auto"/>
        </w:rPr>
        <w:t>2</w:t>
      </w:r>
      <w:r w:rsidRPr="00041B9D">
        <w:rPr>
          <w:color w:val="auto"/>
        </w:rPr>
        <w:t>.1</w:t>
      </w:r>
      <w:r w:rsidRPr="00041B9D">
        <w:rPr>
          <w:rFonts w:hint="eastAsia"/>
          <w:color w:val="auto"/>
        </w:rPr>
        <w:t>智能输液监测仪参数要求</w:t>
      </w:r>
    </w:p>
    <w:tbl>
      <w:tblPr>
        <w:tblW w:w="878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27"/>
        <w:gridCol w:w="7057"/>
      </w:tblGrid>
      <w:tr w:rsidR="00041B9D" w:rsidRPr="00041B9D" w14:paraId="5AA3F52B" w14:textId="77777777" w:rsidTr="00A168F1">
        <w:trPr>
          <w:trHeight w:val="265"/>
          <w:jc w:val="center"/>
        </w:trPr>
        <w:tc>
          <w:tcPr>
            <w:tcW w:w="8784" w:type="dxa"/>
            <w:gridSpan w:val="2"/>
            <w:tcBorders>
              <w:top w:val="single" w:sz="4" w:space="0" w:color="auto"/>
              <w:left w:val="single" w:sz="4" w:space="0" w:color="auto"/>
              <w:bottom w:val="single" w:sz="4" w:space="0" w:color="auto"/>
              <w:right w:val="single" w:sz="4" w:space="0" w:color="auto"/>
            </w:tcBorders>
            <w:vAlign w:val="center"/>
          </w:tcPr>
          <w:p w14:paraId="46CDA79C" w14:textId="77777777" w:rsidR="00041B9D" w:rsidRPr="00041B9D" w:rsidRDefault="00041B9D" w:rsidP="00A168F1">
            <w:pPr>
              <w:spacing w:line="360" w:lineRule="auto"/>
              <w:ind w:firstLineChars="200" w:firstLine="480"/>
              <w:jc w:val="center"/>
              <w:rPr>
                <w:rFonts w:ascii="宋体" w:eastAsia="宋体" w:hAnsi="宋体"/>
                <w:sz w:val="24"/>
                <w:szCs w:val="24"/>
              </w:rPr>
            </w:pPr>
            <w:r w:rsidRPr="00041B9D">
              <w:rPr>
                <w:rFonts w:ascii="宋体" w:eastAsia="宋体" w:hAnsi="宋体" w:hint="eastAsia"/>
                <w:sz w:val="24"/>
                <w:szCs w:val="24"/>
              </w:rPr>
              <w:t>智能输液监测仪参数要求</w:t>
            </w:r>
          </w:p>
        </w:tc>
      </w:tr>
      <w:tr w:rsidR="00041B9D" w:rsidRPr="00041B9D" w14:paraId="26F5898A" w14:textId="77777777" w:rsidTr="00A168F1">
        <w:trPr>
          <w:trHeight w:val="265"/>
          <w:jc w:val="center"/>
        </w:trPr>
        <w:tc>
          <w:tcPr>
            <w:tcW w:w="1727" w:type="dxa"/>
            <w:tcBorders>
              <w:top w:val="single" w:sz="4" w:space="0" w:color="auto"/>
              <w:left w:val="single" w:sz="4" w:space="0" w:color="auto"/>
              <w:bottom w:val="single" w:sz="4" w:space="0" w:color="auto"/>
              <w:right w:val="single" w:sz="4" w:space="0" w:color="auto"/>
            </w:tcBorders>
            <w:vAlign w:val="center"/>
          </w:tcPr>
          <w:p w14:paraId="5F01693B" w14:textId="77777777" w:rsidR="00041B9D" w:rsidRPr="00041B9D" w:rsidRDefault="00041B9D" w:rsidP="00A168F1">
            <w:pPr>
              <w:spacing w:line="360" w:lineRule="auto"/>
              <w:jc w:val="center"/>
              <w:rPr>
                <w:rFonts w:ascii="宋体" w:eastAsia="宋体" w:hAnsi="宋体"/>
                <w:sz w:val="24"/>
                <w:szCs w:val="24"/>
              </w:rPr>
            </w:pPr>
            <w:r w:rsidRPr="00041B9D">
              <w:rPr>
                <w:rFonts w:ascii="宋体" w:eastAsia="宋体" w:hAnsi="宋体" w:hint="eastAsia"/>
                <w:sz w:val="24"/>
                <w:szCs w:val="24"/>
              </w:rPr>
              <w:t>功能模块</w:t>
            </w:r>
          </w:p>
        </w:tc>
        <w:tc>
          <w:tcPr>
            <w:tcW w:w="7057" w:type="dxa"/>
            <w:tcBorders>
              <w:top w:val="single" w:sz="4" w:space="0" w:color="auto"/>
              <w:left w:val="single" w:sz="4" w:space="0" w:color="auto"/>
              <w:bottom w:val="single" w:sz="4" w:space="0" w:color="auto"/>
              <w:right w:val="single" w:sz="4" w:space="0" w:color="auto"/>
            </w:tcBorders>
            <w:vAlign w:val="center"/>
          </w:tcPr>
          <w:p w14:paraId="542EEAE1" w14:textId="77777777" w:rsidR="00041B9D" w:rsidRPr="00041B9D" w:rsidRDefault="00041B9D" w:rsidP="00A168F1">
            <w:pPr>
              <w:spacing w:line="360" w:lineRule="auto"/>
              <w:ind w:firstLineChars="200" w:firstLine="480"/>
              <w:jc w:val="center"/>
              <w:rPr>
                <w:rFonts w:ascii="宋体" w:eastAsia="宋体" w:hAnsi="宋体"/>
                <w:sz w:val="24"/>
                <w:szCs w:val="24"/>
              </w:rPr>
            </w:pPr>
            <w:r w:rsidRPr="00041B9D">
              <w:rPr>
                <w:rFonts w:ascii="宋体" w:eastAsia="宋体" w:hAnsi="宋体" w:hint="eastAsia"/>
                <w:sz w:val="24"/>
                <w:szCs w:val="24"/>
              </w:rPr>
              <w:t>参数说明</w:t>
            </w:r>
          </w:p>
        </w:tc>
      </w:tr>
      <w:tr w:rsidR="00041B9D" w:rsidRPr="00041B9D" w14:paraId="4D4EC252" w14:textId="77777777" w:rsidTr="00A168F1">
        <w:trPr>
          <w:trHeight w:val="278"/>
          <w:jc w:val="center"/>
        </w:trPr>
        <w:tc>
          <w:tcPr>
            <w:tcW w:w="1727" w:type="dxa"/>
            <w:tcBorders>
              <w:top w:val="single" w:sz="4" w:space="0" w:color="auto"/>
              <w:left w:val="single" w:sz="4" w:space="0" w:color="auto"/>
              <w:bottom w:val="single" w:sz="4" w:space="0" w:color="auto"/>
              <w:right w:val="single" w:sz="4" w:space="0" w:color="auto"/>
            </w:tcBorders>
            <w:vAlign w:val="center"/>
          </w:tcPr>
          <w:p w14:paraId="34AA37C5" w14:textId="77777777" w:rsidR="00041B9D" w:rsidRPr="00041B9D" w:rsidRDefault="00041B9D" w:rsidP="00A168F1">
            <w:pPr>
              <w:spacing w:line="360" w:lineRule="auto"/>
              <w:jc w:val="center"/>
              <w:rPr>
                <w:rFonts w:ascii="宋体" w:eastAsia="宋体" w:hAnsi="宋体"/>
                <w:sz w:val="24"/>
                <w:szCs w:val="24"/>
              </w:rPr>
            </w:pPr>
            <w:r w:rsidRPr="00041B9D">
              <w:rPr>
                <w:rFonts w:ascii="宋体" w:eastAsia="宋体" w:hAnsi="宋体" w:hint="eastAsia"/>
                <w:sz w:val="24"/>
                <w:szCs w:val="24"/>
              </w:rPr>
              <w:t>重量</w:t>
            </w:r>
          </w:p>
        </w:tc>
        <w:tc>
          <w:tcPr>
            <w:tcW w:w="7057" w:type="dxa"/>
            <w:tcBorders>
              <w:top w:val="single" w:sz="4" w:space="0" w:color="auto"/>
              <w:left w:val="single" w:sz="4" w:space="0" w:color="auto"/>
              <w:bottom w:val="single" w:sz="4" w:space="0" w:color="auto"/>
              <w:right w:val="single" w:sz="4" w:space="0" w:color="auto"/>
            </w:tcBorders>
            <w:vAlign w:val="center"/>
          </w:tcPr>
          <w:p w14:paraId="012A42BB" w14:textId="77777777" w:rsidR="00041B9D" w:rsidRPr="00041B9D" w:rsidRDefault="00041B9D" w:rsidP="00A168F1">
            <w:pPr>
              <w:spacing w:line="360" w:lineRule="auto"/>
              <w:rPr>
                <w:rFonts w:ascii="宋体" w:eastAsia="宋体" w:hAnsi="宋体"/>
                <w:sz w:val="24"/>
                <w:szCs w:val="24"/>
              </w:rPr>
            </w:pPr>
            <w:r w:rsidRPr="00041B9D">
              <w:rPr>
                <w:rFonts w:ascii="宋体" w:eastAsia="宋体" w:hAnsi="宋体" w:hint="eastAsia"/>
                <w:sz w:val="24"/>
                <w:szCs w:val="24"/>
              </w:rPr>
              <w:t>≤130g</w:t>
            </w:r>
          </w:p>
        </w:tc>
      </w:tr>
      <w:tr w:rsidR="00041B9D" w:rsidRPr="00041B9D" w14:paraId="3275E937" w14:textId="77777777" w:rsidTr="00A168F1">
        <w:trPr>
          <w:trHeight w:val="278"/>
          <w:jc w:val="center"/>
        </w:trPr>
        <w:tc>
          <w:tcPr>
            <w:tcW w:w="1727" w:type="dxa"/>
            <w:tcBorders>
              <w:top w:val="single" w:sz="4" w:space="0" w:color="auto"/>
              <w:left w:val="single" w:sz="4" w:space="0" w:color="auto"/>
              <w:bottom w:val="single" w:sz="4" w:space="0" w:color="auto"/>
              <w:right w:val="single" w:sz="4" w:space="0" w:color="auto"/>
            </w:tcBorders>
            <w:vAlign w:val="center"/>
          </w:tcPr>
          <w:p w14:paraId="61819B14" w14:textId="77777777" w:rsidR="00041B9D" w:rsidRPr="00041B9D" w:rsidRDefault="00041B9D" w:rsidP="00A168F1">
            <w:pPr>
              <w:spacing w:line="360" w:lineRule="auto"/>
              <w:jc w:val="center"/>
              <w:rPr>
                <w:rFonts w:ascii="宋体" w:eastAsia="宋体" w:hAnsi="宋体"/>
                <w:sz w:val="24"/>
                <w:szCs w:val="24"/>
              </w:rPr>
            </w:pPr>
            <w:r w:rsidRPr="00041B9D">
              <w:rPr>
                <w:rFonts w:ascii="宋体" w:eastAsia="宋体" w:hAnsi="宋体" w:hint="eastAsia"/>
                <w:sz w:val="24"/>
                <w:szCs w:val="24"/>
              </w:rPr>
              <w:t>显示屏</w:t>
            </w:r>
          </w:p>
        </w:tc>
        <w:tc>
          <w:tcPr>
            <w:tcW w:w="7057" w:type="dxa"/>
            <w:tcBorders>
              <w:top w:val="single" w:sz="4" w:space="0" w:color="auto"/>
              <w:left w:val="single" w:sz="4" w:space="0" w:color="auto"/>
              <w:bottom w:val="single" w:sz="4" w:space="0" w:color="auto"/>
              <w:right w:val="single" w:sz="4" w:space="0" w:color="auto"/>
            </w:tcBorders>
            <w:vAlign w:val="center"/>
          </w:tcPr>
          <w:p w14:paraId="44274B05" w14:textId="77777777" w:rsidR="00041B9D" w:rsidRPr="00041B9D" w:rsidRDefault="00041B9D" w:rsidP="00A168F1">
            <w:pPr>
              <w:spacing w:line="360" w:lineRule="auto"/>
              <w:rPr>
                <w:rFonts w:ascii="宋体" w:eastAsia="宋体" w:hAnsi="宋体"/>
                <w:sz w:val="24"/>
                <w:szCs w:val="24"/>
              </w:rPr>
            </w:pPr>
            <w:r w:rsidRPr="00041B9D">
              <w:rPr>
                <w:rFonts w:ascii="宋体" w:eastAsia="宋体" w:hAnsi="宋体" w:hint="eastAsia"/>
                <w:sz w:val="24"/>
                <w:szCs w:val="24"/>
              </w:rPr>
              <w:t xml:space="preserve">屏幕尺寸≤1寸 </w:t>
            </w:r>
          </w:p>
        </w:tc>
      </w:tr>
      <w:tr w:rsidR="00041B9D" w:rsidRPr="00041B9D" w14:paraId="2F16F3D8" w14:textId="77777777" w:rsidTr="00A168F1">
        <w:trPr>
          <w:trHeight w:val="278"/>
          <w:jc w:val="center"/>
        </w:trPr>
        <w:tc>
          <w:tcPr>
            <w:tcW w:w="1727" w:type="dxa"/>
            <w:tcBorders>
              <w:top w:val="single" w:sz="4" w:space="0" w:color="auto"/>
              <w:left w:val="single" w:sz="4" w:space="0" w:color="auto"/>
              <w:bottom w:val="single" w:sz="4" w:space="0" w:color="auto"/>
              <w:right w:val="single" w:sz="4" w:space="0" w:color="auto"/>
            </w:tcBorders>
            <w:vAlign w:val="center"/>
          </w:tcPr>
          <w:p w14:paraId="7080BA1F" w14:textId="77777777" w:rsidR="00041B9D" w:rsidRPr="00041B9D" w:rsidRDefault="00041B9D" w:rsidP="00A168F1">
            <w:pPr>
              <w:spacing w:line="360" w:lineRule="auto"/>
              <w:jc w:val="center"/>
              <w:rPr>
                <w:rFonts w:ascii="宋体" w:eastAsia="宋体" w:hAnsi="宋体"/>
                <w:sz w:val="24"/>
                <w:szCs w:val="24"/>
              </w:rPr>
            </w:pPr>
            <w:r w:rsidRPr="00041B9D">
              <w:rPr>
                <w:rFonts w:ascii="宋体" w:eastAsia="宋体" w:hAnsi="宋体" w:hint="eastAsia"/>
                <w:sz w:val="24"/>
                <w:szCs w:val="24"/>
              </w:rPr>
              <w:t>显示屏显示信息</w:t>
            </w:r>
          </w:p>
        </w:tc>
        <w:tc>
          <w:tcPr>
            <w:tcW w:w="7057" w:type="dxa"/>
            <w:tcBorders>
              <w:top w:val="single" w:sz="4" w:space="0" w:color="auto"/>
              <w:left w:val="single" w:sz="4" w:space="0" w:color="auto"/>
              <w:bottom w:val="single" w:sz="4" w:space="0" w:color="auto"/>
              <w:right w:val="single" w:sz="4" w:space="0" w:color="auto"/>
            </w:tcBorders>
            <w:vAlign w:val="center"/>
          </w:tcPr>
          <w:p w14:paraId="15711A9F" w14:textId="77777777" w:rsidR="00041B9D" w:rsidRPr="00041B9D" w:rsidRDefault="00041B9D" w:rsidP="00A168F1">
            <w:pPr>
              <w:spacing w:line="360" w:lineRule="auto"/>
              <w:rPr>
                <w:rFonts w:ascii="宋体" w:eastAsia="宋体" w:hAnsi="宋体"/>
                <w:sz w:val="24"/>
                <w:szCs w:val="24"/>
              </w:rPr>
            </w:pPr>
            <w:r w:rsidRPr="00041B9D">
              <w:rPr>
                <w:rFonts w:ascii="宋体" w:eastAsia="宋体" w:hAnsi="宋体" w:hint="eastAsia"/>
                <w:sz w:val="24"/>
                <w:szCs w:val="24"/>
              </w:rPr>
              <w:t>可显示输液滴速、药剂累计量、蓝牙连接、电池容量、蓝牙信号、设备信息、患者信息等内容</w:t>
            </w:r>
          </w:p>
        </w:tc>
      </w:tr>
      <w:tr w:rsidR="00041B9D" w:rsidRPr="00041B9D" w14:paraId="10283332" w14:textId="77777777" w:rsidTr="00A168F1">
        <w:trPr>
          <w:trHeight w:val="278"/>
          <w:jc w:val="center"/>
        </w:trPr>
        <w:tc>
          <w:tcPr>
            <w:tcW w:w="1727" w:type="dxa"/>
            <w:tcBorders>
              <w:top w:val="single" w:sz="4" w:space="0" w:color="auto"/>
              <w:left w:val="single" w:sz="4" w:space="0" w:color="auto"/>
              <w:bottom w:val="single" w:sz="4" w:space="0" w:color="auto"/>
              <w:right w:val="single" w:sz="4" w:space="0" w:color="auto"/>
            </w:tcBorders>
            <w:vAlign w:val="center"/>
          </w:tcPr>
          <w:p w14:paraId="1E957425" w14:textId="77777777" w:rsidR="00041B9D" w:rsidRPr="00041B9D" w:rsidRDefault="00041B9D" w:rsidP="00A168F1">
            <w:pPr>
              <w:spacing w:line="360" w:lineRule="auto"/>
              <w:jc w:val="center"/>
              <w:rPr>
                <w:rFonts w:ascii="宋体" w:eastAsia="宋体" w:hAnsi="宋体"/>
                <w:sz w:val="24"/>
                <w:szCs w:val="24"/>
              </w:rPr>
            </w:pPr>
            <w:r w:rsidRPr="00041B9D">
              <w:rPr>
                <w:rFonts w:ascii="宋体" w:eastAsia="宋体" w:hAnsi="宋体" w:hint="eastAsia"/>
                <w:sz w:val="24"/>
                <w:szCs w:val="24"/>
              </w:rPr>
              <w:t>实体按键</w:t>
            </w:r>
          </w:p>
        </w:tc>
        <w:tc>
          <w:tcPr>
            <w:tcW w:w="7057" w:type="dxa"/>
            <w:tcBorders>
              <w:top w:val="single" w:sz="4" w:space="0" w:color="auto"/>
              <w:left w:val="single" w:sz="4" w:space="0" w:color="auto"/>
              <w:bottom w:val="single" w:sz="4" w:space="0" w:color="auto"/>
              <w:right w:val="single" w:sz="4" w:space="0" w:color="auto"/>
            </w:tcBorders>
            <w:vAlign w:val="center"/>
          </w:tcPr>
          <w:p w14:paraId="66957EA3" w14:textId="77777777" w:rsidR="00041B9D" w:rsidRPr="00041B9D" w:rsidRDefault="00041B9D" w:rsidP="00A168F1">
            <w:pPr>
              <w:spacing w:line="360" w:lineRule="auto"/>
              <w:rPr>
                <w:rFonts w:ascii="宋体" w:eastAsia="宋体" w:hAnsi="宋体"/>
                <w:sz w:val="24"/>
                <w:szCs w:val="24"/>
              </w:rPr>
            </w:pPr>
            <w:r w:rsidRPr="00041B9D">
              <w:rPr>
                <w:rFonts w:ascii="宋体" w:eastAsia="宋体" w:hAnsi="宋体" w:hint="eastAsia"/>
                <w:sz w:val="24"/>
                <w:szCs w:val="24"/>
              </w:rPr>
              <w:t>含≥4个导航按键、</w:t>
            </w:r>
            <w:r w:rsidRPr="00041B9D">
              <w:rPr>
                <w:rFonts w:ascii="宋体" w:eastAsia="宋体" w:hAnsi="宋体"/>
                <w:sz w:val="24"/>
                <w:szCs w:val="24"/>
              </w:rPr>
              <w:t>1</w:t>
            </w:r>
            <w:r w:rsidRPr="00041B9D">
              <w:rPr>
                <w:rFonts w:ascii="宋体" w:eastAsia="宋体" w:hAnsi="宋体" w:hint="eastAsia"/>
                <w:sz w:val="24"/>
                <w:szCs w:val="24"/>
              </w:rPr>
              <w:t>个启动按键、1个暂停按键</w:t>
            </w:r>
          </w:p>
        </w:tc>
      </w:tr>
      <w:tr w:rsidR="00041B9D" w:rsidRPr="00041B9D" w14:paraId="6A6DE43B" w14:textId="77777777" w:rsidTr="00A168F1">
        <w:trPr>
          <w:trHeight w:val="278"/>
          <w:jc w:val="center"/>
        </w:trPr>
        <w:tc>
          <w:tcPr>
            <w:tcW w:w="1727" w:type="dxa"/>
            <w:tcBorders>
              <w:top w:val="single" w:sz="4" w:space="0" w:color="auto"/>
              <w:left w:val="single" w:sz="4" w:space="0" w:color="auto"/>
              <w:bottom w:val="single" w:sz="4" w:space="0" w:color="auto"/>
              <w:right w:val="single" w:sz="4" w:space="0" w:color="auto"/>
            </w:tcBorders>
            <w:vAlign w:val="center"/>
          </w:tcPr>
          <w:p w14:paraId="7140C1EE" w14:textId="77777777" w:rsidR="00041B9D" w:rsidRPr="00041B9D" w:rsidRDefault="00041B9D" w:rsidP="00A168F1">
            <w:pPr>
              <w:spacing w:line="360" w:lineRule="auto"/>
              <w:jc w:val="center"/>
              <w:rPr>
                <w:rFonts w:ascii="宋体" w:eastAsia="宋体" w:hAnsi="宋体"/>
                <w:sz w:val="24"/>
                <w:szCs w:val="24"/>
              </w:rPr>
            </w:pPr>
            <w:r w:rsidRPr="00041B9D">
              <w:rPr>
                <w:rFonts w:ascii="宋体" w:eastAsia="宋体" w:hAnsi="宋体" w:hint="eastAsia"/>
                <w:sz w:val="24"/>
                <w:szCs w:val="24"/>
              </w:rPr>
              <w:t>▲滴嘴高度调节旋钮</w:t>
            </w:r>
          </w:p>
        </w:tc>
        <w:tc>
          <w:tcPr>
            <w:tcW w:w="7057" w:type="dxa"/>
            <w:tcBorders>
              <w:top w:val="single" w:sz="4" w:space="0" w:color="auto"/>
              <w:left w:val="single" w:sz="4" w:space="0" w:color="auto"/>
              <w:bottom w:val="single" w:sz="4" w:space="0" w:color="auto"/>
              <w:right w:val="single" w:sz="4" w:space="0" w:color="auto"/>
            </w:tcBorders>
            <w:vAlign w:val="center"/>
          </w:tcPr>
          <w:p w14:paraId="5C5CAD36" w14:textId="77777777" w:rsidR="00041B9D" w:rsidRPr="00041B9D" w:rsidRDefault="00041B9D" w:rsidP="00A168F1">
            <w:pPr>
              <w:spacing w:line="360" w:lineRule="auto"/>
              <w:rPr>
                <w:rFonts w:ascii="宋体" w:eastAsia="宋体" w:hAnsi="宋体"/>
                <w:sz w:val="24"/>
                <w:szCs w:val="24"/>
              </w:rPr>
            </w:pPr>
            <w:r w:rsidRPr="00041B9D">
              <w:rPr>
                <w:rFonts w:ascii="宋体" w:eastAsia="宋体" w:hAnsi="宋体" w:hint="eastAsia"/>
                <w:sz w:val="24"/>
                <w:szCs w:val="24"/>
              </w:rPr>
              <w:t>高度调节范围≥3mm；可根据不同的茂菲氏滴管进行高度调节，提高输液器适配度。</w:t>
            </w:r>
            <w:r w:rsidRPr="00041B9D">
              <w:rPr>
                <w:rFonts w:ascii="宋体" w:eastAsia="宋体" w:hAnsi="宋体" w:cs="微软雅黑" w:hint="eastAsia"/>
                <w:b/>
                <w:bCs/>
                <w:sz w:val="24"/>
                <w:szCs w:val="24"/>
              </w:rPr>
              <w:t>【</w:t>
            </w:r>
            <w:r w:rsidRPr="00041B9D">
              <w:rPr>
                <w:rFonts w:ascii="宋体" w:eastAsia="宋体" w:hAnsi="宋体" w:hint="eastAsia"/>
                <w:b/>
                <w:bCs/>
                <w:sz w:val="24"/>
                <w:szCs w:val="24"/>
              </w:rPr>
              <w:t>投标文件中需提供产品彩页</w:t>
            </w:r>
            <w:r w:rsidRPr="00041B9D">
              <w:rPr>
                <w:rFonts w:ascii="宋体" w:eastAsia="宋体" w:hAnsi="宋体" w:cs="微软雅黑" w:hint="eastAsia"/>
                <w:b/>
                <w:bCs/>
                <w:sz w:val="24"/>
                <w:szCs w:val="24"/>
              </w:rPr>
              <w:t>】</w:t>
            </w:r>
          </w:p>
        </w:tc>
      </w:tr>
      <w:tr w:rsidR="00041B9D" w:rsidRPr="00041B9D" w14:paraId="79785DA2" w14:textId="77777777" w:rsidTr="00A168F1">
        <w:trPr>
          <w:trHeight w:val="278"/>
          <w:jc w:val="center"/>
        </w:trPr>
        <w:tc>
          <w:tcPr>
            <w:tcW w:w="1727" w:type="dxa"/>
            <w:tcBorders>
              <w:top w:val="single" w:sz="4" w:space="0" w:color="auto"/>
              <w:left w:val="single" w:sz="4" w:space="0" w:color="auto"/>
              <w:bottom w:val="single" w:sz="4" w:space="0" w:color="auto"/>
              <w:right w:val="single" w:sz="4" w:space="0" w:color="auto"/>
            </w:tcBorders>
            <w:vAlign w:val="center"/>
          </w:tcPr>
          <w:p w14:paraId="14D98FB1" w14:textId="77777777" w:rsidR="00041B9D" w:rsidRPr="00041B9D" w:rsidRDefault="00041B9D" w:rsidP="00A168F1">
            <w:pPr>
              <w:spacing w:line="360" w:lineRule="auto"/>
              <w:jc w:val="center"/>
              <w:rPr>
                <w:rFonts w:ascii="宋体" w:eastAsia="宋体" w:hAnsi="宋体"/>
                <w:sz w:val="24"/>
                <w:szCs w:val="24"/>
              </w:rPr>
            </w:pPr>
            <w:r w:rsidRPr="00041B9D">
              <w:rPr>
                <w:rFonts w:ascii="宋体" w:eastAsia="宋体" w:hAnsi="宋体" w:hint="eastAsia"/>
                <w:sz w:val="24"/>
                <w:szCs w:val="24"/>
              </w:rPr>
              <w:t>报警提示</w:t>
            </w:r>
          </w:p>
        </w:tc>
        <w:tc>
          <w:tcPr>
            <w:tcW w:w="7057" w:type="dxa"/>
            <w:tcBorders>
              <w:top w:val="single" w:sz="4" w:space="0" w:color="auto"/>
              <w:left w:val="single" w:sz="4" w:space="0" w:color="auto"/>
              <w:bottom w:val="single" w:sz="4" w:space="0" w:color="auto"/>
              <w:right w:val="single" w:sz="4" w:space="0" w:color="auto"/>
            </w:tcBorders>
            <w:vAlign w:val="center"/>
          </w:tcPr>
          <w:p w14:paraId="796A2E1F" w14:textId="77777777" w:rsidR="00041B9D" w:rsidRPr="00041B9D" w:rsidRDefault="00041B9D" w:rsidP="00A168F1">
            <w:pPr>
              <w:spacing w:line="360" w:lineRule="auto"/>
              <w:rPr>
                <w:rFonts w:ascii="宋体" w:eastAsia="宋体" w:hAnsi="宋体"/>
                <w:sz w:val="24"/>
                <w:szCs w:val="24"/>
              </w:rPr>
            </w:pPr>
            <w:r w:rsidRPr="00041B9D">
              <w:rPr>
                <w:rFonts w:ascii="宋体" w:eastAsia="宋体" w:hAnsi="宋体" w:hint="eastAsia"/>
                <w:sz w:val="24"/>
                <w:szCs w:val="24"/>
              </w:rPr>
              <w:t>声光报警；支持红灯、黄灯闪烁报警、语音报警提示≥4种提示方式</w:t>
            </w:r>
          </w:p>
        </w:tc>
      </w:tr>
      <w:tr w:rsidR="00041B9D" w:rsidRPr="00041B9D" w14:paraId="13B8F2AE" w14:textId="77777777" w:rsidTr="00A168F1">
        <w:trPr>
          <w:cantSplit/>
          <w:trHeight w:val="215"/>
          <w:jc w:val="center"/>
        </w:trPr>
        <w:tc>
          <w:tcPr>
            <w:tcW w:w="1727" w:type="dxa"/>
            <w:tcBorders>
              <w:top w:val="single" w:sz="4" w:space="0" w:color="auto"/>
              <w:left w:val="single" w:sz="4" w:space="0" w:color="auto"/>
              <w:bottom w:val="single" w:sz="4" w:space="0" w:color="auto"/>
              <w:right w:val="single" w:sz="4" w:space="0" w:color="auto"/>
            </w:tcBorders>
            <w:vAlign w:val="center"/>
          </w:tcPr>
          <w:p w14:paraId="19AD1228" w14:textId="77777777" w:rsidR="00041B9D" w:rsidRPr="00041B9D" w:rsidRDefault="00041B9D" w:rsidP="00A168F1">
            <w:pPr>
              <w:spacing w:line="360" w:lineRule="auto"/>
              <w:jc w:val="center"/>
              <w:rPr>
                <w:rFonts w:ascii="宋体" w:eastAsia="宋体" w:hAnsi="宋体"/>
                <w:sz w:val="24"/>
                <w:szCs w:val="24"/>
              </w:rPr>
            </w:pPr>
            <w:r w:rsidRPr="00041B9D">
              <w:rPr>
                <w:rFonts w:ascii="宋体" w:eastAsia="宋体" w:hAnsi="宋体" w:hint="eastAsia"/>
                <w:sz w:val="24"/>
                <w:szCs w:val="24"/>
              </w:rPr>
              <w:t>工作温度</w:t>
            </w:r>
          </w:p>
        </w:tc>
        <w:tc>
          <w:tcPr>
            <w:tcW w:w="7057" w:type="dxa"/>
            <w:tcBorders>
              <w:top w:val="single" w:sz="4" w:space="0" w:color="auto"/>
              <w:left w:val="single" w:sz="4" w:space="0" w:color="auto"/>
              <w:bottom w:val="single" w:sz="4" w:space="0" w:color="auto"/>
              <w:right w:val="single" w:sz="4" w:space="0" w:color="auto"/>
            </w:tcBorders>
            <w:vAlign w:val="center"/>
          </w:tcPr>
          <w:p w14:paraId="1F9E3737" w14:textId="77777777" w:rsidR="00041B9D" w:rsidRPr="00041B9D" w:rsidRDefault="00041B9D" w:rsidP="00A168F1">
            <w:pPr>
              <w:spacing w:line="360" w:lineRule="auto"/>
              <w:rPr>
                <w:rFonts w:ascii="宋体" w:eastAsia="宋体" w:hAnsi="宋体"/>
                <w:sz w:val="24"/>
                <w:szCs w:val="24"/>
              </w:rPr>
            </w:pPr>
            <w:r w:rsidRPr="00041B9D">
              <w:rPr>
                <w:rFonts w:ascii="宋体" w:eastAsia="宋体" w:hAnsi="宋体" w:hint="eastAsia"/>
                <w:sz w:val="24"/>
                <w:szCs w:val="24"/>
              </w:rPr>
              <w:t>+5℃ 至 +40℃</w:t>
            </w:r>
          </w:p>
        </w:tc>
      </w:tr>
      <w:tr w:rsidR="00041B9D" w:rsidRPr="00041B9D" w14:paraId="23B242B8" w14:textId="77777777" w:rsidTr="00A168F1">
        <w:trPr>
          <w:cantSplit/>
          <w:trHeight w:val="62"/>
          <w:jc w:val="center"/>
        </w:trPr>
        <w:tc>
          <w:tcPr>
            <w:tcW w:w="1727" w:type="dxa"/>
            <w:tcBorders>
              <w:top w:val="single" w:sz="4" w:space="0" w:color="auto"/>
              <w:left w:val="single" w:sz="4" w:space="0" w:color="auto"/>
              <w:bottom w:val="single" w:sz="4" w:space="0" w:color="auto"/>
              <w:right w:val="single" w:sz="4" w:space="0" w:color="auto"/>
            </w:tcBorders>
            <w:vAlign w:val="center"/>
          </w:tcPr>
          <w:p w14:paraId="3942AB71" w14:textId="77777777" w:rsidR="00041B9D" w:rsidRPr="00041B9D" w:rsidRDefault="00041B9D" w:rsidP="00A168F1">
            <w:pPr>
              <w:spacing w:line="360" w:lineRule="auto"/>
              <w:jc w:val="center"/>
              <w:rPr>
                <w:rFonts w:ascii="宋体" w:eastAsia="宋体" w:hAnsi="宋体"/>
                <w:sz w:val="24"/>
                <w:szCs w:val="24"/>
              </w:rPr>
            </w:pPr>
            <w:r w:rsidRPr="00041B9D">
              <w:rPr>
                <w:rFonts w:ascii="宋体" w:eastAsia="宋体" w:hAnsi="宋体" w:hint="eastAsia"/>
                <w:sz w:val="24"/>
                <w:szCs w:val="24"/>
              </w:rPr>
              <w:t>存储温度</w:t>
            </w:r>
          </w:p>
        </w:tc>
        <w:tc>
          <w:tcPr>
            <w:tcW w:w="7057" w:type="dxa"/>
            <w:tcBorders>
              <w:top w:val="single" w:sz="4" w:space="0" w:color="auto"/>
              <w:left w:val="single" w:sz="4" w:space="0" w:color="auto"/>
              <w:bottom w:val="single" w:sz="4" w:space="0" w:color="auto"/>
              <w:right w:val="single" w:sz="4" w:space="0" w:color="auto"/>
            </w:tcBorders>
            <w:vAlign w:val="center"/>
          </w:tcPr>
          <w:p w14:paraId="4DB7EAA9" w14:textId="77777777" w:rsidR="00041B9D" w:rsidRPr="00041B9D" w:rsidRDefault="00041B9D" w:rsidP="00A168F1">
            <w:pPr>
              <w:spacing w:line="360" w:lineRule="auto"/>
              <w:rPr>
                <w:rFonts w:ascii="宋体" w:eastAsia="宋体" w:hAnsi="宋体"/>
                <w:sz w:val="24"/>
                <w:szCs w:val="24"/>
              </w:rPr>
            </w:pPr>
            <w:r w:rsidRPr="00041B9D">
              <w:rPr>
                <w:rFonts w:ascii="宋体" w:eastAsia="宋体" w:hAnsi="宋体" w:hint="eastAsia"/>
                <w:sz w:val="24"/>
                <w:szCs w:val="24"/>
              </w:rPr>
              <w:t>-20℃ 至 +55℃</w:t>
            </w:r>
          </w:p>
        </w:tc>
      </w:tr>
      <w:tr w:rsidR="00041B9D" w:rsidRPr="00041B9D" w14:paraId="55847C7E" w14:textId="77777777" w:rsidTr="00A168F1">
        <w:trPr>
          <w:trHeight w:val="278"/>
          <w:jc w:val="center"/>
        </w:trPr>
        <w:tc>
          <w:tcPr>
            <w:tcW w:w="1727" w:type="dxa"/>
            <w:tcBorders>
              <w:top w:val="single" w:sz="4" w:space="0" w:color="auto"/>
              <w:left w:val="single" w:sz="4" w:space="0" w:color="auto"/>
              <w:bottom w:val="single" w:sz="4" w:space="0" w:color="auto"/>
              <w:right w:val="single" w:sz="4" w:space="0" w:color="auto"/>
            </w:tcBorders>
            <w:vAlign w:val="center"/>
          </w:tcPr>
          <w:p w14:paraId="08B640D9" w14:textId="77777777" w:rsidR="00041B9D" w:rsidRPr="00041B9D" w:rsidRDefault="00041B9D" w:rsidP="00A168F1">
            <w:pPr>
              <w:spacing w:line="360" w:lineRule="auto"/>
              <w:jc w:val="center"/>
              <w:rPr>
                <w:rFonts w:ascii="宋体" w:eastAsia="宋体" w:hAnsi="宋体"/>
                <w:sz w:val="24"/>
                <w:szCs w:val="24"/>
              </w:rPr>
            </w:pPr>
            <w:r w:rsidRPr="00041B9D">
              <w:rPr>
                <w:rFonts w:ascii="宋体" w:eastAsia="宋体" w:hAnsi="宋体" w:hint="eastAsia"/>
                <w:sz w:val="24"/>
                <w:szCs w:val="24"/>
              </w:rPr>
              <w:t>外壳材料</w:t>
            </w:r>
          </w:p>
        </w:tc>
        <w:tc>
          <w:tcPr>
            <w:tcW w:w="7057" w:type="dxa"/>
            <w:tcBorders>
              <w:top w:val="single" w:sz="4" w:space="0" w:color="auto"/>
              <w:left w:val="single" w:sz="4" w:space="0" w:color="auto"/>
              <w:bottom w:val="single" w:sz="4" w:space="0" w:color="auto"/>
              <w:right w:val="single" w:sz="4" w:space="0" w:color="auto"/>
            </w:tcBorders>
            <w:vAlign w:val="center"/>
          </w:tcPr>
          <w:p w14:paraId="52E27A8E" w14:textId="77777777" w:rsidR="00041B9D" w:rsidRPr="00041B9D" w:rsidRDefault="00041B9D" w:rsidP="00A168F1">
            <w:pPr>
              <w:spacing w:line="360" w:lineRule="auto"/>
              <w:rPr>
                <w:rFonts w:ascii="宋体" w:eastAsia="宋体" w:hAnsi="宋体"/>
                <w:sz w:val="24"/>
                <w:szCs w:val="24"/>
              </w:rPr>
            </w:pPr>
            <w:r w:rsidRPr="00041B9D">
              <w:rPr>
                <w:rFonts w:ascii="宋体" w:eastAsia="宋体" w:hAnsi="宋体" w:hint="eastAsia"/>
                <w:sz w:val="24"/>
                <w:szCs w:val="24"/>
              </w:rPr>
              <w:t>ABS塑料</w:t>
            </w:r>
          </w:p>
        </w:tc>
      </w:tr>
      <w:tr w:rsidR="00041B9D" w:rsidRPr="00041B9D" w14:paraId="49D98D43" w14:textId="77777777" w:rsidTr="00A168F1">
        <w:trPr>
          <w:trHeight w:val="265"/>
          <w:jc w:val="center"/>
        </w:trPr>
        <w:tc>
          <w:tcPr>
            <w:tcW w:w="1727" w:type="dxa"/>
            <w:tcBorders>
              <w:top w:val="single" w:sz="4" w:space="0" w:color="auto"/>
              <w:left w:val="single" w:sz="4" w:space="0" w:color="auto"/>
              <w:bottom w:val="single" w:sz="4" w:space="0" w:color="auto"/>
              <w:right w:val="single" w:sz="4" w:space="0" w:color="auto"/>
            </w:tcBorders>
            <w:vAlign w:val="center"/>
          </w:tcPr>
          <w:p w14:paraId="56A8BE9F" w14:textId="77777777" w:rsidR="00041B9D" w:rsidRPr="00041B9D" w:rsidRDefault="00041B9D" w:rsidP="00A168F1">
            <w:pPr>
              <w:spacing w:line="360" w:lineRule="auto"/>
              <w:jc w:val="center"/>
              <w:rPr>
                <w:rFonts w:ascii="宋体" w:eastAsia="宋体" w:hAnsi="宋体"/>
                <w:sz w:val="24"/>
                <w:szCs w:val="24"/>
              </w:rPr>
            </w:pPr>
            <w:r w:rsidRPr="00041B9D">
              <w:rPr>
                <w:rFonts w:ascii="宋体" w:eastAsia="宋体" w:hAnsi="宋体" w:hint="eastAsia"/>
                <w:sz w:val="24"/>
                <w:szCs w:val="24"/>
              </w:rPr>
              <w:t>适用环境条件</w:t>
            </w:r>
          </w:p>
        </w:tc>
        <w:tc>
          <w:tcPr>
            <w:tcW w:w="7057" w:type="dxa"/>
            <w:tcBorders>
              <w:top w:val="single" w:sz="4" w:space="0" w:color="auto"/>
              <w:left w:val="single" w:sz="4" w:space="0" w:color="auto"/>
              <w:bottom w:val="single" w:sz="4" w:space="0" w:color="auto"/>
              <w:right w:val="single" w:sz="4" w:space="0" w:color="auto"/>
            </w:tcBorders>
            <w:vAlign w:val="center"/>
          </w:tcPr>
          <w:p w14:paraId="22A5B33A" w14:textId="77777777" w:rsidR="00041B9D" w:rsidRPr="00041B9D" w:rsidRDefault="00041B9D" w:rsidP="00A168F1">
            <w:pPr>
              <w:spacing w:line="360" w:lineRule="auto"/>
              <w:rPr>
                <w:rFonts w:ascii="宋体" w:eastAsia="宋体" w:hAnsi="宋体"/>
                <w:sz w:val="24"/>
                <w:szCs w:val="24"/>
              </w:rPr>
            </w:pPr>
            <w:r w:rsidRPr="00041B9D">
              <w:rPr>
                <w:rFonts w:ascii="宋体" w:eastAsia="宋体" w:hAnsi="宋体" w:hint="eastAsia"/>
                <w:sz w:val="24"/>
                <w:szCs w:val="24"/>
              </w:rPr>
              <w:t>环境温度5℃～+40℃，气压（86～106）kPa，相对湿度不大于80%</w:t>
            </w:r>
          </w:p>
        </w:tc>
      </w:tr>
      <w:tr w:rsidR="00041B9D" w:rsidRPr="00041B9D" w14:paraId="23FAB095" w14:textId="77777777" w:rsidTr="00A168F1">
        <w:trPr>
          <w:trHeight w:val="278"/>
          <w:jc w:val="center"/>
        </w:trPr>
        <w:tc>
          <w:tcPr>
            <w:tcW w:w="1727" w:type="dxa"/>
            <w:tcBorders>
              <w:top w:val="single" w:sz="4" w:space="0" w:color="auto"/>
              <w:left w:val="single" w:sz="4" w:space="0" w:color="auto"/>
              <w:bottom w:val="single" w:sz="4" w:space="0" w:color="auto"/>
              <w:right w:val="single" w:sz="4" w:space="0" w:color="auto"/>
            </w:tcBorders>
            <w:vAlign w:val="center"/>
          </w:tcPr>
          <w:p w14:paraId="3A0D3156" w14:textId="77777777" w:rsidR="00041B9D" w:rsidRPr="00041B9D" w:rsidRDefault="00041B9D" w:rsidP="00A168F1">
            <w:pPr>
              <w:spacing w:line="360" w:lineRule="auto"/>
              <w:jc w:val="center"/>
              <w:rPr>
                <w:rFonts w:ascii="宋体" w:eastAsia="宋体" w:hAnsi="宋体"/>
                <w:sz w:val="24"/>
                <w:szCs w:val="24"/>
              </w:rPr>
            </w:pPr>
            <w:r w:rsidRPr="00041B9D">
              <w:rPr>
                <w:rFonts w:ascii="宋体" w:eastAsia="宋体" w:hAnsi="宋体" w:hint="eastAsia"/>
                <w:sz w:val="24"/>
                <w:szCs w:val="24"/>
              </w:rPr>
              <w:t>储藏条件</w:t>
            </w:r>
          </w:p>
        </w:tc>
        <w:tc>
          <w:tcPr>
            <w:tcW w:w="7057" w:type="dxa"/>
            <w:tcBorders>
              <w:top w:val="single" w:sz="4" w:space="0" w:color="auto"/>
              <w:left w:val="single" w:sz="4" w:space="0" w:color="auto"/>
              <w:bottom w:val="single" w:sz="4" w:space="0" w:color="auto"/>
              <w:right w:val="single" w:sz="4" w:space="0" w:color="auto"/>
            </w:tcBorders>
            <w:vAlign w:val="center"/>
          </w:tcPr>
          <w:p w14:paraId="272A7C99" w14:textId="77777777" w:rsidR="00041B9D" w:rsidRPr="00041B9D" w:rsidRDefault="00041B9D" w:rsidP="00A168F1">
            <w:pPr>
              <w:spacing w:line="360" w:lineRule="auto"/>
              <w:rPr>
                <w:rFonts w:ascii="宋体" w:eastAsia="宋体" w:hAnsi="宋体"/>
                <w:sz w:val="24"/>
                <w:szCs w:val="24"/>
              </w:rPr>
            </w:pPr>
            <w:r w:rsidRPr="00041B9D">
              <w:rPr>
                <w:rFonts w:ascii="宋体" w:eastAsia="宋体" w:hAnsi="宋体" w:hint="eastAsia"/>
                <w:sz w:val="24"/>
                <w:szCs w:val="24"/>
              </w:rPr>
              <w:t>环境温度-20℃～+50℃，气压（50～106）kPa，相对湿度≤95%，无腐蚀性气体和通风良好的室内</w:t>
            </w:r>
          </w:p>
        </w:tc>
      </w:tr>
      <w:tr w:rsidR="00041B9D" w:rsidRPr="00041B9D" w14:paraId="53A60E6C" w14:textId="77777777" w:rsidTr="00A168F1">
        <w:trPr>
          <w:cantSplit/>
          <w:trHeight w:val="278"/>
          <w:jc w:val="center"/>
        </w:trPr>
        <w:tc>
          <w:tcPr>
            <w:tcW w:w="1727" w:type="dxa"/>
            <w:tcBorders>
              <w:top w:val="single" w:sz="4" w:space="0" w:color="auto"/>
              <w:bottom w:val="single" w:sz="4" w:space="0" w:color="auto"/>
              <w:right w:val="single" w:sz="4" w:space="0" w:color="auto"/>
            </w:tcBorders>
            <w:vAlign w:val="center"/>
          </w:tcPr>
          <w:p w14:paraId="6355040A" w14:textId="77777777" w:rsidR="00041B9D" w:rsidRPr="00041B9D" w:rsidRDefault="00041B9D" w:rsidP="00A168F1">
            <w:pPr>
              <w:spacing w:line="360" w:lineRule="auto"/>
              <w:jc w:val="center"/>
              <w:rPr>
                <w:rFonts w:ascii="宋体" w:eastAsia="宋体" w:hAnsi="宋体"/>
                <w:sz w:val="24"/>
                <w:szCs w:val="24"/>
              </w:rPr>
            </w:pPr>
            <w:r w:rsidRPr="00041B9D">
              <w:rPr>
                <w:rFonts w:ascii="宋体" w:eastAsia="宋体" w:hAnsi="宋体" w:cs="微软雅黑" w:hint="eastAsia"/>
                <w:sz w:val="24"/>
                <w:szCs w:val="24"/>
              </w:rPr>
              <w:t>▲</w:t>
            </w:r>
            <w:r w:rsidRPr="00041B9D">
              <w:rPr>
                <w:rFonts w:ascii="宋体" w:eastAsia="宋体" w:hAnsi="宋体" w:hint="eastAsia"/>
                <w:sz w:val="24"/>
                <w:szCs w:val="24"/>
              </w:rPr>
              <w:t>充电方式</w:t>
            </w:r>
          </w:p>
        </w:tc>
        <w:tc>
          <w:tcPr>
            <w:tcW w:w="7057" w:type="dxa"/>
            <w:tcBorders>
              <w:top w:val="single" w:sz="4" w:space="0" w:color="auto"/>
              <w:left w:val="single" w:sz="4" w:space="0" w:color="auto"/>
              <w:bottom w:val="single" w:sz="4" w:space="0" w:color="auto"/>
            </w:tcBorders>
            <w:vAlign w:val="center"/>
          </w:tcPr>
          <w:p w14:paraId="4F88F183" w14:textId="77777777" w:rsidR="00041B9D" w:rsidRPr="00041B9D" w:rsidRDefault="00041B9D" w:rsidP="00A168F1">
            <w:pPr>
              <w:spacing w:line="360" w:lineRule="auto"/>
              <w:rPr>
                <w:rFonts w:ascii="宋体" w:eastAsia="宋体" w:hAnsi="宋体"/>
                <w:sz w:val="24"/>
                <w:szCs w:val="24"/>
              </w:rPr>
            </w:pPr>
            <w:r w:rsidRPr="00041B9D">
              <w:rPr>
                <w:rFonts w:ascii="宋体" w:eastAsia="宋体" w:hAnsi="宋体" w:hint="eastAsia"/>
                <w:sz w:val="24"/>
                <w:szCs w:val="24"/>
              </w:rPr>
              <w:t>同时支持≥2种充电方式，含无线充电 和T</w:t>
            </w:r>
            <w:r w:rsidRPr="00041B9D">
              <w:rPr>
                <w:rFonts w:ascii="宋体" w:eastAsia="宋体" w:hAnsi="宋体"/>
                <w:sz w:val="24"/>
                <w:szCs w:val="24"/>
              </w:rPr>
              <w:t>ype-</w:t>
            </w:r>
            <w:r w:rsidRPr="00041B9D">
              <w:rPr>
                <w:rFonts w:ascii="宋体" w:eastAsia="宋体" w:hAnsi="宋体" w:hint="eastAsia"/>
                <w:sz w:val="24"/>
                <w:szCs w:val="24"/>
              </w:rPr>
              <w:t>C有线充电</w:t>
            </w:r>
            <w:r w:rsidRPr="00041B9D">
              <w:rPr>
                <w:rFonts w:ascii="宋体" w:eastAsia="宋体" w:hAnsi="宋体" w:cs="微软雅黑" w:hint="eastAsia"/>
                <w:b/>
                <w:bCs/>
                <w:sz w:val="24"/>
                <w:szCs w:val="24"/>
              </w:rPr>
              <w:t>【</w:t>
            </w:r>
            <w:r w:rsidRPr="00041B9D">
              <w:rPr>
                <w:rFonts w:ascii="宋体" w:eastAsia="宋体" w:hAnsi="宋体" w:hint="eastAsia"/>
                <w:b/>
                <w:bCs/>
                <w:sz w:val="24"/>
                <w:szCs w:val="24"/>
              </w:rPr>
              <w:t>投标文件中需提供产品实物图片</w:t>
            </w:r>
            <w:r w:rsidRPr="00041B9D">
              <w:rPr>
                <w:rFonts w:ascii="宋体" w:eastAsia="宋体" w:hAnsi="宋体" w:cs="微软雅黑" w:hint="eastAsia"/>
                <w:b/>
                <w:bCs/>
                <w:sz w:val="24"/>
                <w:szCs w:val="24"/>
              </w:rPr>
              <w:t>】</w:t>
            </w:r>
          </w:p>
        </w:tc>
      </w:tr>
      <w:tr w:rsidR="00041B9D" w:rsidRPr="00041B9D" w14:paraId="518465F8" w14:textId="77777777" w:rsidTr="00A168F1">
        <w:trPr>
          <w:cantSplit/>
          <w:trHeight w:val="278"/>
          <w:jc w:val="center"/>
        </w:trPr>
        <w:tc>
          <w:tcPr>
            <w:tcW w:w="1727" w:type="dxa"/>
            <w:tcBorders>
              <w:top w:val="single" w:sz="4" w:space="0" w:color="auto"/>
              <w:bottom w:val="single" w:sz="4" w:space="0" w:color="auto"/>
              <w:right w:val="single" w:sz="4" w:space="0" w:color="auto"/>
            </w:tcBorders>
            <w:vAlign w:val="center"/>
          </w:tcPr>
          <w:p w14:paraId="24842B4A" w14:textId="77777777" w:rsidR="00041B9D" w:rsidRPr="00041B9D" w:rsidRDefault="00041B9D" w:rsidP="00A168F1">
            <w:pPr>
              <w:spacing w:line="360" w:lineRule="auto"/>
              <w:jc w:val="center"/>
              <w:rPr>
                <w:rFonts w:ascii="宋体" w:eastAsia="宋体" w:hAnsi="宋体"/>
                <w:sz w:val="24"/>
                <w:szCs w:val="24"/>
              </w:rPr>
            </w:pPr>
            <w:r w:rsidRPr="00041B9D">
              <w:rPr>
                <w:rFonts w:ascii="宋体" w:eastAsia="宋体" w:hAnsi="宋体" w:cs="微软雅黑" w:hint="eastAsia"/>
                <w:sz w:val="24"/>
                <w:szCs w:val="24"/>
              </w:rPr>
              <w:t>▲</w:t>
            </w:r>
            <w:r w:rsidRPr="00041B9D">
              <w:rPr>
                <w:rFonts w:ascii="宋体" w:eastAsia="宋体" w:hAnsi="宋体" w:hint="eastAsia"/>
                <w:sz w:val="24"/>
                <w:szCs w:val="24"/>
              </w:rPr>
              <w:t>离线监测</w:t>
            </w:r>
          </w:p>
        </w:tc>
        <w:tc>
          <w:tcPr>
            <w:tcW w:w="7057" w:type="dxa"/>
            <w:tcBorders>
              <w:top w:val="single" w:sz="4" w:space="0" w:color="auto"/>
              <w:left w:val="single" w:sz="4" w:space="0" w:color="auto"/>
              <w:bottom w:val="single" w:sz="4" w:space="0" w:color="auto"/>
            </w:tcBorders>
            <w:vAlign w:val="center"/>
          </w:tcPr>
          <w:p w14:paraId="7D7D787E" w14:textId="77777777" w:rsidR="00041B9D" w:rsidRPr="00041B9D" w:rsidRDefault="00041B9D" w:rsidP="00A168F1">
            <w:pPr>
              <w:spacing w:line="360" w:lineRule="auto"/>
              <w:rPr>
                <w:rFonts w:ascii="宋体" w:eastAsia="宋体" w:hAnsi="宋体"/>
                <w:sz w:val="24"/>
                <w:szCs w:val="24"/>
              </w:rPr>
            </w:pPr>
            <w:r w:rsidRPr="00041B9D">
              <w:rPr>
                <w:rFonts w:ascii="宋体" w:eastAsia="宋体" w:hAnsi="宋体" w:hint="eastAsia"/>
                <w:sz w:val="24"/>
                <w:szCs w:val="24"/>
              </w:rPr>
              <w:t>在无网络状态下（例如患者转床或检验检查等情况），可进行本地输液监测，并支持输液异常情况下提供声光报警。</w:t>
            </w:r>
            <w:r w:rsidRPr="00041B9D">
              <w:rPr>
                <w:rFonts w:ascii="宋体" w:eastAsia="宋体" w:hAnsi="宋体" w:cs="微软雅黑" w:hint="eastAsia"/>
                <w:b/>
                <w:bCs/>
                <w:sz w:val="24"/>
                <w:szCs w:val="24"/>
              </w:rPr>
              <w:t>【</w:t>
            </w:r>
            <w:r w:rsidRPr="00041B9D">
              <w:rPr>
                <w:rFonts w:ascii="宋体" w:eastAsia="宋体" w:hAnsi="宋体" w:hint="eastAsia"/>
                <w:b/>
                <w:bCs/>
                <w:sz w:val="24"/>
                <w:szCs w:val="24"/>
              </w:rPr>
              <w:t>投标文件中需提供投标人出具关于离线监测的承诺函，格式自拟</w:t>
            </w:r>
            <w:r w:rsidRPr="00041B9D">
              <w:rPr>
                <w:rFonts w:ascii="宋体" w:eastAsia="宋体" w:hAnsi="宋体" w:cs="微软雅黑" w:hint="eastAsia"/>
                <w:b/>
                <w:bCs/>
                <w:sz w:val="24"/>
                <w:szCs w:val="24"/>
              </w:rPr>
              <w:t>】</w:t>
            </w:r>
          </w:p>
        </w:tc>
      </w:tr>
      <w:tr w:rsidR="00041B9D" w:rsidRPr="00041B9D" w14:paraId="3D854758" w14:textId="77777777" w:rsidTr="00A168F1">
        <w:trPr>
          <w:cantSplit/>
          <w:trHeight w:val="278"/>
          <w:jc w:val="center"/>
        </w:trPr>
        <w:tc>
          <w:tcPr>
            <w:tcW w:w="1727" w:type="dxa"/>
            <w:tcBorders>
              <w:top w:val="single" w:sz="4" w:space="0" w:color="auto"/>
              <w:bottom w:val="single" w:sz="4" w:space="0" w:color="auto"/>
              <w:right w:val="single" w:sz="4" w:space="0" w:color="auto"/>
            </w:tcBorders>
            <w:vAlign w:val="center"/>
          </w:tcPr>
          <w:p w14:paraId="5F48C005" w14:textId="77777777" w:rsidR="00041B9D" w:rsidRPr="00041B9D" w:rsidRDefault="00041B9D" w:rsidP="00A168F1">
            <w:pPr>
              <w:spacing w:line="360" w:lineRule="auto"/>
              <w:jc w:val="center"/>
              <w:rPr>
                <w:rFonts w:ascii="宋体" w:eastAsia="宋体" w:hAnsi="宋体"/>
                <w:sz w:val="24"/>
                <w:szCs w:val="24"/>
              </w:rPr>
            </w:pPr>
            <w:r w:rsidRPr="00041B9D">
              <w:rPr>
                <w:rFonts w:ascii="宋体" w:eastAsia="宋体" w:hAnsi="宋体" w:hint="eastAsia"/>
                <w:sz w:val="24"/>
                <w:szCs w:val="24"/>
              </w:rPr>
              <w:t>夹闭装置</w:t>
            </w:r>
          </w:p>
        </w:tc>
        <w:tc>
          <w:tcPr>
            <w:tcW w:w="7057" w:type="dxa"/>
            <w:tcBorders>
              <w:top w:val="single" w:sz="4" w:space="0" w:color="auto"/>
              <w:left w:val="single" w:sz="4" w:space="0" w:color="auto"/>
              <w:bottom w:val="single" w:sz="4" w:space="0" w:color="auto"/>
            </w:tcBorders>
            <w:vAlign w:val="center"/>
          </w:tcPr>
          <w:p w14:paraId="04FB735C" w14:textId="77777777" w:rsidR="00041B9D" w:rsidRPr="00041B9D" w:rsidRDefault="00041B9D" w:rsidP="00A168F1">
            <w:pPr>
              <w:spacing w:line="360" w:lineRule="auto"/>
              <w:rPr>
                <w:rFonts w:ascii="宋体" w:eastAsia="宋体" w:hAnsi="宋体"/>
                <w:sz w:val="24"/>
                <w:szCs w:val="24"/>
              </w:rPr>
            </w:pPr>
            <w:r w:rsidRPr="00041B9D">
              <w:rPr>
                <w:rFonts w:ascii="宋体" w:eastAsia="宋体" w:hAnsi="宋体" w:hint="eastAsia"/>
                <w:sz w:val="24"/>
                <w:szCs w:val="24"/>
              </w:rPr>
              <w:t>当患者输液完成或输液异常等情况，设备可自动夹闭</w:t>
            </w:r>
          </w:p>
        </w:tc>
      </w:tr>
      <w:tr w:rsidR="00041B9D" w:rsidRPr="00041B9D" w14:paraId="7D1BA86B" w14:textId="77777777" w:rsidTr="00A168F1">
        <w:trPr>
          <w:cantSplit/>
          <w:trHeight w:val="278"/>
          <w:jc w:val="center"/>
        </w:trPr>
        <w:tc>
          <w:tcPr>
            <w:tcW w:w="1727" w:type="dxa"/>
            <w:tcBorders>
              <w:top w:val="single" w:sz="4" w:space="0" w:color="auto"/>
              <w:bottom w:val="single" w:sz="4" w:space="0" w:color="auto"/>
              <w:right w:val="single" w:sz="4" w:space="0" w:color="auto"/>
            </w:tcBorders>
            <w:vAlign w:val="center"/>
          </w:tcPr>
          <w:p w14:paraId="3D0EDA47" w14:textId="77777777" w:rsidR="00041B9D" w:rsidRPr="00041B9D" w:rsidRDefault="00041B9D" w:rsidP="00A168F1">
            <w:pPr>
              <w:spacing w:line="360" w:lineRule="auto"/>
              <w:jc w:val="center"/>
              <w:rPr>
                <w:rFonts w:ascii="宋体" w:eastAsia="宋体" w:hAnsi="宋体"/>
                <w:sz w:val="24"/>
                <w:szCs w:val="24"/>
              </w:rPr>
            </w:pPr>
            <w:r w:rsidRPr="00041B9D">
              <w:rPr>
                <w:rFonts w:ascii="宋体" w:eastAsia="宋体" w:hAnsi="宋体" w:hint="eastAsia"/>
                <w:sz w:val="24"/>
                <w:szCs w:val="24"/>
              </w:rPr>
              <w:t>电池容量</w:t>
            </w:r>
          </w:p>
        </w:tc>
        <w:tc>
          <w:tcPr>
            <w:tcW w:w="7057" w:type="dxa"/>
            <w:tcBorders>
              <w:top w:val="single" w:sz="4" w:space="0" w:color="auto"/>
              <w:left w:val="single" w:sz="4" w:space="0" w:color="auto"/>
              <w:bottom w:val="single" w:sz="4" w:space="0" w:color="auto"/>
            </w:tcBorders>
            <w:vAlign w:val="center"/>
          </w:tcPr>
          <w:p w14:paraId="7DD8B16D" w14:textId="77777777" w:rsidR="00041B9D" w:rsidRPr="00041B9D" w:rsidRDefault="00041B9D" w:rsidP="00A168F1">
            <w:pPr>
              <w:spacing w:line="360" w:lineRule="auto"/>
              <w:rPr>
                <w:rFonts w:ascii="宋体" w:eastAsia="宋体" w:hAnsi="宋体"/>
                <w:sz w:val="24"/>
                <w:szCs w:val="24"/>
              </w:rPr>
            </w:pPr>
            <w:r w:rsidRPr="00041B9D">
              <w:rPr>
                <w:rFonts w:ascii="宋体" w:eastAsia="宋体" w:hAnsi="宋体" w:hint="eastAsia"/>
                <w:sz w:val="24"/>
                <w:szCs w:val="24"/>
              </w:rPr>
              <w:t>≥1600 mAh</w:t>
            </w:r>
          </w:p>
        </w:tc>
      </w:tr>
      <w:tr w:rsidR="00041B9D" w:rsidRPr="00041B9D" w14:paraId="7DC9C476" w14:textId="77777777" w:rsidTr="00A168F1">
        <w:trPr>
          <w:cantSplit/>
          <w:trHeight w:val="278"/>
          <w:jc w:val="center"/>
        </w:trPr>
        <w:tc>
          <w:tcPr>
            <w:tcW w:w="1727" w:type="dxa"/>
            <w:tcBorders>
              <w:top w:val="single" w:sz="4" w:space="0" w:color="auto"/>
              <w:bottom w:val="single" w:sz="4" w:space="0" w:color="auto"/>
              <w:right w:val="single" w:sz="4" w:space="0" w:color="auto"/>
            </w:tcBorders>
            <w:vAlign w:val="center"/>
          </w:tcPr>
          <w:p w14:paraId="2918FA99" w14:textId="77777777" w:rsidR="00041B9D" w:rsidRPr="00041B9D" w:rsidRDefault="00041B9D" w:rsidP="00A168F1">
            <w:pPr>
              <w:spacing w:line="360" w:lineRule="auto"/>
              <w:jc w:val="center"/>
              <w:rPr>
                <w:rFonts w:ascii="宋体" w:eastAsia="宋体" w:hAnsi="宋体"/>
                <w:sz w:val="24"/>
                <w:szCs w:val="24"/>
              </w:rPr>
            </w:pPr>
            <w:r w:rsidRPr="00041B9D">
              <w:rPr>
                <w:rFonts w:ascii="宋体" w:eastAsia="宋体" w:hAnsi="宋体" w:hint="eastAsia"/>
                <w:sz w:val="24"/>
                <w:szCs w:val="24"/>
              </w:rPr>
              <w:t>工作电压</w:t>
            </w:r>
          </w:p>
        </w:tc>
        <w:tc>
          <w:tcPr>
            <w:tcW w:w="7057" w:type="dxa"/>
            <w:tcBorders>
              <w:top w:val="single" w:sz="4" w:space="0" w:color="auto"/>
              <w:left w:val="single" w:sz="4" w:space="0" w:color="auto"/>
              <w:bottom w:val="single" w:sz="4" w:space="0" w:color="auto"/>
            </w:tcBorders>
            <w:vAlign w:val="center"/>
          </w:tcPr>
          <w:p w14:paraId="3E527E73" w14:textId="77777777" w:rsidR="00041B9D" w:rsidRPr="00041B9D" w:rsidRDefault="00041B9D" w:rsidP="00A168F1">
            <w:pPr>
              <w:spacing w:line="360" w:lineRule="auto"/>
              <w:rPr>
                <w:rFonts w:ascii="宋体" w:eastAsia="宋体" w:hAnsi="宋体"/>
                <w:sz w:val="24"/>
                <w:szCs w:val="24"/>
              </w:rPr>
            </w:pPr>
            <w:r w:rsidRPr="00041B9D">
              <w:rPr>
                <w:rFonts w:ascii="宋体" w:eastAsia="宋体" w:hAnsi="宋体" w:hint="eastAsia"/>
                <w:sz w:val="24"/>
                <w:szCs w:val="24"/>
              </w:rPr>
              <w:t>3.3V</w:t>
            </w:r>
          </w:p>
        </w:tc>
      </w:tr>
      <w:tr w:rsidR="00041B9D" w:rsidRPr="00041B9D" w14:paraId="6ED206E6" w14:textId="77777777" w:rsidTr="00A168F1">
        <w:trPr>
          <w:cantSplit/>
          <w:trHeight w:val="278"/>
          <w:jc w:val="center"/>
        </w:trPr>
        <w:tc>
          <w:tcPr>
            <w:tcW w:w="1727" w:type="dxa"/>
            <w:tcBorders>
              <w:top w:val="single" w:sz="4" w:space="0" w:color="auto"/>
              <w:bottom w:val="single" w:sz="4" w:space="0" w:color="auto"/>
              <w:right w:val="single" w:sz="4" w:space="0" w:color="auto"/>
            </w:tcBorders>
            <w:vAlign w:val="center"/>
          </w:tcPr>
          <w:p w14:paraId="4082D608" w14:textId="77777777" w:rsidR="00041B9D" w:rsidRPr="00041B9D" w:rsidRDefault="00041B9D" w:rsidP="00A168F1">
            <w:pPr>
              <w:spacing w:line="360" w:lineRule="auto"/>
              <w:jc w:val="center"/>
              <w:rPr>
                <w:rFonts w:ascii="宋体" w:eastAsia="宋体" w:hAnsi="宋体"/>
                <w:sz w:val="24"/>
                <w:szCs w:val="24"/>
              </w:rPr>
            </w:pPr>
            <w:r w:rsidRPr="00041B9D">
              <w:rPr>
                <w:rFonts w:ascii="宋体" w:eastAsia="宋体" w:hAnsi="宋体" w:hint="eastAsia"/>
                <w:sz w:val="24"/>
                <w:szCs w:val="24"/>
              </w:rPr>
              <w:t>工作电流</w:t>
            </w:r>
          </w:p>
        </w:tc>
        <w:tc>
          <w:tcPr>
            <w:tcW w:w="7057" w:type="dxa"/>
            <w:tcBorders>
              <w:top w:val="single" w:sz="4" w:space="0" w:color="auto"/>
              <w:left w:val="single" w:sz="4" w:space="0" w:color="auto"/>
              <w:bottom w:val="single" w:sz="4" w:space="0" w:color="auto"/>
            </w:tcBorders>
            <w:vAlign w:val="center"/>
          </w:tcPr>
          <w:p w14:paraId="7659D1C9" w14:textId="77777777" w:rsidR="00041B9D" w:rsidRPr="00041B9D" w:rsidRDefault="00041B9D" w:rsidP="00A168F1">
            <w:pPr>
              <w:spacing w:line="360" w:lineRule="auto"/>
              <w:rPr>
                <w:rFonts w:ascii="宋体" w:eastAsia="宋体" w:hAnsi="宋体"/>
                <w:sz w:val="24"/>
                <w:szCs w:val="24"/>
              </w:rPr>
            </w:pPr>
            <w:r w:rsidRPr="00041B9D">
              <w:rPr>
                <w:rFonts w:ascii="宋体" w:eastAsia="宋体" w:hAnsi="宋体" w:hint="eastAsia"/>
                <w:sz w:val="24"/>
                <w:szCs w:val="24"/>
              </w:rPr>
              <w:t>≤50mA</w:t>
            </w:r>
          </w:p>
        </w:tc>
      </w:tr>
      <w:tr w:rsidR="00041B9D" w:rsidRPr="00041B9D" w14:paraId="6EA7A22F" w14:textId="77777777" w:rsidTr="00A168F1">
        <w:trPr>
          <w:cantSplit/>
          <w:trHeight w:val="278"/>
          <w:jc w:val="center"/>
        </w:trPr>
        <w:tc>
          <w:tcPr>
            <w:tcW w:w="1727" w:type="dxa"/>
            <w:tcBorders>
              <w:top w:val="single" w:sz="4" w:space="0" w:color="auto"/>
              <w:bottom w:val="single" w:sz="4" w:space="0" w:color="auto"/>
              <w:right w:val="single" w:sz="4" w:space="0" w:color="auto"/>
            </w:tcBorders>
            <w:vAlign w:val="center"/>
          </w:tcPr>
          <w:p w14:paraId="0A5FA191" w14:textId="77777777" w:rsidR="00041B9D" w:rsidRPr="00041B9D" w:rsidRDefault="00041B9D" w:rsidP="00A168F1">
            <w:pPr>
              <w:spacing w:line="360" w:lineRule="auto"/>
              <w:jc w:val="center"/>
              <w:rPr>
                <w:rFonts w:ascii="宋体" w:eastAsia="宋体" w:hAnsi="宋体"/>
                <w:sz w:val="24"/>
                <w:szCs w:val="24"/>
              </w:rPr>
            </w:pPr>
            <w:r w:rsidRPr="00041B9D">
              <w:rPr>
                <w:rFonts w:ascii="宋体" w:eastAsia="宋体" w:hAnsi="宋体" w:hint="eastAsia"/>
                <w:sz w:val="24"/>
                <w:szCs w:val="24"/>
              </w:rPr>
              <w:t>待机电流</w:t>
            </w:r>
          </w:p>
        </w:tc>
        <w:tc>
          <w:tcPr>
            <w:tcW w:w="7057" w:type="dxa"/>
            <w:tcBorders>
              <w:top w:val="single" w:sz="4" w:space="0" w:color="auto"/>
              <w:left w:val="single" w:sz="4" w:space="0" w:color="auto"/>
              <w:bottom w:val="single" w:sz="4" w:space="0" w:color="auto"/>
            </w:tcBorders>
            <w:vAlign w:val="center"/>
          </w:tcPr>
          <w:p w14:paraId="11C5DC78" w14:textId="77777777" w:rsidR="00041B9D" w:rsidRPr="00041B9D" w:rsidRDefault="00041B9D" w:rsidP="00A168F1">
            <w:pPr>
              <w:spacing w:line="360" w:lineRule="auto"/>
              <w:rPr>
                <w:rFonts w:ascii="宋体" w:eastAsia="宋体" w:hAnsi="宋体"/>
                <w:sz w:val="24"/>
                <w:szCs w:val="24"/>
              </w:rPr>
            </w:pPr>
            <w:r w:rsidRPr="00041B9D">
              <w:rPr>
                <w:rFonts w:ascii="宋体" w:eastAsia="宋体" w:hAnsi="宋体" w:hint="eastAsia"/>
                <w:sz w:val="24"/>
                <w:szCs w:val="24"/>
              </w:rPr>
              <w:t>≤0.05mA</w:t>
            </w:r>
          </w:p>
        </w:tc>
      </w:tr>
      <w:tr w:rsidR="00041B9D" w:rsidRPr="00041B9D" w14:paraId="51C3F616" w14:textId="77777777" w:rsidTr="00A168F1">
        <w:trPr>
          <w:cantSplit/>
          <w:trHeight w:val="278"/>
          <w:jc w:val="center"/>
        </w:trPr>
        <w:tc>
          <w:tcPr>
            <w:tcW w:w="1727" w:type="dxa"/>
            <w:tcBorders>
              <w:top w:val="single" w:sz="4" w:space="0" w:color="auto"/>
              <w:bottom w:val="single" w:sz="4" w:space="0" w:color="auto"/>
              <w:right w:val="single" w:sz="4" w:space="0" w:color="auto"/>
            </w:tcBorders>
            <w:vAlign w:val="center"/>
          </w:tcPr>
          <w:p w14:paraId="3005E6ED" w14:textId="77777777" w:rsidR="00041B9D" w:rsidRPr="00041B9D" w:rsidRDefault="00041B9D" w:rsidP="00A168F1">
            <w:pPr>
              <w:spacing w:line="360" w:lineRule="auto"/>
              <w:jc w:val="center"/>
              <w:rPr>
                <w:rFonts w:ascii="宋体" w:eastAsia="宋体" w:hAnsi="宋体"/>
                <w:sz w:val="24"/>
                <w:szCs w:val="24"/>
              </w:rPr>
            </w:pPr>
            <w:r w:rsidRPr="00041B9D">
              <w:rPr>
                <w:rFonts w:ascii="宋体" w:eastAsia="宋体" w:hAnsi="宋体" w:hint="eastAsia"/>
                <w:sz w:val="24"/>
                <w:szCs w:val="24"/>
              </w:rPr>
              <w:t>电池续航时间</w:t>
            </w:r>
          </w:p>
        </w:tc>
        <w:tc>
          <w:tcPr>
            <w:tcW w:w="7057" w:type="dxa"/>
            <w:tcBorders>
              <w:top w:val="single" w:sz="4" w:space="0" w:color="auto"/>
              <w:left w:val="single" w:sz="4" w:space="0" w:color="auto"/>
              <w:bottom w:val="single" w:sz="4" w:space="0" w:color="auto"/>
            </w:tcBorders>
            <w:vAlign w:val="center"/>
          </w:tcPr>
          <w:p w14:paraId="6D78E3B1" w14:textId="77777777" w:rsidR="00041B9D" w:rsidRPr="00041B9D" w:rsidRDefault="00041B9D" w:rsidP="00A168F1">
            <w:pPr>
              <w:spacing w:line="360" w:lineRule="auto"/>
              <w:rPr>
                <w:rFonts w:ascii="宋体" w:eastAsia="宋体" w:hAnsi="宋体"/>
                <w:sz w:val="24"/>
                <w:szCs w:val="24"/>
              </w:rPr>
            </w:pPr>
            <w:r w:rsidRPr="00041B9D">
              <w:rPr>
                <w:rFonts w:ascii="宋体" w:eastAsia="宋体" w:hAnsi="宋体" w:hint="eastAsia"/>
                <w:sz w:val="24"/>
                <w:szCs w:val="24"/>
              </w:rPr>
              <w:t>≥36小时</w:t>
            </w:r>
          </w:p>
        </w:tc>
      </w:tr>
      <w:tr w:rsidR="00041B9D" w:rsidRPr="00041B9D" w14:paraId="43DDF30C" w14:textId="77777777" w:rsidTr="00A168F1">
        <w:trPr>
          <w:cantSplit/>
          <w:trHeight w:val="278"/>
          <w:jc w:val="center"/>
        </w:trPr>
        <w:tc>
          <w:tcPr>
            <w:tcW w:w="1727" w:type="dxa"/>
            <w:tcBorders>
              <w:top w:val="single" w:sz="4" w:space="0" w:color="auto"/>
              <w:bottom w:val="single" w:sz="4" w:space="0" w:color="auto"/>
              <w:right w:val="single" w:sz="4" w:space="0" w:color="auto"/>
            </w:tcBorders>
            <w:vAlign w:val="center"/>
          </w:tcPr>
          <w:p w14:paraId="65C47C56" w14:textId="77777777" w:rsidR="00041B9D" w:rsidRPr="00041B9D" w:rsidRDefault="00041B9D" w:rsidP="00A168F1">
            <w:pPr>
              <w:spacing w:line="360" w:lineRule="auto"/>
              <w:jc w:val="center"/>
              <w:rPr>
                <w:rFonts w:ascii="宋体" w:eastAsia="宋体" w:hAnsi="宋体"/>
                <w:sz w:val="24"/>
                <w:szCs w:val="24"/>
              </w:rPr>
            </w:pPr>
            <w:r w:rsidRPr="00041B9D">
              <w:rPr>
                <w:rFonts w:ascii="宋体" w:eastAsia="宋体" w:hAnsi="宋体" w:hint="eastAsia"/>
                <w:sz w:val="24"/>
                <w:szCs w:val="24"/>
              </w:rPr>
              <w:t>无线发射功率</w:t>
            </w:r>
          </w:p>
        </w:tc>
        <w:tc>
          <w:tcPr>
            <w:tcW w:w="7057" w:type="dxa"/>
            <w:tcBorders>
              <w:top w:val="single" w:sz="4" w:space="0" w:color="auto"/>
              <w:left w:val="single" w:sz="4" w:space="0" w:color="auto"/>
              <w:bottom w:val="single" w:sz="4" w:space="0" w:color="auto"/>
            </w:tcBorders>
            <w:vAlign w:val="center"/>
          </w:tcPr>
          <w:p w14:paraId="3DE2E0FC" w14:textId="77777777" w:rsidR="00041B9D" w:rsidRPr="00041B9D" w:rsidRDefault="00041B9D" w:rsidP="00A168F1">
            <w:pPr>
              <w:spacing w:line="360" w:lineRule="auto"/>
              <w:rPr>
                <w:rFonts w:ascii="宋体" w:eastAsia="宋体" w:hAnsi="宋体"/>
                <w:sz w:val="24"/>
                <w:szCs w:val="24"/>
              </w:rPr>
            </w:pPr>
            <w:r w:rsidRPr="00041B9D">
              <w:rPr>
                <w:rFonts w:ascii="宋体" w:eastAsia="宋体" w:hAnsi="宋体" w:hint="eastAsia"/>
                <w:sz w:val="24"/>
                <w:szCs w:val="24"/>
              </w:rPr>
              <w:t>2.5mW (+4dbm)</w:t>
            </w:r>
          </w:p>
        </w:tc>
      </w:tr>
      <w:tr w:rsidR="00041B9D" w:rsidRPr="00041B9D" w14:paraId="4CEE4A8D" w14:textId="77777777" w:rsidTr="00A168F1">
        <w:trPr>
          <w:cantSplit/>
          <w:trHeight w:val="278"/>
          <w:jc w:val="center"/>
        </w:trPr>
        <w:tc>
          <w:tcPr>
            <w:tcW w:w="1727" w:type="dxa"/>
            <w:tcBorders>
              <w:top w:val="single" w:sz="4" w:space="0" w:color="auto"/>
              <w:bottom w:val="single" w:sz="4" w:space="0" w:color="auto"/>
              <w:right w:val="single" w:sz="4" w:space="0" w:color="auto"/>
            </w:tcBorders>
            <w:vAlign w:val="center"/>
          </w:tcPr>
          <w:p w14:paraId="34C1E27C" w14:textId="77777777" w:rsidR="00041B9D" w:rsidRPr="00041B9D" w:rsidRDefault="00041B9D" w:rsidP="00A168F1">
            <w:pPr>
              <w:spacing w:line="360" w:lineRule="auto"/>
              <w:jc w:val="center"/>
              <w:rPr>
                <w:rFonts w:ascii="宋体" w:eastAsia="宋体" w:hAnsi="宋体"/>
                <w:sz w:val="24"/>
                <w:szCs w:val="24"/>
              </w:rPr>
            </w:pPr>
            <w:r w:rsidRPr="00041B9D">
              <w:rPr>
                <w:rFonts w:ascii="宋体" w:eastAsia="宋体" w:hAnsi="宋体" w:hint="eastAsia"/>
                <w:sz w:val="24"/>
                <w:szCs w:val="24"/>
              </w:rPr>
              <w:t>无线工作频率</w:t>
            </w:r>
          </w:p>
        </w:tc>
        <w:tc>
          <w:tcPr>
            <w:tcW w:w="7057" w:type="dxa"/>
            <w:tcBorders>
              <w:top w:val="single" w:sz="4" w:space="0" w:color="auto"/>
              <w:left w:val="single" w:sz="4" w:space="0" w:color="auto"/>
              <w:bottom w:val="single" w:sz="4" w:space="0" w:color="auto"/>
            </w:tcBorders>
            <w:vAlign w:val="center"/>
          </w:tcPr>
          <w:p w14:paraId="0D1A81B2" w14:textId="77777777" w:rsidR="00041B9D" w:rsidRPr="00041B9D" w:rsidRDefault="00041B9D" w:rsidP="00A168F1">
            <w:pPr>
              <w:spacing w:line="360" w:lineRule="auto"/>
              <w:rPr>
                <w:rFonts w:ascii="宋体" w:eastAsia="宋体" w:hAnsi="宋体"/>
                <w:sz w:val="24"/>
                <w:szCs w:val="24"/>
              </w:rPr>
            </w:pPr>
            <w:r w:rsidRPr="00041B9D">
              <w:rPr>
                <w:rFonts w:ascii="宋体" w:eastAsia="宋体" w:hAnsi="宋体" w:hint="eastAsia"/>
                <w:sz w:val="24"/>
                <w:szCs w:val="24"/>
              </w:rPr>
              <w:t>2.4Ghz</w:t>
            </w:r>
          </w:p>
        </w:tc>
      </w:tr>
      <w:tr w:rsidR="00041B9D" w:rsidRPr="00041B9D" w14:paraId="59A0A199" w14:textId="77777777" w:rsidTr="00A168F1">
        <w:trPr>
          <w:cantSplit/>
          <w:trHeight w:val="278"/>
          <w:jc w:val="center"/>
        </w:trPr>
        <w:tc>
          <w:tcPr>
            <w:tcW w:w="1727" w:type="dxa"/>
            <w:tcBorders>
              <w:top w:val="single" w:sz="4" w:space="0" w:color="auto"/>
              <w:bottom w:val="single" w:sz="4" w:space="0" w:color="auto"/>
              <w:right w:val="single" w:sz="4" w:space="0" w:color="auto"/>
            </w:tcBorders>
            <w:vAlign w:val="center"/>
          </w:tcPr>
          <w:p w14:paraId="6CAEE899" w14:textId="77777777" w:rsidR="00041B9D" w:rsidRPr="00041B9D" w:rsidRDefault="00041B9D" w:rsidP="00A168F1">
            <w:pPr>
              <w:spacing w:line="360" w:lineRule="auto"/>
              <w:jc w:val="center"/>
              <w:rPr>
                <w:rFonts w:ascii="宋体" w:eastAsia="宋体" w:hAnsi="宋体"/>
                <w:sz w:val="24"/>
                <w:szCs w:val="24"/>
              </w:rPr>
            </w:pPr>
            <w:r w:rsidRPr="00041B9D">
              <w:rPr>
                <w:rFonts w:ascii="宋体" w:eastAsia="宋体" w:hAnsi="宋体" w:hint="eastAsia"/>
                <w:sz w:val="24"/>
                <w:szCs w:val="24"/>
              </w:rPr>
              <w:t>无线连接技术</w:t>
            </w:r>
          </w:p>
        </w:tc>
        <w:tc>
          <w:tcPr>
            <w:tcW w:w="7057" w:type="dxa"/>
            <w:tcBorders>
              <w:top w:val="single" w:sz="4" w:space="0" w:color="auto"/>
              <w:left w:val="single" w:sz="4" w:space="0" w:color="auto"/>
              <w:bottom w:val="single" w:sz="4" w:space="0" w:color="auto"/>
            </w:tcBorders>
            <w:vAlign w:val="center"/>
          </w:tcPr>
          <w:p w14:paraId="0D1E2C92" w14:textId="77777777" w:rsidR="00041B9D" w:rsidRPr="00041B9D" w:rsidRDefault="00041B9D" w:rsidP="00A168F1">
            <w:pPr>
              <w:spacing w:line="360" w:lineRule="auto"/>
              <w:rPr>
                <w:rFonts w:ascii="宋体" w:eastAsia="宋体" w:hAnsi="宋体"/>
                <w:sz w:val="24"/>
                <w:szCs w:val="24"/>
              </w:rPr>
            </w:pPr>
            <w:r w:rsidRPr="00041B9D">
              <w:rPr>
                <w:rFonts w:ascii="宋体" w:eastAsia="宋体" w:hAnsi="宋体" w:hint="eastAsia"/>
                <w:sz w:val="24"/>
                <w:szCs w:val="24"/>
              </w:rPr>
              <w:t>蓝牙BLE 5.0</w:t>
            </w:r>
          </w:p>
        </w:tc>
      </w:tr>
      <w:tr w:rsidR="00041B9D" w:rsidRPr="00041B9D" w14:paraId="43FA9C69" w14:textId="77777777" w:rsidTr="00A168F1">
        <w:trPr>
          <w:cantSplit/>
          <w:trHeight w:val="278"/>
          <w:jc w:val="center"/>
        </w:trPr>
        <w:tc>
          <w:tcPr>
            <w:tcW w:w="1727" w:type="dxa"/>
            <w:tcBorders>
              <w:top w:val="single" w:sz="4" w:space="0" w:color="auto"/>
              <w:bottom w:val="single" w:sz="4" w:space="0" w:color="auto"/>
              <w:right w:val="single" w:sz="4" w:space="0" w:color="auto"/>
            </w:tcBorders>
            <w:vAlign w:val="center"/>
          </w:tcPr>
          <w:p w14:paraId="02644C25" w14:textId="77777777" w:rsidR="00041B9D" w:rsidRPr="00041B9D" w:rsidRDefault="00041B9D" w:rsidP="00A168F1">
            <w:pPr>
              <w:spacing w:line="360" w:lineRule="auto"/>
              <w:jc w:val="center"/>
              <w:rPr>
                <w:rFonts w:ascii="宋体" w:eastAsia="宋体" w:hAnsi="宋体"/>
                <w:sz w:val="24"/>
                <w:szCs w:val="24"/>
              </w:rPr>
            </w:pPr>
            <w:r w:rsidRPr="00041B9D">
              <w:rPr>
                <w:rFonts w:ascii="宋体" w:eastAsia="宋体" w:hAnsi="宋体" w:hint="eastAsia"/>
                <w:sz w:val="24"/>
                <w:szCs w:val="24"/>
              </w:rPr>
              <w:t>液滴技术传感类型</w:t>
            </w:r>
          </w:p>
        </w:tc>
        <w:tc>
          <w:tcPr>
            <w:tcW w:w="7057" w:type="dxa"/>
            <w:tcBorders>
              <w:top w:val="single" w:sz="4" w:space="0" w:color="auto"/>
              <w:left w:val="single" w:sz="4" w:space="0" w:color="auto"/>
              <w:bottom w:val="single" w:sz="4" w:space="0" w:color="auto"/>
            </w:tcBorders>
            <w:vAlign w:val="center"/>
          </w:tcPr>
          <w:p w14:paraId="5CC9C796" w14:textId="77777777" w:rsidR="00041B9D" w:rsidRPr="00041B9D" w:rsidRDefault="00041B9D" w:rsidP="00A168F1">
            <w:pPr>
              <w:spacing w:line="360" w:lineRule="auto"/>
              <w:rPr>
                <w:rFonts w:ascii="宋体" w:eastAsia="宋体" w:hAnsi="宋体"/>
                <w:sz w:val="24"/>
                <w:szCs w:val="24"/>
              </w:rPr>
            </w:pPr>
            <w:r w:rsidRPr="00041B9D">
              <w:rPr>
                <w:rFonts w:ascii="宋体" w:eastAsia="宋体" w:hAnsi="宋体" w:hint="eastAsia"/>
                <w:sz w:val="24"/>
                <w:szCs w:val="24"/>
              </w:rPr>
              <w:t>★红外式</w:t>
            </w:r>
          </w:p>
        </w:tc>
      </w:tr>
      <w:tr w:rsidR="00041B9D" w:rsidRPr="00041B9D" w14:paraId="036C84CB" w14:textId="77777777" w:rsidTr="00A168F1">
        <w:trPr>
          <w:cantSplit/>
          <w:trHeight w:val="278"/>
          <w:jc w:val="center"/>
        </w:trPr>
        <w:tc>
          <w:tcPr>
            <w:tcW w:w="1727" w:type="dxa"/>
            <w:tcBorders>
              <w:top w:val="single" w:sz="4" w:space="0" w:color="auto"/>
              <w:bottom w:val="single" w:sz="4" w:space="0" w:color="auto"/>
              <w:right w:val="single" w:sz="4" w:space="0" w:color="auto"/>
            </w:tcBorders>
            <w:vAlign w:val="center"/>
          </w:tcPr>
          <w:p w14:paraId="004F4D9A" w14:textId="77777777" w:rsidR="00041B9D" w:rsidRPr="00041B9D" w:rsidRDefault="00041B9D" w:rsidP="00A168F1">
            <w:pPr>
              <w:spacing w:line="360" w:lineRule="auto"/>
              <w:jc w:val="center"/>
              <w:rPr>
                <w:rFonts w:ascii="宋体" w:eastAsia="宋体" w:hAnsi="宋体"/>
                <w:sz w:val="24"/>
                <w:szCs w:val="24"/>
              </w:rPr>
            </w:pPr>
            <w:r w:rsidRPr="00041B9D">
              <w:rPr>
                <w:rFonts w:ascii="宋体" w:eastAsia="宋体" w:hAnsi="宋体" w:cs="微软雅黑" w:hint="eastAsia"/>
                <w:sz w:val="24"/>
                <w:szCs w:val="24"/>
              </w:rPr>
              <w:t>▲液滴</w:t>
            </w:r>
            <w:r w:rsidRPr="00041B9D">
              <w:rPr>
                <w:rFonts w:ascii="宋体" w:eastAsia="宋体" w:hAnsi="宋体" w:hint="eastAsia"/>
                <w:sz w:val="24"/>
                <w:szCs w:val="24"/>
              </w:rPr>
              <w:t>传感器数量</w:t>
            </w:r>
          </w:p>
        </w:tc>
        <w:tc>
          <w:tcPr>
            <w:tcW w:w="7057" w:type="dxa"/>
            <w:tcBorders>
              <w:top w:val="single" w:sz="4" w:space="0" w:color="auto"/>
              <w:left w:val="single" w:sz="4" w:space="0" w:color="auto"/>
              <w:bottom w:val="single" w:sz="4" w:space="0" w:color="auto"/>
            </w:tcBorders>
            <w:vAlign w:val="center"/>
          </w:tcPr>
          <w:p w14:paraId="7D60BE2B" w14:textId="77777777" w:rsidR="00041B9D" w:rsidRPr="00041B9D" w:rsidRDefault="00041B9D" w:rsidP="00A168F1">
            <w:pPr>
              <w:spacing w:line="360" w:lineRule="auto"/>
              <w:rPr>
                <w:rFonts w:ascii="宋体" w:eastAsia="宋体" w:hAnsi="宋体"/>
                <w:sz w:val="24"/>
                <w:szCs w:val="24"/>
              </w:rPr>
            </w:pPr>
            <w:r w:rsidRPr="00041B9D">
              <w:rPr>
                <w:rFonts w:ascii="宋体" w:eastAsia="宋体" w:hAnsi="宋体" w:hint="eastAsia"/>
                <w:sz w:val="24"/>
                <w:szCs w:val="24"/>
              </w:rPr>
              <w:t>≥2种液滴传感器</w:t>
            </w:r>
            <w:r w:rsidRPr="00041B9D">
              <w:rPr>
                <w:rFonts w:ascii="宋体" w:eastAsia="宋体" w:hAnsi="宋体" w:cs="微软雅黑" w:hint="eastAsia"/>
                <w:b/>
                <w:bCs/>
                <w:sz w:val="24"/>
                <w:szCs w:val="24"/>
              </w:rPr>
              <w:t>【</w:t>
            </w:r>
            <w:r w:rsidRPr="00041B9D">
              <w:rPr>
                <w:rFonts w:ascii="宋体" w:eastAsia="宋体" w:hAnsi="宋体" w:hint="eastAsia"/>
                <w:b/>
                <w:bCs/>
                <w:sz w:val="24"/>
                <w:szCs w:val="24"/>
              </w:rPr>
              <w:t>投标文件中需提供投标人出具关于液滴传感器数量的承诺函，格式自拟</w:t>
            </w:r>
            <w:r w:rsidRPr="00041B9D">
              <w:rPr>
                <w:rFonts w:ascii="宋体" w:eastAsia="宋体" w:hAnsi="宋体" w:cs="微软雅黑" w:hint="eastAsia"/>
                <w:b/>
                <w:bCs/>
                <w:sz w:val="24"/>
                <w:szCs w:val="24"/>
              </w:rPr>
              <w:t>】</w:t>
            </w:r>
          </w:p>
        </w:tc>
      </w:tr>
      <w:tr w:rsidR="00041B9D" w:rsidRPr="00041B9D" w14:paraId="3B3308F5" w14:textId="77777777" w:rsidTr="00A168F1">
        <w:trPr>
          <w:cantSplit/>
          <w:trHeight w:val="278"/>
          <w:jc w:val="center"/>
        </w:trPr>
        <w:tc>
          <w:tcPr>
            <w:tcW w:w="1727" w:type="dxa"/>
            <w:tcBorders>
              <w:top w:val="single" w:sz="4" w:space="0" w:color="auto"/>
              <w:bottom w:val="single" w:sz="4" w:space="0" w:color="auto"/>
              <w:right w:val="single" w:sz="4" w:space="0" w:color="auto"/>
            </w:tcBorders>
            <w:vAlign w:val="center"/>
          </w:tcPr>
          <w:p w14:paraId="752F0356" w14:textId="77777777" w:rsidR="00041B9D" w:rsidRPr="00041B9D" w:rsidRDefault="00041B9D" w:rsidP="00A168F1">
            <w:pPr>
              <w:spacing w:line="360" w:lineRule="auto"/>
              <w:jc w:val="center"/>
              <w:rPr>
                <w:rFonts w:ascii="宋体" w:eastAsia="宋体" w:hAnsi="宋体"/>
                <w:sz w:val="24"/>
                <w:szCs w:val="24"/>
              </w:rPr>
            </w:pPr>
            <w:r w:rsidRPr="00041B9D">
              <w:rPr>
                <w:rFonts w:ascii="宋体" w:eastAsia="宋体" w:hAnsi="宋体" w:hint="eastAsia"/>
                <w:sz w:val="24"/>
                <w:szCs w:val="24"/>
              </w:rPr>
              <w:t>输液速度范围</w:t>
            </w:r>
          </w:p>
        </w:tc>
        <w:tc>
          <w:tcPr>
            <w:tcW w:w="7057" w:type="dxa"/>
            <w:tcBorders>
              <w:top w:val="single" w:sz="4" w:space="0" w:color="auto"/>
              <w:left w:val="single" w:sz="4" w:space="0" w:color="auto"/>
              <w:bottom w:val="single" w:sz="4" w:space="0" w:color="auto"/>
            </w:tcBorders>
            <w:vAlign w:val="center"/>
          </w:tcPr>
          <w:p w14:paraId="279FDECC" w14:textId="77777777" w:rsidR="00041B9D" w:rsidRPr="00041B9D" w:rsidRDefault="00041B9D" w:rsidP="00A168F1">
            <w:pPr>
              <w:spacing w:line="360" w:lineRule="auto"/>
              <w:rPr>
                <w:rFonts w:ascii="宋体" w:eastAsia="宋体" w:hAnsi="宋体"/>
                <w:sz w:val="24"/>
                <w:szCs w:val="24"/>
              </w:rPr>
            </w:pPr>
            <w:r w:rsidRPr="00041B9D">
              <w:rPr>
                <w:rFonts w:ascii="宋体" w:eastAsia="宋体" w:hAnsi="宋体" w:hint="eastAsia"/>
                <w:sz w:val="24"/>
                <w:szCs w:val="24"/>
              </w:rPr>
              <w:t>10-99滴/分钟</w:t>
            </w:r>
          </w:p>
        </w:tc>
      </w:tr>
      <w:tr w:rsidR="00041B9D" w:rsidRPr="00041B9D" w14:paraId="07B5D505" w14:textId="77777777" w:rsidTr="00A168F1">
        <w:trPr>
          <w:cantSplit/>
          <w:trHeight w:val="278"/>
          <w:jc w:val="center"/>
        </w:trPr>
        <w:tc>
          <w:tcPr>
            <w:tcW w:w="1727" w:type="dxa"/>
            <w:tcBorders>
              <w:top w:val="single" w:sz="4" w:space="0" w:color="auto"/>
              <w:bottom w:val="single" w:sz="4" w:space="0" w:color="auto"/>
              <w:right w:val="single" w:sz="4" w:space="0" w:color="auto"/>
            </w:tcBorders>
            <w:vAlign w:val="center"/>
          </w:tcPr>
          <w:p w14:paraId="2FEB7878" w14:textId="77777777" w:rsidR="00041B9D" w:rsidRPr="00041B9D" w:rsidRDefault="00041B9D" w:rsidP="00A168F1">
            <w:pPr>
              <w:spacing w:line="360" w:lineRule="auto"/>
              <w:jc w:val="center"/>
              <w:rPr>
                <w:rFonts w:ascii="宋体" w:eastAsia="宋体" w:hAnsi="宋体"/>
                <w:sz w:val="24"/>
                <w:szCs w:val="24"/>
              </w:rPr>
            </w:pPr>
            <w:r w:rsidRPr="00041B9D">
              <w:rPr>
                <w:rFonts w:ascii="宋体" w:eastAsia="宋体" w:hAnsi="宋体" w:hint="eastAsia"/>
                <w:sz w:val="24"/>
                <w:szCs w:val="24"/>
              </w:rPr>
              <w:t>输液滴速控制误差</w:t>
            </w:r>
          </w:p>
        </w:tc>
        <w:tc>
          <w:tcPr>
            <w:tcW w:w="7057" w:type="dxa"/>
            <w:tcBorders>
              <w:top w:val="single" w:sz="4" w:space="0" w:color="auto"/>
              <w:left w:val="single" w:sz="4" w:space="0" w:color="auto"/>
              <w:bottom w:val="single" w:sz="4" w:space="0" w:color="auto"/>
            </w:tcBorders>
            <w:vAlign w:val="center"/>
          </w:tcPr>
          <w:p w14:paraId="777968C9" w14:textId="77777777" w:rsidR="00041B9D" w:rsidRPr="00041B9D" w:rsidRDefault="00041B9D" w:rsidP="00A168F1">
            <w:pPr>
              <w:spacing w:line="360" w:lineRule="auto"/>
              <w:rPr>
                <w:rFonts w:ascii="宋体" w:eastAsia="宋体" w:hAnsi="宋体"/>
                <w:sz w:val="24"/>
                <w:szCs w:val="24"/>
              </w:rPr>
            </w:pPr>
            <w:r w:rsidRPr="00041B9D">
              <w:rPr>
                <w:rFonts w:ascii="宋体" w:eastAsia="宋体" w:hAnsi="宋体" w:hint="eastAsia"/>
                <w:sz w:val="24"/>
                <w:szCs w:val="24"/>
              </w:rPr>
              <w:t>≤±10%（按滴数计量）</w:t>
            </w:r>
          </w:p>
        </w:tc>
      </w:tr>
      <w:tr w:rsidR="00041B9D" w:rsidRPr="00041B9D" w14:paraId="37EA2671" w14:textId="77777777" w:rsidTr="00A168F1">
        <w:trPr>
          <w:cantSplit/>
          <w:trHeight w:val="278"/>
          <w:jc w:val="center"/>
        </w:trPr>
        <w:tc>
          <w:tcPr>
            <w:tcW w:w="1727" w:type="dxa"/>
            <w:vMerge w:val="restart"/>
            <w:tcBorders>
              <w:top w:val="single" w:sz="4" w:space="0" w:color="auto"/>
              <w:right w:val="single" w:sz="4" w:space="0" w:color="auto"/>
            </w:tcBorders>
            <w:vAlign w:val="center"/>
          </w:tcPr>
          <w:p w14:paraId="65B9C6CE" w14:textId="77777777" w:rsidR="00041B9D" w:rsidRPr="00041B9D" w:rsidRDefault="00041B9D" w:rsidP="00A168F1">
            <w:pPr>
              <w:spacing w:line="360" w:lineRule="auto"/>
              <w:jc w:val="center"/>
              <w:rPr>
                <w:rFonts w:ascii="宋体" w:eastAsia="宋体" w:hAnsi="宋体"/>
                <w:sz w:val="24"/>
                <w:szCs w:val="24"/>
              </w:rPr>
            </w:pPr>
            <w:r w:rsidRPr="00041B9D">
              <w:rPr>
                <w:rFonts w:ascii="宋体" w:eastAsia="宋体" w:hAnsi="宋体" w:hint="eastAsia"/>
                <w:sz w:val="24"/>
                <w:szCs w:val="24"/>
              </w:rPr>
              <w:t>产品认证</w:t>
            </w:r>
          </w:p>
        </w:tc>
        <w:tc>
          <w:tcPr>
            <w:tcW w:w="7057" w:type="dxa"/>
            <w:tcBorders>
              <w:top w:val="single" w:sz="4" w:space="0" w:color="auto"/>
              <w:left w:val="single" w:sz="4" w:space="0" w:color="auto"/>
              <w:bottom w:val="single" w:sz="4" w:space="0" w:color="auto"/>
            </w:tcBorders>
            <w:vAlign w:val="center"/>
          </w:tcPr>
          <w:p w14:paraId="230CAA33" w14:textId="77777777" w:rsidR="00041B9D" w:rsidRPr="00041B9D" w:rsidRDefault="00041B9D" w:rsidP="00A168F1">
            <w:pPr>
              <w:spacing w:line="360" w:lineRule="auto"/>
              <w:rPr>
                <w:rFonts w:ascii="宋体" w:eastAsia="宋体" w:hAnsi="宋体"/>
                <w:sz w:val="24"/>
                <w:szCs w:val="24"/>
              </w:rPr>
            </w:pPr>
            <w:r w:rsidRPr="00041B9D">
              <w:rPr>
                <w:rFonts w:ascii="宋体" w:eastAsia="宋体" w:hAnsi="宋体" w:cs="微软雅黑" w:hint="eastAsia"/>
                <w:sz w:val="24"/>
                <w:szCs w:val="24"/>
              </w:rPr>
              <w:t>▲所投设备需符合</w:t>
            </w:r>
            <w:r w:rsidRPr="00041B9D">
              <w:rPr>
                <w:rFonts w:ascii="宋体" w:eastAsia="宋体" w:hAnsi="宋体" w:cs="微软雅黑"/>
                <w:sz w:val="24"/>
                <w:szCs w:val="24"/>
              </w:rPr>
              <w:t>医用电气设备</w:t>
            </w:r>
            <w:r w:rsidRPr="00041B9D">
              <w:rPr>
                <w:rFonts w:ascii="宋体" w:eastAsia="宋体" w:hAnsi="宋体" w:cs="微软雅黑" w:hint="eastAsia"/>
                <w:sz w:val="24"/>
                <w:szCs w:val="24"/>
              </w:rPr>
              <w:t>的</w:t>
            </w:r>
            <w:r w:rsidRPr="00041B9D">
              <w:rPr>
                <w:rFonts w:ascii="宋体" w:eastAsia="宋体" w:hAnsi="宋体" w:cs="微软雅黑"/>
                <w:sz w:val="24"/>
                <w:szCs w:val="24"/>
              </w:rPr>
              <w:t>基本安全和基本性能的通用要求</w:t>
            </w:r>
            <w:r w:rsidRPr="00041B9D">
              <w:rPr>
                <w:rFonts w:ascii="宋体" w:eastAsia="宋体" w:hAnsi="宋体" w:cs="微软雅黑" w:hint="eastAsia"/>
                <w:b/>
                <w:bCs/>
                <w:sz w:val="24"/>
                <w:szCs w:val="24"/>
              </w:rPr>
              <w:t>【</w:t>
            </w:r>
            <w:r w:rsidRPr="00041B9D">
              <w:rPr>
                <w:rFonts w:ascii="宋体" w:eastAsia="宋体" w:hAnsi="宋体" w:hint="eastAsia"/>
                <w:b/>
                <w:bCs/>
                <w:sz w:val="24"/>
                <w:szCs w:val="24"/>
              </w:rPr>
              <w:t>投标文件中需提供带有CMA标识的第三方权威检测机构出具的</w:t>
            </w:r>
            <w:r w:rsidRPr="00041B9D">
              <w:rPr>
                <w:rFonts w:ascii="宋体" w:eastAsia="宋体" w:hAnsi="宋体"/>
                <w:b/>
                <w:bCs/>
                <w:sz w:val="24"/>
                <w:szCs w:val="24"/>
              </w:rPr>
              <w:t>YY 9706.102-2021和GB 9706.224-2021</w:t>
            </w:r>
            <w:r w:rsidRPr="00041B9D">
              <w:rPr>
                <w:rFonts w:ascii="宋体" w:eastAsia="宋体" w:hAnsi="宋体" w:hint="eastAsia"/>
                <w:b/>
                <w:bCs/>
                <w:sz w:val="24"/>
                <w:szCs w:val="24"/>
              </w:rPr>
              <w:t>测试要求的检测报告</w:t>
            </w:r>
            <w:r w:rsidRPr="00041B9D">
              <w:rPr>
                <w:rFonts w:ascii="宋体" w:eastAsia="宋体" w:hAnsi="宋体" w:cs="微软雅黑" w:hint="eastAsia"/>
                <w:b/>
                <w:bCs/>
                <w:sz w:val="24"/>
                <w:szCs w:val="24"/>
              </w:rPr>
              <w:t>】</w:t>
            </w:r>
          </w:p>
        </w:tc>
      </w:tr>
      <w:tr w:rsidR="00041B9D" w:rsidRPr="00041B9D" w14:paraId="705F8747" w14:textId="77777777" w:rsidTr="00A168F1">
        <w:trPr>
          <w:cantSplit/>
          <w:trHeight w:val="278"/>
          <w:jc w:val="center"/>
        </w:trPr>
        <w:tc>
          <w:tcPr>
            <w:tcW w:w="1727" w:type="dxa"/>
            <w:vMerge/>
            <w:tcBorders>
              <w:bottom w:val="single" w:sz="4" w:space="0" w:color="auto"/>
              <w:right w:val="single" w:sz="4" w:space="0" w:color="auto"/>
            </w:tcBorders>
            <w:vAlign w:val="center"/>
          </w:tcPr>
          <w:p w14:paraId="2CD19492" w14:textId="77777777" w:rsidR="00041B9D" w:rsidRPr="00041B9D" w:rsidRDefault="00041B9D" w:rsidP="00A168F1">
            <w:pPr>
              <w:spacing w:line="360" w:lineRule="auto"/>
              <w:jc w:val="center"/>
              <w:rPr>
                <w:rFonts w:ascii="宋体" w:eastAsia="宋体" w:hAnsi="宋体"/>
                <w:sz w:val="24"/>
                <w:szCs w:val="24"/>
              </w:rPr>
            </w:pPr>
          </w:p>
        </w:tc>
        <w:tc>
          <w:tcPr>
            <w:tcW w:w="7057" w:type="dxa"/>
            <w:tcBorders>
              <w:top w:val="single" w:sz="4" w:space="0" w:color="auto"/>
              <w:left w:val="single" w:sz="4" w:space="0" w:color="auto"/>
              <w:bottom w:val="single" w:sz="4" w:space="0" w:color="auto"/>
            </w:tcBorders>
            <w:vAlign w:val="center"/>
          </w:tcPr>
          <w:p w14:paraId="7F3D5E81" w14:textId="77777777" w:rsidR="00041B9D" w:rsidRPr="00041B9D" w:rsidRDefault="00041B9D" w:rsidP="00A168F1">
            <w:pPr>
              <w:spacing w:line="360" w:lineRule="auto"/>
              <w:rPr>
                <w:rFonts w:ascii="宋体" w:eastAsia="宋体" w:hAnsi="宋体" w:cs="微软雅黑"/>
                <w:sz w:val="24"/>
                <w:szCs w:val="24"/>
              </w:rPr>
            </w:pPr>
            <w:r w:rsidRPr="00041B9D">
              <w:rPr>
                <w:rFonts w:ascii="宋体" w:eastAsia="宋体" w:hAnsi="宋体" w:cs="微软雅黑" w:hint="eastAsia"/>
                <w:sz w:val="24"/>
                <w:szCs w:val="24"/>
              </w:rPr>
              <w:t>▲所投设备需符合信息技术设备安全要求</w:t>
            </w:r>
            <w:r w:rsidRPr="00041B9D">
              <w:rPr>
                <w:rFonts w:ascii="宋体" w:eastAsia="宋体" w:hAnsi="宋体" w:cs="微软雅黑" w:hint="eastAsia"/>
                <w:b/>
                <w:bCs/>
                <w:sz w:val="24"/>
                <w:szCs w:val="24"/>
              </w:rPr>
              <w:t>【</w:t>
            </w:r>
            <w:r w:rsidRPr="00041B9D">
              <w:rPr>
                <w:rFonts w:ascii="宋体" w:eastAsia="宋体" w:hAnsi="宋体" w:hint="eastAsia"/>
                <w:b/>
                <w:bCs/>
                <w:sz w:val="24"/>
                <w:szCs w:val="24"/>
              </w:rPr>
              <w:t>投标文件中需提供带有CMA标识的第三方权威检测机构出具的GB4943.1-2011测试要求的检测报告</w:t>
            </w:r>
            <w:r w:rsidRPr="00041B9D">
              <w:rPr>
                <w:rFonts w:ascii="宋体" w:eastAsia="宋体" w:hAnsi="宋体" w:cs="微软雅黑" w:hint="eastAsia"/>
                <w:b/>
                <w:bCs/>
                <w:sz w:val="24"/>
                <w:szCs w:val="24"/>
              </w:rPr>
              <w:t>】</w:t>
            </w:r>
          </w:p>
        </w:tc>
      </w:tr>
    </w:tbl>
    <w:p w14:paraId="1BD597EB" w14:textId="77777777" w:rsidR="00041B9D" w:rsidRPr="00041B9D" w:rsidRDefault="00041B9D" w:rsidP="00041B9D">
      <w:pPr>
        <w:pStyle w:val="Default"/>
        <w:rPr>
          <w:color w:val="auto"/>
        </w:rPr>
      </w:pPr>
    </w:p>
    <w:p w14:paraId="6C31E637" w14:textId="77777777" w:rsidR="00041B9D" w:rsidRPr="00041B9D" w:rsidRDefault="00041B9D" w:rsidP="00041B9D">
      <w:pPr>
        <w:pStyle w:val="Default"/>
        <w:rPr>
          <w:color w:val="auto"/>
        </w:rPr>
      </w:pPr>
      <w:r w:rsidRPr="00041B9D">
        <w:rPr>
          <w:rFonts w:hint="eastAsia"/>
          <w:color w:val="auto"/>
        </w:rPr>
        <w:t>2</w:t>
      </w:r>
      <w:r w:rsidRPr="00041B9D">
        <w:rPr>
          <w:color w:val="auto"/>
        </w:rPr>
        <w:t xml:space="preserve">.2 </w:t>
      </w:r>
      <w:r w:rsidRPr="00041B9D">
        <w:rPr>
          <w:rFonts w:hint="eastAsia"/>
          <w:color w:val="auto"/>
        </w:rPr>
        <w:t>输液监控大屏参数要求</w:t>
      </w:r>
    </w:p>
    <w:tbl>
      <w:tblPr>
        <w:tblW w:w="47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7"/>
        <w:gridCol w:w="6180"/>
      </w:tblGrid>
      <w:tr w:rsidR="00041B9D" w:rsidRPr="00041B9D" w14:paraId="78B3CA2A" w14:textId="77777777" w:rsidTr="00A168F1">
        <w:trPr>
          <w:trHeight w:val="425"/>
          <w:jc w:val="center"/>
        </w:trPr>
        <w:tc>
          <w:tcPr>
            <w:tcW w:w="5000" w:type="pct"/>
            <w:gridSpan w:val="2"/>
            <w:vAlign w:val="center"/>
          </w:tcPr>
          <w:p w14:paraId="5159AFA2" w14:textId="77777777" w:rsidR="00041B9D" w:rsidRPr="00041B9D" w:rsidRDefault="00041B9D" w:rsidP="00A168F1">
            <w:pPr>
              <w:textAlignment w:val="center"/>
              <w:rPr>
                <w:rFonts w:ascii="宋体" w:eastAsia="宋体" w:hAnsi="宋体" w:cs="微软雅黑"/>
                <w:sz w:val="24"/>
                <w:szCs w:val="24"/>
              </w:rPr>
            </w:pPr>
            <w:r w:rsidRPr="00041B9D">
              <w:rPr>
                <w:rFonts w:ascii="宋体" w:eastAsia="宋体" w:hAnsi="宋体" w:cs="微软雅黑" w:hint="eastAsia"/>
                <w:b/>
                <w:bCs/>
                <w:sz w:val="24"/>
                <w:szCs w:val="24"/>
              </w:rPr>
              <w:t>输液监控大屏参数要求</w:t>
            </w:r>
          </w:p>
        </w:tc>
      </w:tr>
      <w:tr w:rsidR="00041B9D" w:rsidRPr="00041B9D" w14:paraId="5A68C2A1" w14:textId="77777777" w:rsidTr="00A168F1">
        <w:trPr>
          <w:trHeight w:val="90"/>
          <w:jc w:val="center"/>
        </w:trPr>
        <w:tc>
          <w:tcPr>
            <w:tcW w:w="1042" w:type="pct"/>
            <w:tcBorders>
              <w:top w:val="single" w:sz="4" w:space="0" w:color="auto"/>
              <w:left w:val="single" w:sz="4" w:space="0" w:color="auto"/>
              <w:bottom w:val="single" w:sz="4" w:space="0" w:color="auto"/>
              <w:right w:val="single" w:sz="4" w:space="0" w:color="auto"/>
            </w:tcBorders>
            <w:vAlign w:val="center"/>
          </w:tcPr>
          <w:p w14:paraId="245FB82D" w14:textId="77777777" w:rsidR="00041B9D" w:rsidRPr="00041B9D" w:rsidRDefault="00041B9D" w:rsidP="00A168F1">
            <w:pPr>
              <w:jc w:val="center"/>
              <w:textAlignment w:val="center"/>
              <w:rPr>
                <w:rFonts w:ascii="宋体" w:eastAsia="宋体" w:hAnsi="宋体" w:cs="微软雅黑"/>
                <w:b/>
                <w:bCs/>
                <w:sz w:val="24"/>
                <w:szCs w:val="24"/>
              </w:rPr>
            </w:pPr>
            <w:r w:rsidRPr="00041B9D">
              <w:rPr>
                <w:rFonts w:ascii="宋体" w:eastAsia="宋体" w:hAnsi="宋体" w:cs="微软雅黑" w:hint="eastAsia"/>
                <w:b/>
                <w:bCs/>
                <w:sz w:val="24"/>
                <w:szCs w:val="24"/>
              </w:rPr>
              <w:t>指标项</w:t>
            </w:r>
          </w:p>
        </w:tc>
        <w:tc>
          <w:tcPr>
            <w:tcW w:w="3958" w:type="pct"/>
            <w:tcBorders>
              <w:top w:val="single" w:sz="4" w:space="0" w:color="auto"/>
              <w:left w:val="single" w:sz="4" w:space="0" w:color="auto"/>
              <w:bottom w:val="single" w:sz="4" w:space="0" w:color="auto"/>
              <w:right w:val="single" w:sz="4" w:space="0" w:color="auto"/>
            </w:tcBorders>
            <w:vAlign w:val="center"/>
          </w:tcPr>
          <w:p w14:paraId="07296733" w14:textId="77777777" w:rsidR="00041B9D" w:rsidRPr="00041B9D" w:rsidRDefault="00041B9D" w:rsidP="00A168F1">
            <w:pPr>
              <w:jc w:val="center"/>
              <w:textAlignment w:val="center"/>
              <w:rPr>
                <w:rFonts w:ascii="宋体" w:eastAsia="宋体" w:hAnsi="宋体" w:cs="微软雅黑"/>
                <w:b/>
                <w:bCs/>
                <w:sz w:val="24"/>
                <w:szCs w:val="24"/>
              </w:rPr>
            </w:pPr>
            <w:r w:rsidRPr="00041B9D">
              <w:rPr>
                <w:rFonts w:ascii="宋体" w:eastAsia="宋体" w:hAnsi="宋体" w:cs="微软雅黑" w:hint="eastAsia"/>
                <w:b/>
                <w:bCs/>
                <w:sz w:val="24"/>
                <w:szCs w:val="24"/>
              </w:rPr>
              <w:t>参数说明</w:t>
            </w:r>
          </w:p>
        </w:tc>
      </w:tr>
      <w:tr w:rsidR="00041B9D" w:rsidRPr="00041B9D" w14:paraId="27E7419C" w14:textId="77777777" w:rsidTr="00A168F1">
        <w:trPr>
          <w:trHeight w:val="90"/>
          <w:jc w:val="center"/>
        </w:trPr>
        <w:tc>
          <w:tcPr>
            <w:tcW w:w="1042" w:type="pct"/>
            <w:tcBorders>
              <w:top w:val="single" w:sz="4" w:space="0" w:color="auto"/>
              <w:left w:val="single" w:sz="4" w:space="0" w:color="auto"/>
              <w:bottom w:val="single" w:sz="4" w:space="0" w:color="auto"/>
              <w:right w:val="single" w:sz="4" w:space="0" w:color="auto"/>
            </w:tcBorders>
            <w:vAlign w:val="center"/>
          </w:tcPr>
          <w:p w14:paraId="7FFF6FAE" w14:textId="77777777" w:rsidR="00041B9D" w:rsidRPr="00041B9D" w:rsidRDefault="00041B9D" w:rsidP="00A168F1">
            <w:pPr>
              <w:spacing w:line="360" w:lineRule="auto"/>
              <w:jc w:val="center"/>
              <w:rPr>
                <w:rFonts w:ascii="宋体" w:eastAsia="宋体" w:hAnsi="宋体" w:cs="微软雅黑"/>
                <w:sz w:val="24"/>
                <w:szCs w:val="24"/>
              </w:rPr>
            </w:pPr>
            <w:r w:rsidRPr="00041B9D">
              <w:rPr>
                <w:rFonts w:ascii="宋体" w:eastAsia="宋体" w:hAnsi="宋体" w:cs="微软雅黑" w:hint="eastAsia"/>
                <w:sz w:val="24"/>
                <w:szCs w:val="24"/>
              </w:rPr>
              <w:t>显示技术</w:t>
            </w:r>
          </w:p>
        </w:tc>
        <w:tc>
          <w:tcPr>
            <w:tcW w:w="3958" w:type="pct"/>
            <w:tcBorders>
              <w:top w:val="single" w:sz="4" w:space="0" w:color="auto"/>
              <w:left w:val="single" w:sz="4" w:space="0" w:color="auto"/>
              <w:bottom w:val="single" w:sz="4" w:space="0" w:color="auto"/>
              <w:right w:val="single" w:sz="4" w:space="0" w:color="auto"/>
            </w:tcBorders>
            <w:vAlign w:val="center"/>
          </w:tcPr>
          <w:p w14:paraId="056C5436" w14:textId="77777777" w:rsidR="00041B9D" w:rsidRPr="00041B9D" w:rsidRDefault="00041B9D" w:rsidP="00A168F1">
            <w:pPr>
              <w:spacing w:line="360" w:lineRule="auto"/>
              <w:rPr>
                <w:rFonts w:ascii="宋体" w:eastAsia="宋体" w:hAnsi="宋体" w:cs="微软雅黑"/>
                <w:sz w:val="24"/>
                <w:szCs w:val="24"/>
              </w:rPr>
            </w:pPr>
            <w:r w:rsidRPr="00041B9D">
              <w:rPr>
                <w:rFonts w:ascii="宋体" w:eastAsia="宋体" w:hAnsi="宋体" w:cs="微软雅黑" w:hint="eastAsia"/>
                <w:sz w:val="24"/>
                <w:szCs w:val="24"/>
              </w:rPr>
              <w:t>≥55英寸；</w:t>
            </w:r>
          </w:p>
        </w:tc>
      </w:tr>
      <w:tr w:rsidR="00041B9D" w:rsidRPr="00041B9D" w14:paraId="529C22A5" w14:textId="77777777" w:rsidTr="00A168F1">
        <w:trPr>
          <w:trHeight w:val="425"/>
          <w:jc w:val="center"/>
        </w:trPr>
        <w:tc>
          <w:tcPr>
            <w:tcW w:w="1042" w:type="pct"/>
            <w:tcBorders>
              <w:top w:val="single" w:sz="4" w:space="0" w:color="auto"/>
              <w:left w:val="single" w:sz="4" w:space="0" w:color="auto"/>
              <w:bottom w:val="single" w:sz="4" w:space="0" w:color="auto"/>
              <w:right w:val="single" w:sz="4" w:space="0" w:color="auto"/>
            </w:tcBorders>
            <w:vAlign w:val="center"/>
          </w:tcPr>
          <w:p w14:paraId="6DCCB4AB" w14:textId="77777777" w:rsidR="00041B9D" w:rsidRPr="00041B9D" w:rsidRDefault="00041B9D" w:rsidP="00A168F1">
            <w:pPr>
              <w:spacing w:line="360" w:lineRule="auto"/>
              <w:jc w:val="center"/>
              <w:rPr>
                <w:rFonts w:ascii="宋体" w:eastAsia="宋体" w:hAnsi="宋体" w:cs="微软雅黑"/>
                <w:sz w:val="24"/>
                <w:szCs w:val="24"/>
              </w:rPr>
            </w:pPr>
            <w:r w:rsidRPr="00041B9D">
              <w:rPr>
                <w:rFonts w:ascii="宋体" w:eastAsia="宋体" w:hAnsi="宋体" w:cs="微软雅黑" w:hint="eastAsia"/>
                <w:sz w:val="24"/>
                <w:szCs w:val="24"/>
              </w:rPr>
              <w:t>显示技术</w:t>
            </w:r>
          </w:p>
        </w:tc>
        <w:tc>
          <w:tcPr>
            <w:tcW w:w="3958" w:type="pct"/>
            <w:tcBorders>
              <w:top w:val="single" w:sz="4" w:space="0" w:color="auto"/>
              <w:left w:val="single" w:sz="4" w:space="0" w:color="auto"/>
              <w:bottom w:val="single" w:sz="4" w:space="0" w:color="auto"/>
              <w:right w:val="single" w:sz="4" w:space="0" w:color="auto"/>
            </w:tcBorders>
            <w:vAlign w:val="center"/>
          </w:tcPr>
          <w:p w14:paraId="613BEA66" w14:textId="77777777" w:rsidR="00041B9D" w:rsidRPr="00041B9D" w:rsidRDefault="00041B9D" w:rsidP="00A168F1">
            <w:pPr>
              <w:spacing w:line="360" w:lineRule="auto"/>
              <w:rPr>
                <w:rFonts w:ascii="宋体" w:eastAsia="宋体" w:hAnsi="宋体" w:cs="微软雅黑"/>
                <w:sz w:val="24"/>
                <w:szCs w:val="24"/>
              </w:rPr>
            </w:pPr>
            <w:r w:rsidRPr="00041B9D">
              <w:rPr>
                <w:rFonts w:ascii="宋体" w:eastAsia="宋体" w:hAnsi="宋体" w:cs="微软雅黑" w:hint="eastAsia"/>
                <w:sz w:val="24"/>
                <w:szCs w:val="24"/>
              </w:rPr>
              <w:t>D-LED背光源；</w:t>
            </w:r>
          </w:p>
        </w:tc>
      </w:tr>
      <w:tr w:rsidR="00041B9D" w:rsidRPr="00041B9D" w14:paraId="31DA75FE" w14:textId="77777777" w:rsidTr="00A168F1">
        <w:trPr>
          <w:trHeight w:val="425"/>
          <w:jc w:val="center"/>
        </w:trPr>
        <w:tc>
          <w:tcPr>
            <w:tcW w:w="1042" w:type="pct"/>
            <w:tcBorders>
              <w:top w:val="single" w:sz="4" w:space="0" w:color="auto"/>
              <w:left w:val="single" w:sz="4" w:space="0" w:color="auto"/>
              <w:bottom w:val="single" w:sz="4" w:space="0" w:color="auto"/>
              <w:right w:val="single" w:sz="4" w:space="0" w:color="auto"/>
            </w:tcBorders>
            <w:vAlign w:val="center"/>
          </w:tcPr>
          <w:p w14:paraId="4AE9FABE" w14:textId="77777777" w:rsidR="00041B9D" w:rsidRPr="00041B9D" w:rsidRDefault="00041B9D" w:rsidP="00A168F1">
            <w:pPr>
              <w:spacing w:line="360" w:lineRule="auto"/>
              <w:jc w:val="center"/>
              <w:rPr>
                <w:rFonts w:ascii="宋体" w:eastAsia="宋体" w:hAnsi="宋体" w:cs="微软雅黑"/>
                <w:sz w:val="24"/>
                <w:szCs w:val="24"/>
              </w:rPr>
            </w:pPr>
            <w:r w:rsidRPr="00041B9D">
              <w:rPr>
                <w:rFonts w:ascii="宋体" w:eastAsia="宋体" w:hAnsi="宋体" w:cs="微软雅黑" w:hint="eastAsia"/>
                <w:sz w:val="24"/>
                <w:szCs w:val="24"/>
              </w:rPr>
              <w:t>显示比例</w:t>
            </w:r>
          </w:p>
        </w:tc>
        <w:tc>
          <w:tcPr>
            <w:tcW w:w="3958" w:type="pct"/>
            <w:tcBorders>
              <w:top w:val="single" w:sz="4" w:space="0" w:color="auto"/>
              <w:left w:val="single" w:sz="4" w:space="0" w:color="auto"/>
              <w:bottom w:val="single" w:sz="4" w:space="0" w:color="auto"/>
              <w:right w:val="single" w:sz="4" w:space="0" w:color="auto"/>
            </w:tcBorders>
            <w:vAlign w:val="center"/>
          </w:tcPr>
          <w:p w14:paraId="0D452CF5" w14:textId="77777777" w:rsidR="00041B9D" w:rsidRPr="00041B9D" w:rsidRDefault="00041B9D" w:rsidP="00A168F1">
            <w:pPr>
              <w:spacing w:line="360" w:lineRule="auto"/>
              <w:rPr>
                <w:rFonts w:ascii="宋体" w:eastAsia="宋体" w:hAnsi="宋体" w:cs="微软雅黑"/>
                <w:sz w:val="24"/>
                <w:szCs w:val="24"/>
              </w:rPr>
            </w:pPr>
            <w:r w:rsidRPr="00041B9D">
              <w:rPr>
                <w:rFonts w:ascii="宋体" w:eastAsia="宋体" w:hAnsi="宋体" w:cs="微软雅黑" w:hint="eastAsia"/>
                <w:sz w:val="24"/>
                <w:szCs w:val="24"/>
              </w:rPr>
              <w:t>16:9；</w:t>
            </w:r>
          </w:p>
        </w:tc>
      </w:tr>
      <w:tr w:rsidR="00041B9D" w:rsidRPr="00041B9D" w14:paraId="55972DF9" w14:textId="77777777" w:rsidTr="00A168F1">
        <w:trPr>
          <w:trHeight w:val="425"/>
          <w:jc w:val="center"/>
        </w:trPr>
        <w:tc>
          <w:tcPr>
            <w:tcW w:w="1042" w:type="pct"/>
            <w:tcBorders>
              <w:top w:val="single" w:sz="4" w:space="0" w:color="auto"/>
              <w:left w:val="single" w:sz="4" w:space="0" w:color="auto"/>
              <w:bottom w:val="single" w:sz="4" w:space="0" w:color="auto"/>
              <w:right w:val="single" w:sz="4" w:space="0" w:color="auto"/>
            </w:tcBorders>
            <w:vAlign w:val="center"/>
          </w:tcPr>
          <w:p w14:paraId="24ED5396" w14:textId="77777777" w:rsidR="00041B9D" w:rsidRPr="00041B9D" w:rsidRDefault="00041B9D" w:rsidP="00A168F1">
            <w:pPr>
              <w:spacing w:line="360" w:lineRule="auto"/>
              <w:jc w:val="center"/>
              <w:rPr>
                <w:rFonts w:ascii="宋体" w:eastAsia="宋体" w:hAnsi="宋体" w:cs="微软雅黑"/>
                <w:sz w:val="24"/>
                <w:szCs w:val="24"/>
              </w:rPr>
            </w:pPr>
            <w:r w:rsidRPr="00041B9D">
              <w:rPr>
                <w:rFonts w:ascii="宋体" w:eastAsia="宋体" w:hAnsi="宋体" w:cs="微软雅黑" w:hint="eastAsia"/>
                <w:sz w:val="24"/>
                <w:szCs w:val="24"/>
              </w:rPr>
              <w:t>显示响应时间</w:t>
            </w:r>
          </w:p>
        </w:tc>
        <w:tc>
          <w:tcPr>
            <w:tcW w:w="3958" w:type="pct"/>
            <w:tcBorders>
              <w:top w:val="single" w:sz="4" w:space="0" w:color="auto"/>
              <w:left w:val="single" w:sz="4" w:space="0" w:color="auto"/>
              <w:bottom w:val="single" w:sz="4" w:space="0" w:color="auto"/>
              <w:right w:val="single" w:sz="4" w:space="0" w:color="auto"/>
            </w:tcBorders>
            <w:vAlign w:val="center"/>
          </w:tcPr>
          <w:p w14:paraId="3FAC71D1" w14:textId="77777777" w:rsidR="00041B9D" w:rsidRPr="00041B9D" w:rsidRDefault="00041B9D" w:rsidP="00A168F1">
            <w:pPr>
              <w:spacing w:line="360" w:lineRule="auto"/>
              <w:rPr>
                <w:rFonts w:ascii="宋体" w:eastAsia="宋体" w:hAnsi="宋体" w:cs="微软雅黑"/>
                <w:sz w:val="24"/>
                <w:szCs w:val="24"/>
              </w:rPr>
            </w:pPr>
            <w:r w:rsidRPr="00041B9D">
              <w:rPr>
                <w:rFonts w:ascii="宋体" w:eastAsia="宋体" w:hAnsi="宋体" w:cs="微软雅黑" w:hint="eastAsia"/>
                <w:sz w:val="24"/>
                <w:szCs w:val="24"/>
              </w:rPr>
              <w:t>≤8ms；</w:t>
            </w:r>
          </w:p>
        </w:tc>
      </w:tr>
      <w:tr w:rsidR="00041B9D" w:rsidRPr="00041B9D" w14:paraId="45195A3B" w14:textId="77777777" w:rsidTr="00A168F1">
        <w:trPr>
          <w:trHeight w:val="425"/>
          <w:jc w:val="center"/>
        </w:trPr>
        <w:tc>
          <w:tcPr>
            <w:tcW w:w="1042" w:type="pct"/>
            <w:tcBorders>
              <w:top w:val="single" w:sz="4" w:space="0" w:color="auto"/>
              <w:left w:val="single" w:sz="4" w:space="0" w:color="auto"/>
              <w:bottom w:val="single" w:sz="4" w:space="0" w:color="auto"/>
              <w:right w:val="single" w:sz="4" w:space="0" w:color="auto"/>
            </w:tcBorders>
            <w:vAlign w:val="center"/>
          </w:tcPr>
          <w:p w14:paraId="23CB9B80" w14:textId="77777777" w:rsidR="00041B9D" w:rsidRPr="00041B9D" w:rsidRDefault="00041B9D" w:rsidP="00A168F1">
            <w:pPr>
              <w:spacing w:line="360" w:lineRule="auto"/>
              <w:jc w:val="center"/>
              <w:rPr>
                <w:rFonts w:ascii="宋体" w:eastAsia="宋体" w:hAnsi="宋体" w:cs="微软雅黑"/>
                <w:sz w:val="24"/>
                <w:szCs w:val="24"/>
              </w:rPr>
            </w:pPr>
            <w:r w:rsidRPr="00041B9D">
              <w:rPr>
                <w:rFonts w:ascii="宋体" w:eastAsia="宋体" w:hAnsi="宋体" w:cs="微软雅黑" w:hint="eastAsia"/>
                <w:sz w:val="24"/>
                <w:szCs w:val="24"/>
              </w:rPr>
              <w:t>显示色彩</w:t>
            </w:r>
          </w:p>
        </w:tc>
        <w:tc>
          <w:tcPr>
            <w:tcW w:w="3958" w:type="pct"/>
            <w:tcBorders>
              <w:top w:val="single" w:sz="4" w:space="0" w:color="auto"/>
              <w:left w:val="single" w:sz="4" w:space="0" w:color="auto"/>
              <w:bottom w:val="single" w:sz="4" w:space="0" w:color="auto"/>
              <w:right w:val="single" w:sz="4" w:space="0" w:color="auto"/>
            </w:tcBorders>
            <w:vAlign w:val="center"/>
          </w:tcPr>
          <w:p w14:paraId="55194282" w14:textId="77777777" w:rsidR="00041B9D" w:rsidRPr="00041B9D" w:rsidRDefault="00041B9D" w:rsidP="00A168F1">
            <w:pPr>
              <w:spacing w:line="360" w:lineRule="auto"/>
              <w:rPr>
                <w:rFonts w:ascii="宋体" w:eastAsia="宋体" w:hAnsi="宋体" w:cs="微软雅黑"/>
                <w:sz w:val="24"/>
                <w:szCs w:val="24"/>
              </w:rPr>
            </w:pPr>
            <w:r w:rsidRPr="00041B9D">
              <w:rPr>
                <w:rFonts w:ascii="宋体" w:eastAsia="宋体" w:hAnsi="宋体" w:cs="微软雅黑" w:hint="eastAsia"/>
                <w:sz w:val="24"/>
                <w:szCs w:val="24"/>
              </w:rPr>
              <w:t>≥1.07亿全真色彩；TYP72%NTSC色域</w:t>
            </w:r>
          </w:p>
        </w:tc>
      </w:tr>
      <w:tr w:rsidR="00041B9D" w:rsidRPr="00041B9D" w14:paraId="57DEBD4B" w14:textId="77777777" w:rsidTr="00A168F1">
        <w:trPr>
          <w:trHeight w:val="425"/>
          <w:jc w:val="center"/>
        </w:trPr>
        <w:tc>
          <w:tcPr>
            <w:tcW w:w="1042" w:type="pct"/>
            <w:tcBorders>
              <w:top w:val="single" w:sz="4" w:space="0" w:color="auto"/>
              <w:left w:val="single" w:sz="4" w:space="0" w:color="auto"/>
              <w:bottom w:val="single" w:sz="4" w:space="0" w:color="auto"/>
              <w:right w:val="single" w:sz="4" w:space="0" w:color="auto"/>
            </w:tcBorders>
            <w:vAlign w:val="center"/>
          </w:tcPr>
          <w:p w14:paraId="78A75D93" w14:textId="77777777" w:rsidR="00041B9D" w:rsidRPr="00041B9D" w:rsidRDefault="00041B9D" w:rsidP="00A168F1">
            <w:pPr>
              <w:spacing w:line="360" w:lineRule="auto"/>
              <w:jc w:val="center"/>
              <w:rPr>
                <w:rFonts w:ascii="宋体" w:eastAsia="宋体" w:hAnsi="宋体" w:cs="微软雅黑"/>
                <w:sz w:val="24"/>
                <w:szCs w:val="24"/>
              </w:rPr>
            </w:pPr>
            <w:r w:rsidRPr="00041B9D">
              <w:rPr>
                <w:rFonts w:ascii="宋体" w:eastAsia="宋体" w:hAnsi="宋体" w:cs="微软雅黑" w:hint="eastAsia"/>
                <w:sz w:val="24"/>
                <w:szCs w:val="24"/>
              </w:rPr>
              <w:t>物理分辨率</w:t>
            </w:r>
          </w:p>
        </w:tc>
        <w:tc>
          <w:tcPr>
            <w:tcW w:w="3958" w:type="pct"/>
            <w:tcBorders>
              <w:top w:val="single" w:sz="4" w:space="0" w:color="auto"/>
              <w:left w:val="single" w:sz="4" w:space="0" w:color="auto"/>
              <w:bottom w:val="single" w:sz="4" w:space="0" w:color="auto"/>
              <w:right w:val="single" w:sz="4" w:space="0" w:color="auto"/>
            </w:tcBorders>
            <w:vAlign w:val="center"/>
          </w:tcPr>
          <w:p w14:paraId="47BDCFEE" w14:textId="77777777" w:rsidR="00041B9D" w:rsidRPr="00041B9D" w:rsidRDefault="00041B9D" w:rsidP="00A168F1">
            <w:pPr>
              <w:spacing w:line="360" w:lineRule="auto"/>
              <w:rPr>
                <w:rFonts w:ascii="宋体" w:eastAsia="宋体" w:hAnsi="宋体" w:cs="微软雅黑"/>
                <w:sz w:val="24"/>
                <w:szCs w:val="24"/>
              </w:rPr>
            </w:pPr>
            <w:r w:rsidRPr="00041B9D">
              <w:rPr>
                <w:rFonts w:ascii="宋体" w:eastAsia="宋体" w:hAnsi="宋体" w:cs="微软雅黑" w:hint="eastAsia"/>
                <w:sz w:val="24"/>
                <w:szCs w:val="24"/>
              </w:rPr>
              <w:t>≥3840*2160（4K），全通道超高清4K系统图标显示；</w:t>
            </w:r>
          </w:p>
        </w:tc>
      </w:tr>
      <w:tr w:rsidR="00041B9D" w:rsidRPr="00041B9D" w14:paraId="450B0853" w14:textId="77777777" w:rsidTr="00A168F1">
        <w:trPr>
          <w:trHeight w:val="425"/>
          <w:jc w:val="center"/>
        </w:trPr>
        <w:tc>
          <w:tcPr>
            <w:tcW w:w="1042" w:type="pct"/>
            <w:tcBorders>
              <w:top w:val="single" w:sz="4" w:space="0" w:color="auto"/>
              <w:left w:val="single" w:sz="4" w:space="0" w:color="auto"/>
              <w:bottom w:val="single" w:sz="4" w:space="0" w:color="auto"/>
              <w:right w:val="single" w:sz="4" w:space="0" w:color="auto"/>
            </w:tcBorders>
            <w:vAlign w:val="center"/>
          </w:tcPr>
          <w:p w14:paraId="1710CC4D" w14:textId="77777777" w:rsidR="00041B9D" w:rsidRPr="00041B9D" w:rsidRDefault="00041B9D" w:rsidP="00A168F1">
            <w:pPr>
              <w:spacing w:line="360" w:lineRule="auto"/>
              <w:jc w:val="center"/>
              <w:rPr>
                <w:rFonts w:ascii="宋体" w:eastAsia="宋体" w:hAnsi="宋体" w:cs="微软雅黑"/>
                <w:sz w:val="24"/>
                <w:szCs w:val="24"/>
              </w:rPr>
            </w:pPr>
            <w:r w:rsidRPr="00041B9D">
              <w:rPr>
                <w:rFonts w:ascii="宋体" w:eastAsia="宋体" w:hAnsi="宋体" w:cs="微软雅黑" w:hint="eastAsia"/>
                <w:sz w:val="24"/>
                <w:szCs w:val="24"/>
              </w:rPr>
              <w:t>可视角度</w:t>
            </w:r>
          </w:p>
        </w:tc>
        <w:tc>
          <w:tcPr>
            <w:tcW w:w="3958" w:type="pct"/>
            <w:tcBorders>
              <w:top w:val="single" w:sz="4" w:space="0" w:color="auto"/>
              <w:left w:val="single" w:sz="4" w:space="0" w:color="auto"/>
              <w:bottom w:val="single" w:sz="4" w:space="0" w:color="auto"/>
              <w:right w:val="single" w:sz="4" w:space="0" w:color="auto"/>
            </w:tcBorders>
            <w:vAlign w:val="center"/>
          </w:tcPr>
          <w:p w14:paraId="7A7A6895" w14:textId="77777777" w:rsidR="00041B9D" w:rsidRPr="00041B9D" w:rsidRDefault="00041B9D" w:rsidP="00A168F1">
            <w:pPr>
              <w:spacing w:line="360" w:lineRule="auto"/>
              <w:rPr>
                <w:rFonts w:ascii="宋体" w:eastAsia="宋体" w:hAnsi="宋体" w:cs="微软雅黑"/>
                <w:sz w:val="24"/>
                <w:szCs w:val="24"/>
              </w:rPr>
            </w:pPr>
            <w:r w:rsidRPr="00041B9D">
              <w:rPr>
                <w:rFonts w:ascii="宋体" w:eastAsia="宋体" w:hAnsi="宋体" w:cs="微软雅黑" w:hint="eastAsia"/>
                <w:sz w:val="24"/>
                <w:szCs w:val="24"/>
              </w:rPr>
              <w:t>≥178°；</w:t>
            </w:r>
          </w:p>
        </w:tc>
      </w:tr>
      <w:tr w:rsidR="00041B9D" w:rsidRPr="00041B9D" w14:paraId="42FE8B1F" w14:textId="77777777" w:rsidTr="00A168F1">
        <w:trPr>
          <w:trHeight w:val="425"/>
          <w:jc w:val="center"/>
        </w:trPr>
        <w:tc>
          <w:tcPr>
            <w:tcW w:w="1042" w:type="pct"/>
            <w:tcBorders>
              <w:top w:val="single" w:sz="4" w:space="0" w:color="auto"/>
              <w:left w:val="single" w:sz="4" w:space="0" w:color="auto"/>
              <w:bottom w:val="single" w:sz="4" w:space="0" w:color="auto"/>
              <w:right w:val="single" w:sz="4" w:space="0" w:color="auto"/>
            </w:tcBorders>
            <w:vAlign w:val="center"/>
          </w:tcPr>
          <w:p w14:paraId="534B3D14" w14:textId="77777777" w:rsidR="00041B9D" w:rsidRPr="00041B9D" w:rsidRDefault="00041B9D" w:rsidP="00A168F1">
            <w:pPr>
              <w:spacing w:line="360" w:lineRule="auto"/>
              <w:jc w:val="center"/>
              <w:rPr>
                <w:rFonts w:ascii="宋体" w:eastAsia="宋体" w:hAnsi="宋体" w:cs="微软雅黑"/>
                <w:sz w:val="24"/>
                <w:szCs w:val="24"/>
              </w:rPr>
            </w:pPr>
            <w:r w:rsidRPr="00041B9D">
              <w:rPr>
                <w:rFonts w:ascii="宋体" w:eastAsia="宋体" w:hAnsi="宋体" w:cs="微软雅黑" w:hint="eastAsia"/>
                <w:sz w:val="24"/>
                <w:szCs w:val="24"/>
              </w:rPr>
              <w:t>亮度</w:t>
            </w:r>
          </w:p>
        </w:tc>
        <w:tc>
          <w:tcPr>
            <w:tcW w:w="3958" w:type="pct"/>
            <w:tcBorders>
              <w:top w:val="single" w:sz="4" w:space="0" w:color="auto"/>
              <w:left w:val="single" w:sz="4" w:space="0" w:color="auto"/>
              <w:bottom w:val="single" w:sz="4" w:space="0" w:color="auto"/>
              <w:right w:val="single" w:sz="4" w:space="0" w:color="auto"/>
            </w:tcBorders>
            <w:vAlign w:val="center"/>
          </w:tcPr>
          <w:p w14:paraId="08731BCF" w14:textId="77777777" w:rsidR="00041B9D" w:rsidRPr="00041B9D" w:rsidRDefault="00041B9D" w:rsidP="00A168F1">
            <w:pPr>
              <w:spacing w:line="360" w:lineRule="auto"/>
              <w:rPr>
                <w:rFonts w:ascii="宋体" w:eastAsia="宋体" w:hAnsi="宋体" w:cs="微软雅黑"/>
                <w:sz w:val="24"/>
                <w:szCs w:val="24"/>
              </w:rPr>
            </w:pPr>
            <w:r w:rsidRPr="00041B9D">
              <w:rPr>
                <w:rFonts w:ascii="宋体" w:eastAsia="宋体" w:hAnsi="宋体" w:cs="微软雅黑" w:hint="eastAsia"/>
                <w:sz w:val="24"/>
                <w:szCs w:val="24"/>
              </w:rPr>
              <w:t>≥350cd/m²；</w:t>
            </w:r>
          </w:p>
        </w:tc>
      </w:tr>
      <w:tr w:rsidR="00041B9D" w:rsidRPr="00041B9D" w14:paraId="0672734F" w14:textId="77777777" w:rsidTr="00A168F1">
        <w:trPr>
          <w:trHeight w:val="425"/>
          <w:jc w:val="center"/>
        </w:trPr>
        <w:tc>
          <w:tcPr>
            <w:tcW w:w="1042" w:type="pct"/>
            <w:tcBorders>
              <w:top w:val="single" w:sz="4" w:space="0" w:color="auto"/>
              <w:left w:val="single" w:sz="4" w:space="0" w:color="auto"/>
              <w:bottom w:val="single" w:sz="4" w:space="0" w:color="auto"/>
              <w:right w:val="single" w:sz="4" w:space="0" w:color="auto"/>
            </w:tcBorders>
            <w:vAlign w:val="center"/>
          </w:tcPr>
          <w:p w14:paraId="3A2C0392" w14:textId="77777777" w:rsidR="00041B9D" w:rsidRPr="00041B9D" w:rsidRDefault="00041B9D" w:rsidP="00A168F1">
            <w:pPr>
              <w:spacing w:line="360" w:lineRule="auto"/>
              <w:jc w:val="center"/>
              <w:rPr>
                <w:rFonts w:ascii="宋体" w:eastAsia="宋体" w:hAnsi="宋体" w:cs="微软雅黑"/>
                <w:sz w:val="24"/>
                <w:szCs w:val="24"/>
              </w:rPr>
            </w:pPr>
            <w:r w:rsidRPr="00041B9D">
              <w:rPr>
                <w:rFonts w:ascii="宋体" w:eastAsia="宋体" w:hAnsi="宋体" w:cs="微软雅黑" w:hint="eastAsia"/>
                <w:sz w:val="24"/>
                <w:szCs w:val="24"/>
              </w:rPr>
              <w:t>对比度</w:t>
            </w:r>
          </w:p>
        </w:tc>
        <w:tc>
          <w:tcPr>
            <w:tcW w:w="3958" w:type="pct"/>
            <w:tcBorders>
              <w:top w:val="single" w:sz="4" w:space="0" w:color="auto"/>
              <w:left w:val="single" w:sz="4" w:space="0" w:color="auto"/>
              <w:bottom w:val="single" w:sz="4" w:space="0" w:color="auto"/>
              <w:right w:val="single" w:sz="4" w:space="0" w:color="auto"/>
            </w:tcBorders>
            <w:vAlign w:val="center"/>
          </w:tcPr>
          <w:p w14:paraId="4591D3AD" w14:textId="77777777" w:rsidR="00041B9D" w:rsidRPr="00041B9D" w:rsidRDefault="00041B9D" w:rsidP="00A168F1">
            <w:pPr>
              <w:spacing w:line="360" w:lineRule="auto"/>
              <w:rPr>
                <w:rFonts w:ascii="宋体" w:eastAsia="宋体" w:hAnsi="宋体" w:cs="微软雅黑"/>
                <w:sz w:val="24"/>
                <w:szCs w:val="24"/>
              </w:rPr>
            </w:pPr>
            <w:r w:rsidRPr="00041B9D">
              <w:rPr>
                <w:rFonts w:ascii="宋体" w:eastAsia="宋体" w:hAnsi="宋体" w:cs="微软雅黑" w:hint="eastAsia"/>
                <w:sz w:val="24"/>
                <w:szCs w:val="24"/>
              </w:rPr>
              <w:t>≥1200:1；</w:t>
            </w:r>
          </w:p>
        </w:tc>
      </w:tr>
      <w:tr w:rsidR="00041B9D" w:rsidRPr="00041B9D" w14:paraId="7B865F3E" w14:textId="77777777" w:rsidTr="00A168F1">
        <w:trPr>
          <w:trHeight w:val="425"/>
          <w:jc w:val="center"/>
        </w:trPr>
        <w:tc>
          <w:tcPr>
            <w:tcW w:w="1042" w:type="pct"/>
            <w:tcBorders>
              <w:top w:val="single" w:sz="4" w:space="0" w:color="auto"/>
              <w:left w:val="single" w:sz="4" w:space="0" w:color="auto"/>
              <w:bottom w:val="single" w:sz="4" w:space="0" w:color="auto"/>
              <w:right w:val="single" w:sz="4" w:space="0" w:color="auto"/>
            </w:tcBorders>
            <w:vAlign w:val="center"/>
          </w:tcPr>
          <w:p w14:paraId="6FBE60E8" w14:textId="77777777" w:rsidR="00041B9D" w:rsidRPr="00041B9D" w:rsidRDefault="00041B9D" w:rsidP="00A168F1">
            <w:pPr>
              <w:spacing w:line="360" w:lineRule="auto"/>
              <w:jc w:val="center"/>
              <w:rPr>
                <w:rFonts w:ascii="宋体" w:eastAsia="宋体" w:hAnsi="宋体" w:cs="微软雅黑"/>
                <w:sz w:val="24"/>
                <w:szCs w:val="24"/>
              </w:rPr>
            </w:pPr>
            <w:r w:rsidRPr="00041B9D">
              <w:rPr>
                <w:rFonts w:ascii="宋体" w:eastAsia="宋体" w:hAnsi="宋体" w:cs="微软雅黑" w:hint="eastAsia"/>
                <w:sz w:val="24"/>
                <w:szCs w:val="24"/>
              </w:rPr>
              <w:t>屏幕</w:t>
            </w:r>
          </w:p>
        </w:tc>
        <w:tc>
          <w:tcPr>
            <w:tcW w:w="3958" w:type="pct"/>
            <w:tcBorders>
              <w:top w:val="single" w:sz="4" w:space="0" w:color="auto"/>
              <w:left w:val="single" w:sz="4" w:space="0" w:color="auto"/>
              <w:bottom w:val="single" w:sz="4" w:space="0" w:color="auto"/>
              <w:right w:val="single" w:sz="4" w:space="0" w:color="auto"/>
            </w:tcBorders>
            <w:vAlign w:val="center"/>
          </w:tcPr>
          <w:p w14:paraId="7598A1DC" w14:textId="77777777" w:rsidR="00041B9D" w:rsidRPr="00041B9D" w:rsidRDefault="00041B9D" w:rsidP="00A168F1">
            <w:pPr>
              <w:spacing w:line="360" w:lineRule="auto"/>
              <w:rPr>
                <w:rFonts w:ascii="宋体" w:eastAsia="宋体" w:hAnsi="宋体" w:cs="微软雅黑"/>
                <w:sz w:val="24"/>
                <w:szCs w:val="24"/>
              </w:rPr>
            </w:pPr>
            <w:r w:rsidRPr="00041B9D">
              <w:rPr>
                <w:rFonts w:ascii="宋体" w:eastAsia="宋体" w:hAnsi="宋体" w:cs="微软雅黑" w:hint="eastAsia"/>
                <w:sz w:val="24"/>
                <w:szCs w:val="24"/>
              </w:rPr>
              <w:t xml:space="preserve">采用原装A+ OC；运用自动色彩及图像增强处理器，画质优化，细节显示处理佳； </w:t>
            </w:r>
          </w:p>
        </w:tc>
      </w:tr>
      <w:tr w:rsidR="00041B9D" w:rsidRPr="00041B9D" w14:paraId="16292490" w14:textId="77777777" w:rsidTr="00A168F1">
        <w:trPr>
          <w:trHeight w:val="425"/>
          <w:jc w:val="center"/>
        </w:trPr>
        <w:tc>
          <w:tcPr>
            <w:tcW w:w="1042" w:type="pct"/>
            <w:tcBorders>
              <w:top w:val="single" w:sz="4" w:space="0" w:color="auto"/>
              <w:left w:val="single" w:sz="4" w:space="0" w:color="auto"/>
              <w:bottom w:val="single" w:sz="4" w:space="0" w:color="auto"/>
              <w:right w:val="single" w:sz="4" w:space="0" w:color="auto"/>
            </w:tcBorders>
            <w:vAlign w:val="center"/>
          </w:tcPr>
          <w:p w14:paraId="6D00C422" w14:textId="77777777" w:rsidR="00041B9D" w:rsidRPr="00041B9D" w:rsidRDefault="00041B9D" w:rsidP="00A168F1">
            <w:pPr>
              <w:spacing w:line="360" w:lineRule="auto"/>
              <w:jc w:val="center"/>
              <w:rPr>
                <w:rFonts w:ascii="宋体" w:eastAsia="宋体" w:hAnsi="宋体" w:cs="微软雅黑"/>
                <w:sz w:val="24"/>
                <w:szCs w:val="24"/>
              </w:rPr>
            </w:pPr>
            <w:r w:rsidRPr="00041B9D">
              <w:rPr>
                <w:rFonts w:ascii="宋体" w:eastAsia="宋体" w:hAnsi="宋体" w:cs="微软雅黑" w:hint="eastAsia"/>
                <w:sz w:val="24"/>
                <w:szCs w:val="24"/>
              </w:rPr>
              <w:t>外观</w:t>
            </w:r>
          </w:p>
        </w:tc>
        <w:tc>
          <w:tcPr>
            <w:tcW w:w="3958" w:type="pct"/>
            <w:tcBorders>
              <w:top w:val="single" w:sz="4" w:space="0" w:color="auto"/>
              <w:left w:val="single" w:sz="4" w:space="0" w:color="auto"/>
              <w:bottom w:val="single" w:sz="4" w:space="0" w:color="auto"/>
              <w:right w:val="single" w:sz="4" w:space="0" w:color="auto"/>
            </w:tcBorders>
            <w:vAlign w:val="center"/>
          </w:tcPr>
          <w:p w14:paraId="51713ADF" w14:textId="77777777" w:rsidR="00041B9D" w:rsidRPr="00041B9D" w:rsidRDefault="00041B9D" w:rsidP="00041B9D">
            <w:pPr>
              <w:numPr>
                <w:ilvl w:val="0"/>
                <w:numId w:val="6"/>
              </w:numPr>
              <w:tabs>
                <w:tab w:val="left" w:pos="420"/>
              </w:tabs>
              <w:spacing w:line="360" w:lineRule="auto"/>
              <w:rPr>
                <w:rFonts w:ascii="宋体" w:eastAsia="宋体" w:hAnsi="宋体" w:cs="微软雅黑"/>
                <w:sz w:val="24"/>
                <w:szCs w:val="24"/>
              </w:rPr>
            </w:pPr>
            <w:r w:rsidRPr="00041B9D">
              <w:rPr>
                <w:rFonts w:ascii="宋体" w:eastAsia="宋体" w:hAnsi="宋体" w:cs="微软雅黑" w:hint="eastAsia"/>
                <w:sz w:val="24"/>
                <w:szCs w:val="24"/>
              </w:rPr>
              <w:t>五金面框，钣金后壳，全金属机身，转角采用无尖锐边缘连接。内置安卓系统，隐藏式红外接收，可选配OPS模块。支持一键开机，除电源线外，无其他连接线；</w:t>
            </w:r>
          </w:p>
          <w:p w14:paraId="7FEC53DA" w14:textId="77777777" w:rsidR="00041B9D" w:rsidRPr="00041B9D" w:rsidRDefault="00041B9D" w:rsidP="00041B9D">
            <w:pPr>
              <w:numPr>
                <w:ilvl w:val="0"/>
                <w:numId w:val="6"/>
              </w:numPr>
              <w:tabs>
                <w:tab w:val="left" w:pos="420"/>
              </w:tabs>
              <w:spacing w:line="360" w:lineRule="auto"/>
              <w:rPr>
                <w:rFonts w:ascii="宋体" w:eastAsia="宋体" w:hAnsi="宋体" w:cs="微软雅黑"/>
                <w:sz w:val="24"/>
                <w:szCs w:val="24"/>
              </w:rPr>
            </w:pPr>
            <w:r w:rsidRPr="00041B9D">
              <w:rPr>
                <w:rFonts w:ascii="宋体" w:eastAsia="宋体" w:hAnsi="宋体" w:cs="微软雅黑" w:hint="eastAsia"/>
                <w:sz w:val="24"/>
                <w:szCs w:val="24"/>
              </w:rPr>
              <w:t>0贴合技术，整机屏幕与屏幕保护层面低间隙，减少显示面板与玻璃间的偏光、散射，画面显示更加清晰通透、可视角度更广；采用专业防眩光钢化玻璃表面处理工艺，减少环境光反射，显示观看更清晰；</w:t>
            </w:r>
          </w:p>
          <w:p w14:paraId="2859C00B" w14:textId="77777777" w:rsidR="00041B9D" w:rsidRPr="00041B9D" w:rsidRDefault="00041B9D" w:rsidP="00041B9D">
            <w:pPr>
              <w:numPr>
                <w:ilvl w:val="0"/>
                <w:numId w:val="6"/>
              </w:numPr>
              <w:tabs>
                <w:tab w:val="left" w:pos="420"/>
              </w:tabs>
              <w:spacing w:line="360" w:lineRule="auto"/>
              <w:rPr>
                <w:rFonts w:ascii="宋体" w:eastAsia="宋体" w:hAnsi="宋体" w:cs="微软雅黑"/>
                <w:sz w:val="24"/>
                <w:szCs w:val="24"/>
              </w:rPr>
            </w:pPr>
            <w:r w:rsidRPr="00041B9D">
              <w:rPr>
                <w:rFonts w:ascii="宋体" w:eastAsia="宋体" w:hAnsi="宋体" w:cs="微软雅黑" w:hint="eastAsia"/>
                <w:sz w:val="24"/>
                <w:szCs w:val="24"/>
              </w:rPr>
              <w:t>机器前置一个多功能实体物理按键，具有开机，关机，休眠，唤醒的功能；</w:t>
            </w:r>
          </w:p>
        </w:tc>
      </w:tr>
      <w:tr w:rsidR="00041B9D" w:rsidRPr="00041B9D" w14:paraId="73BAA0F8" w14:textId="77777777" w:rsidTr="00A168F1">
        <w:trPr>
          <w:trHeight w:val="425"/>
          <w:jc w:val="center"/>
        </w:trPr>
        <w:tc>
          <w:tcPr>
            <w:tcW w:w="1042" w:type="pct"/>
            <w:tcBorders>
              <w:top w:val="single" w:sz="4" w:space="0" w:color="auto"/>
              <w:left w:val="single" w:sz="4" w:space="0" w:color="auto"/>
              <w:bottom w:val="single" w:sz="4" w:space="0" w:color="auto"/>
              <w:right w:val="single" w:sz="4" w:space="0" w:color="auto"/>
            </w:tcBorders>
            <w:vAlign w:val="center"/>
          </w:tcPr>
          <w:p w14:paraId="436C757D" w14:textId="77777777" w:rsidR="00041B9D" w:rsidRPr="00041B9D" w:rsidRDefault="00041B9D" w:rsidP="00A168F1">
            <w:pPr>
              <w:spacing w:line="360" w:lineRule="auto"/>
              <w:jc w:val="center"/>
              <w:rPr>
                <w:rFonts w:ascii="宋体" w:eastAsia="宋体" w:hAnsi="宋体" w:cs="微软雅黑"/>
                <w:sz w:val="24"/>
                <w:szCs w:val="24"/>
              </w:rPr>
            </w:pPr>
            <w:r w:rsidRPr="00041B9D">
              <w:rPr>
                <w:rFonts w:ascii="宋体" w:eastAsia="宋体" w:hAnsi="宋体" w:cs="微软雅黑" w:hint="eastAsia"/>
                <w:sz w:val="24"/>
                <w:szCs w:val="24"/>
              </w:rPr>
              <w:t>整机接口</w:t>
            </w:r>
          </w:p>
        </w:tc>
        <w:tc>
          <w:tcPr>
            <w:tcW w:w="3958" w:type="pct"/>
            <w:tcBorders>
              <w:top w:val="single" w:sz="4" w:space="0" w:color="auto"/>
              <w:left w:val="single" w:sz="4" w:space="0" w:color="auto"/>
              <w:bottom w:val="single" w:sz="4" w:space="0" w:color="auto"/>
              <w:right w:val="single" w:sz="4" w:space="0" w:color="auto"/>
            </w:tcBorders>
            <w:vAlign w:val="center"/>
          </w:tcPr>
          <w:p w14:paraId="32E419B2" w14:textId="77777777" w:rsidR="00041B9D" w:rsidRPr="00041B9D" w:rsidRDefault="00041B9D" w:rsidP="00A168F1">
            <w:pPr>
              <w:spacing w:line="360" w:lineRule="auto"/>
              <w:rPr>
                <w:rFonts w:ascii="宋体" w:eastAsia="宋体" w:hAnsi="宋体" w:cs="微软雅黑"/>
                <w:sz w:val="24"/>
                <w:szCs w:val="24"/>
              </w:rPr>
            </w:pPr>
            <w:r w:rsidRPr="00041B9D">
              <w:rPr>
                <w:rFonts w:ascii="宋体" w:eastAsia="宋体" w:hAnsi="宋体" w:cs="微软雅黑" w:hint="eastAsia"/>
                <w:sz w:val="24"/>
                <w:szCs w:val="24"/>
              </w:rPr>
              <w:t>HDMI IN*2，USB3.0*2，USB2.0*1, TOUCH USB*1, OPS*1, LAN*2，OPTICAL OUT*1，Audio IN*1，RS232 IN*1，SPDIF*1;</w:t>
            </w:r>
          </w:p>
        </w:tc>
      </w:tr>
      <w:tr w:rsidR="00041B9D" w:rsidRPr="00041B9D" w14:paraId="0A67CBCC" w14:textId="77777777" w:rsidTr="00A168F1">
        <w:trPr>
          <w:trHeight w:val="425"/>
          <w:jc w:val="center"/>
        </w:trPr>
        <w:tc>
          <w:tcPr>
            <w:tcW w:w="1042" w:type="pct"/>
            <w:tcBorders>
              <w:top w:val="single" w:sz="4" w:space="0" w:color="auto"/>
              <w:left w:val="single" w:sz="4" w:space="0" w:color="auto"/>
              <w:bottom w:val="single" w:sz="4" w:space="0" w:color="auto"/>
              <w:right w:val="single" w:sz="4" w:space="0" w:color="auto"/>
            </w:tcBorders>
            <w:vAlign w:val="center"/>
          </w:tcPr>
          <w:p w14:paraId="59BE4C18" w14:textId="77777777" w:rsidR="00041B9D" w:rsidRPr="00041B9D" w:rsidRDefault="00041B9D" w:rsidP="00A168F1">
            <w:pPr>
              <w:spacing w:line="360" w:lineRule="auto"/>
              <w:jc w:val="center"/>
              <w:rPr>
                <w:rFonts w:ascii="宋体" w:eastAsia="宋体" w:hAnsi="宋体" w:cs="微软雅黑"/>
                <w:sz w:val="24"/>
                <w:szCs w:val="24"/>
              </w:rPr>
            </w:pPr>
            <w:r w:rsidRPr="00041B9D">
              <w:rPr>
                <w:rFonts w:ascii="宋体" w:eastAsia="宋体" w:hAnsi="宋体" w:cs="微软雅黑" w:hint="eastAsia"/>
                <w:sz w:val="24"/>
                <w:szCs w:val="24"/>
              </w:rPr>
              <w:t>支持视频播放格式</w:t>
            </w:r>
          </w:p>
        </w:tc>
        <w:tc>
          <w:tcPr>
            <w:tcW w:w="3958" w:type="pct"/>
            <w:tcBorders>
              <w:top w:val="single" w:sz="4" w:space="0" w:color="auto"/>
              <w:left w:val="single" w:sz="4" w:space="0" w:color="auto"/>
              <w:bottom w:val="single" w:sz="4" w:space="0" w:color="auto"/>
              <w:right w:val="single" w:sz="4" w:space="0" w:color="auto"/>
            </w:tcBorders>
            <w:vAlign w:val="center"/>
          </w:tcPr>
          <w:p w14:paraId="747A1440" w14:textId="77777777" w:rsidR="00041B9D" w:rsidRPr="00041B9D" w:rsidRDefault="00041B9D" w:rsidP="00A168F1">
            <w:pPr>
              <w:spacing w:line="360" w:lineRule="auto"/>
              <w:rPr>
                <w:rFonts w:ascii="宋体" w:eastAsia="宋体" w:hAnsi="宋体" w:cs="微软雅黑"/>
                <w:sz w:val="24"/>
                <w:szCs w:val="24"/>
              </w:rPr>
            </w:pPr>
            <w:r w:rsidRPr="00041B9D">
              <w:rPr>
                <w:rFonts w:ascii="宋体" w:eastAsia="宋体" w:hAnsi="宋体" w:cs="微软雅黑" w:hint="eastAsia"/>
                <w:sz w:val="24"/>
                <w:szCs w:val="24"/>
              </w:rPr>
              <w:t>H.263,H.264,H.265,MPEG2,MPEG4,VC1,VP6,VP8,VP9,MJPEG,AVS,AVS+,AVS2；</w:t>
            </w:r>
          </w:p>
        </w:tc>
      </w:tr>
      <w:tr w:rsidR="00041B9D" w:rsidRPr="00041B9D" w14:paraId="29827E45" w14:textId="77777777" w:rsidTr="00A168F1">
        <w:trPr>
          <w:trHeight w:val="425"/>
          <w:jc w:val="center"/>
        </w:trPr>
        <w:tc>
          <w:tcPr>
            <w:tcW w:w="1042" w:type="pct"/>
            <w:tcBorders>
              <w:top w:val="single" w:sz="4" w:space="0" w:color="auto"/>
              <w:left w:val="single" w:sz="4" w:space="0" w:color="auto"/>
              <w:bottom w:val="single" w:sz="4" w:space="0" w:color="auto"/>
              <w:right w:val="single" w:sz="4" w:space="0" w:color="auto"/>
            </w:tcBorders>
            <w:vAlign w:val="center"/>
          </w:tcPr>
          <w:p w14:paraId="4B01FDFE" w14:textId="77777777" w:rsidR="00041B9D" w:rsidRPr="00041B9D" w:rsidRDefault="00041B9D" w:rsidP="00A168F1">
            <w:pPr>
              <w:spacing w:line="360" w:lineRule="auto"/>
              <w:jc w:val="center"/>
              <w:rPr>
                <w:rFonts w:ascii="宋体" w:eastAsia="宋体" w:hAnsi="宋体" w:cs="微软雅黑"/>
                <w:sz w:val="24"/>
                <w:szCs w:val="24"/>
              </w:rPr>
            </w:pPr>
            <w:r w:rsidRPr="00041B9D">
              <w:rPr>
                <w:rFonts w:ascii="宋体" w:eastAsia="宋体" w:hAnsi="宋体" w:cs="微软雅黑" w:hint="eastAsia"/>
                <w:sz w:val="24"/>
                <w:szCs w:val="24"/>
              </w:rPr>
              <w:t>支持音频播放格式</w:t>
            </w:r>
          </w:p>
        </w:tc>
        <w:tc>
          <w:tcPr>
            <w:tcW w:w="3958" w:type="pct"/>
            <w:tcBorders>
              <w:top w:val="single" w:sz="4" w:space="0" w:color="auto"/>
              <w:left w:val="single" w:sz="4" w:space="0" w:color="auto"/>
              <w:bottom w:val="single" w:sz="4" w:space="0" w:color="auto"/>
              <w:right w:val="single" w:sz="4" w:space="0" w:color="auto"/>
            </w:tcBorders>
            <w:vAlign w:val="center"/>
          </w:tcPr>
          <w:p w14:paraId="2679CB8C" w14:textId="77777777" w:rsidR="00041B9D" w:rsidRPr="00041B9D" w:rsidRDefault="00041B9D" w:rsidP="00A168F1">
            <w:pPr>
              <w:spacing w:line="360" w:lineRule="auto"/>
              <w:rPr>
                <w:rFonts w:ascii="宋体" w:eastAsia="宋体" w:hAnsi="宋体" w:cs="微软雅黑"/>
                <w:sz w:val="24"/>
                <w:szCs w:val="24"/>
              </w:rPr>
            </w:pPr>
            <w:r w:rsidRPr="00041B9D">
              <w:rPr>
                <w:rFonts w:ascii="宋体" w:eastAsia="宋体" w:hAnsi="宋体" w:cs="微软雅黑" w:hint="eastAsia"/>
                <w:sz w:val="24"/>
                <w:szCs w:val="24"/>
              </w:rPr>
              <w:t>MP3,PCM,AAC,APE,ADPCM,MID,FLAC；</w:t>
            </w:r>
          </w:p>
        </w:tc>
      </w:tr>
      <w:tr w:rsidR="00041B9D" w:rsidRPr="00041B9D" w14:paraId="1A655C1C" w14:textId="77777777" w:rsidTr="00A168F1">
        <w:trPr>
          <w:trHeight w:val="425"/>
          <w:jc w:val="center"/>
        </w:trPr>
        <w:tc>
          <w:tcPr>
            <w:tcW w:w="1042" w:type="pct"/>
            <w:tcBorders>
              <w:top w:val="single" w:sz="4" w:space="0" w:color="auto"/>
              <w:left w:val="single" w:sz="4" w:space="0" w:color="auto"/>
              <w:bottom w:val="single" w:sz="4" w:space="0" w:color="auto"/>
              <w:right w:val="single" w:sz="4" w:space="0" w:color="auto"/>
            </w:tcBorders>
            <w:vAlign w:val="center"/>
          </w:tcPr>
          <w:p w14:paraId="0E32F0B1" w14:textId="77777777" w:rsidR="00041B9D" w:rsidRPr="00041B9D" w:rsidRDefault="00041B9D" w:rsidP="00A168F1">
            <w:pPr>
              <w:spacing w:line="360" w:lineRule="auto"/>
              <w:jc w:val="center"/>
              <w:rPr>
                <w:rFonts w:ascii="宋体" w:eastAsia="宋体" w:hAnsi="宋体" w:cs="微软雅黑"/>
                <w:sz w:val="24"/>
                <w:szCs w:val="24"/>
              </w:rPr>
            </w:pPr>
            <w:r w:rsidRPr="00041B9D">
              <w:rPr>
                <w:rFonts w:ascii="宋体" w:eastAsia="宋体" w:hAnsi="宋体" w:cs="微软雅黑" w:hint="eastAsia"/>
                <w:sz w:val="24"/>
                <w:szCs w:val="24"/>
              </w:rPr>
              <w:t>支持图片格式</w:t>
            </w:r>
          </w:p>
        </w:tc>
        <w:tc>
          <w:tcPr>
            <w:tcW w:w="3958" w:type="pct"/>
            <w:tcBorders>
              <w:top w:val="single" w:sz="4" w:space="0" w:color="auto"/>
              <w:left w:val="single" w:sz="4" w:space="0" w:color="auto"/>
              <w:bottom w:val="single" w:sz="4" w:space="0" w:color="auto"/>
              <w:right w:val="single" w:sz="4" w:space="0" w:color="auto"/>
            </w:tcBorders>
            <w:vAlign w:val="center"/>
          </w:tcPr>
          <w:p w14:paraId="53485EB0" w14:textId="77777777" w:rsidR="00041B9D" w:rsidRPr="00041B9D" w:rsidRDefault="00041B9D" w:rsidP="00A168F1">
            <w:pPr>
              <w:spacing w:line="360" w:lineRule="auto"/>
              <w:rPr>
                <w:rFonts w:ascii="宋体" w:eastAsia="宋体" w:hAnsi="宋体" w:cs="微软雅黑"/>
                <w:sz w:val="24"/>
                <w:szCs w:val="24"/>
              </w:rPr>
            </w:pPr>
            <w:r w:rsidRPr="00041B9D">
              <w:rPr>
                <w:rFonts w:ascii="宋体" w:eastAsia="宋体" w:hAnsi="宋体" w:cs="微软雅黑" w:hint="eastAsia"/>
                <w:sz w:val="24"/>
                <w:szCs w:val="24"/>
              </w:rPr>
              <w:t>PNG,JPEG,BMP,GIF；</w:t>
            </w:r>
          </w:p>
        </w:tc>
      </w:tr>
      <w:tr w:rsidR="00041B9D" w:rsidRPr="00041B9D" w14:paraId="3065388D" w14:textId="77777777" w:rsidTr="00A168F1">
        <w:trPr>
          <w:trHeight w:val="425"/>
          <w:jc w:val="center"/>
        </w:trPr>
        <w:tc>
          <w:tcPr>
            <w:tcW w:w="1042" w:type="pct"/>
            <w:tcBorders>
              <w:top w:val="single" w:sz="4" w:space="0" w:color="auto"/>
              <w:left w:val="single" w:sz="4" w:space="0" w:color="auto"/>
              <w:bottom w:val="single" w:sz="4" w:space="0" w:color="auto"/>
              <w:right w:val="single" w:sz="4" w:space="0" w:color="auto"/>
            </w:tcBorders>
            <w:vAlign w:val="center"/>
          </w:tcPr>
          <w:p w14:paraId="3D8B4D4D" w14:textId="77777777" w:rsidR="00041B9D" w:rsidRPr="00041B9D" w:rsidRDefault="00041B9D" w:rsidP="00A168F1">
            <w:pPr>
              <w:spacing w:line="360" w:lineRule="auto"/>
              <w:jc w:val="center"/>
              <w:rPr>
                <w:rFonts w:ascii="宋体" w:eastAsia="宋体" w:hAnsi="宋体" w:cs="微软雅黑"/>
                <w:sz w:val="24"/>
                <w:szCs w:val="24"/>
              </w:rPr>
            </w:pPr>
            <w:r w:rsidRPr="00041B9D">
              <w:rPr>
                <w:rFonts w:ascii="宋体" w:eastAsia="宋体" w:hAnsi="宋体" w:cs="微软雅黑" w:hint="eastAsia"/>
                <w:sz w:val="24"/>
                <w:szCs w:val="24"/>
              </w:rPr>
              <w:t>操作系统</w:t>
            </w:r>
          </w:p>
        </w:tc>
        <w:tc>
          <w:tcPr>
            <w:tcW w:w="3958" w:type="pct"/>
            <w:tcBorders>
              <w:top w:val="single" w:sz="4" w:space="0" w:color="auto"/>
              <w:left w:val="single" w:sz="4" w:space="0" w:color="auto"/>
              <w:bottom w:val="single" w:sz="4" w:space="0" w:color="auto"/>
              <w:right w:val="single" w:sz="4" w:space="0" w:color="auto"/>
            </w:tcBorders>
            <w:vAlign w:val="center"/>
          </w:tcPr>
          <w:p w14:paraId="2421667B" w14:textId="77777777" w:rsidR="00041B9D" w:rsidRPr="00041B9D" w:rsidRDefault="00041B9D" w:rsidP="00A168F1">
            <w:pPr>
              <w:spacing w:line="360" w:lineRule="auto"/>
              <w:rPr>
                <w:rFonts w:ascii="宋体" w:eastAsia="宋体" w:hAnsi="宋体" w:cs="微软雅黑"/>
                <w:sz w:val="24"/>
                <w:szCs w:val="24"/>
              </w:rPr>
            </w:pPr>
            <w:r w:rsidRPr="00041B9D">
              <w:rPr>
                <w:rFonts w:ascii="宋体" w:eastAsia="宋体" w:hAnsi="宋体" w:cs="微软雅黑" w:hint="eastAsia"/>
                <w:sz w:val="24"/>
                <w:szCs w:val="24"/>
              </w:rPr>
              <w:t>（Android11.0或以上）</w:t>
            </w:r>
          </w:p>
        </w:tc>
      </w:tr>
      <w:tr w:rsidR="00041B9D" w:rsidRPr="00041B9D" w14:paraId="64F54B1C" w14:textId="77777777" w:rsidTr="00A168F1">
        <w:trPr>
          <w:trHeight w:val="425"/>
          <w:jc w:val="center"/>
        </w:trPr>
        <w:tc>
          <w:tcPr>
            <w:tcW w:w="1042" w:type="pct"/>
            <w:tcBorders>
              <w:top w:val="single" w:sz="4" w:space="0" w:color="auto"/>
              <w:left w:val="single" w:sz="4" w:space="0" w:color="auto"/>
              <w:bottom w:val="single" w:sz="4" w:space="0" w:color="auto"/>
              <w:right w:val="single" w:sz="4" w:space="0" w:color="auto"/>
            </w:tcBorders>
            <w:vAlign w:val="center"/>
          </w:tcPr>
          <w:p w14:paraId="36375815" w14:textId="77777777" w:rsidR="00041B9D" w:rsidRPr="00041B9D" w:rsidRDefault="00041B9D" w:rsidP="00A168F1">
            <w:pPr>
              <w:spacing w:line="360" w:lineRule="auto"/>
              <w:jc w:val="center"/>
              <w:rPr>
                <w:rFonts w:ascii="宋体" w:eastAsia="宋体" w:hAnsi="宋体" w:cs="微软雅黑"/>
                <w:sz w:val="24"/>
                <w:szCs w:val="24"/>
              </w:rPr>
            </w:pPr>
            <w:r w:rsidRPr="00041B9D">
              <w:rPr>
                <w:rFonts w:ascii="宋体" w:eastAsia="宋体" w:hAnsi="宋体" w:cs="微软雅黑" w:hint="eastAsia"/>
                <w:sz w:val="24"/>
                <w:szCs w:val="24"/>
              </w:rPr>
              <w:t>主控系统芯片</w:t>
            </w:r>
          </w:p>
        </w:tc>
        <w:tc>
          <w:tcPr>
            <w:tcW w:w="3958" w:type="pct"/>
            <w:tcBorders>
              <w:top w:val="single" w:sz="4" w:space="0" w:color="auto"/>
              <w:left w:val="single" w:sz="4" w:space="0" w:color="auto"/>
              <w:bottom w:val="single" w:sz="4" w:space="0" w:color="auto"/>
              <w:right w:val="single" w:sz="4" w:space="0" w:color="auto"/>
            </w:tcBorders>
            <w:vAlign w:val="center"/>
          </w:tcPr>
          <w:p w14:paraId="043AF5D3" w14:textId="77777777" w:rsidR="00041B9D" w:rsidRPr="00041B9D" w:rsidRDefault="00041B9D" w:rsidP="00A168F1">
            <w:pPr>
              <w:spacing w:line="360" w:lineRule="auto"/>
              <w:rPr>
                <w:rFonts w:ascii="宋体" w:eastAsia="宋体" w:hAnsi="宋体" w:cs="微软雅黑"/>
                <w:sz w:val="24"/>
                <w:szCs w:val="24"/>
              </w:rPr>
            </w:pPr>
            <w:r w:rsidRPr="00041B9D">
              <w:rPr>
                <w:rFonts w:ascii="宋体" w:eastAsia="宋体" w:hAnsi="宋体" w:cs="微软雅黑" w:hint="eastAsia"/>
                <w:sz w:val="24"/>
                <w:szCs w:val="24"/>
              </w:rPr>
              <w:t xml:space="preserve">GPU≥主频1.9GHz CPU≥四核 </w:t>
            </w:r>
            <w:bookmarkStart w:id="1" w:name="_GoBack"/>
            <w:bookmarkEnd w:id="1"/>
          </w:p>
        </w:tc>
      </w:tr>
      <w:tr w:rsidR="00041B9D" w:rsidRPr="00041B9D" w14:paraId="27371D8D" w14:textId="77777777" w:rsidTr="00A168F1">
        <w:trPr>
          <w:trHeight w:val="425"/>
          <w:jc w:val="center"/>
        </w:trPr>
        <w:tc>
          <w:tcPr>
            <w:tcW w:w="1042" w:type="pct"/>
            <w:tcBorders>
              <w:top w:val="single" w:sz="4" w:space="0" w:color="auto"/>
              <w:left w:val="single" w:sz="4" w:space="0" w:color="auto"/>
              <w:bottom w:val="single" w:sz="4" w:space="0" w:color="auto"/>
              <w:right w:val="single" w:sz="4" w:space="0" w:color="auto"/>
            </w:tcBorders>
            <w:vAlign w:val="center"/>
          </w:tcPr>
          <w:p w14:paraId="314F5880" w14:textId="77777777" w:rsidR="00041B9D" w:rsidRPr="00041B9D" w:rsidRDefault="00041B9D" w:rsidP="00A168F1">
            <w:pPr>
              <w:spacing w:line="360" w:lineRule="auto"/>
              <w:jc w:val="center"/>
              <w:rPr>
                <w:rFonts w:ascii="宋体" w:eastAsia="宋体" w:hAnsi="宋体" w:cs="微软雅黑"/>
                <w:sz w:val="24"/>
                <w:szCs w:val="24"/>
              </w:rPr>
            </w:pPr>
            <w:r w:rsidRPr="00041B9D">
              <w:rPr>
                <w:rFonts w:ascii="宋体" w:eastAsia="宋体" w:hAnsi="宋体" w:cs="微软雅黑" w:hint="eastAsia"/>
                <w:sz w:val="24"/>
                <w:szCs w:val="24"/>
              </w:rPr>
              <w:t>内存、存储</w:t>
            </w:r>
          </w:p>
        </w:tc>
        <w:tc>
          <w:tcPr>
            <w:tcW w:w="3958" w:type="pct"/>
            <w:tcBorders>
              <w:top w:val="single" w:sz="4" w:space="0" w:color="auto"/>
              <w:left w:val="single" w:sz="4" w:space="0" w:color="auto"/>
              <w:bottom w:val="single" w:sz="4" w:space="0" w:color="auto"/>
              <w:right w:val="single" w:sz="4" w:space="0" w:color="auto"/>
            </w:tcBorders>
            <w:vAlign w:val="center"/>
          </w:tcPr>
          <w:p w14:paraId="4C02EC7C" w14:textId="77777777" w:rsidR="00041B9D" w:rsidRPr="00041B9D" w:rsidRDefault="00041B9D" w:rsidP="00A168F1">
            <w:pPr>
              <w:spacing w:line="360" w:lineRule="auto"/>
              <w:rPr>
                <w:rFonts w:ascii="宋体" w:eastAsia="宋体" w:hAnsi="宋体" w:cs="微软雅黑"/>
                <w:sz w:val="24"/>
                <w:szCs w:val="24"/>
              </w:rPr>
            </w:pPr>
            <w:r w:rsidRPr="00041B9D">
              <w:rPr>
                <w:rFonts w:ascii="宋体" w:eastAsia="宋体" w:hAnsi="宋体" w:cs="微软雅黑" w:hint="eastAsia"/>
                <w:sz w:val="24"/>
                <w:szCs w:val="24"/>
              </w:rPr>
              <w:t>RAM≥4G，ROM≥32G；</w:t>
            </w:r>
          </w:p>
        </w:tc>
      </w:tr>
      <w:tr w:rsidR="00041B9D" w:rsidRPr="00041B9D" w14:paraId="65CBA5F0" w14:textId="77777777" w:rsidTr="00A168F1">
        <w:trPr>
          <w:trHeight w:val="425"/>
          <w:jc w:val="center"/>
        </w:trPr>
        <w:tc>
          <w:tcPr>
            <w:tcW w:w="1042" w:type="pct"/>
            <w:tcBorders>
              <w:top w:val="single" w:sz="4" w:space="0" w:color="auto"/>
              <w:left w:val="single" w:sz="4" w:space="0" w:color="auto"/>
              <w:bottom w:val="single" w:sz="4" w:space="0" w:color="auto"/>
              <w:right w:val="single" w:sz="4" w:space="0" w:color="auto"/>
            </w:tcBorders>
            <w:vAlign w:val="center"/>
          </w:tcPr>
          <w:p w14:paraId="08756F29" w14:textId="77777777" w:rsidR="00041B9D" w:rsidRPr="00041B9D" w:rsidRDefault="00041B9D" w:rsidP="00A168F1">
            <w:pPr>
              <w:spacing w:line="360" w:lineRule="auto"/>
              <w:jc w:val="center"/>
              <w:rPr>
                <w:rFonts w:ascii="宋体" w:eastAsia="宋体" w:hAnsi="宋体" w:cs="微软雅黑"/>
                <w:sz w:val="24"/>
                <w:szCs w:val="24"/>
              </w:rPr>
            </w:pPr>
            <w:r w:rsidRPr="00041B9D">
              <w:rPr>
                <w:rFonts w:ascii="宋体" w:eastAsia="宋体" w:hAnsi="宋体" w:cs="微软雅黑" w:hint="eastAsia"/>
                <w:sz w:val="24"/>
                <w:szCs w:val="24"/>
              </w:rPr>
              <w:t>产品认证</w:t>
            </w:r>
          </w:p>
        </w:tc>
        <w:tc>
          <w:tcPr>
            <w:tcW w:w="3958" w:type="pct"/>
            <w:tcBorders>
              <w:top w:val="single" w:sz="4" w:space="0" w:color="auto"/>
              <w:left w:val="single" w:sz="4" w:space="0" w:color="auto"/>
              <w:bottom w:val="single" w:sz="4" w:space="0" w:color="auto"/>
              <w:right w:val="single" w:sz="4" w:space="0" w:color="auto"/>
            </w:tcBorders>
            <w:vAlign w:val="center"/>
          </w:tcPr>
          <w:p w14:paraId="1C362F92" w14:textId="77777777" w:rsidR="00041B9D" w:rsidRPr="00041B9D" w:rsidRDefault="00041B9D" w:rsidP="00A168F1">
            <w:pPr>
              <w:spacing w:line="360" w:lineRule="auto"/>
              <w:rPr>
                <w:rFonts w:ascii="宋体" w:eastAsia="宋体" w:hAnsi="宋体" w:cs="微软雅黑"/>
                <w:sz w:val="24"/>
                <w:szCs w:val="24"/>
              </w:rPr>
            </w:pPr>
            <w:r w:rsidRPr="00041B9D">
              <w:rPr>
                <w:rFonts w:ascii="宋体" w:eastAsia="宋体" w:hAnsi="宋体" w:cs="微软雅黑" w:hint="eastAsia"/>
                <w:sz w:val="24"/>
                <w:szCs w:val="24"/>
              </w:rPr>
              <w:t>★所投产品需通过《中国国家强制性产品认证证书》；</w:t>
            </w:r>
            <w:r w:rsidRPr="00041B9D">
              <w:rPr>
                <w:rFonts w:ascii="宋体" w:eastAsia="宋体" w:hAnsi="宋体" w:cs="微软雅黑" w:hint="eastAsia"/>
                <w:b/>
                <w:bCs/>
                <w:sz w:val="24"/>
                <w:szCs w:val="24"/>
              </w:rPr>
              <w:t>【</w:t>
            </w:r>
            <w:r w:rsidRPr="00041B9D">
              <w:rPr>
                <w:rFonts w:ascii="宋体" w:eastAsia="宋体" w:hAnsi="宋体" w:cs="微软雅黑" w:hint="eastAsia"/>
                <w:sz w:val="24"/>
                <w:szCs w:val="24"/>
              </w:rPr>
              <w:t>提供产品C</w:t>
            </w:r>
            <w:r w:rsidRPr="00041B9D">
              <w:rPr>
                <w:rFonts w:ascii="宋体" w:eastAsia="宋体" w:hAnsi="宋体" w:cs="微软雅黑"/>
                <w:sz w:val="24"/>
                <w:szCs w:val="24"/>
              </w:rPr>
              <w:t>CC</w:t>
            </w:r>
            <w:r w:rsidRPr="00041B9D">
              <w:rPr>
                <w:rFonts w:ascii="宋体" w:eastAsia="宋体" w:hAnsi="宋体" w:cs="微软雅黑" w:hint="eastAsia"/>
                <w:sz w:val="24"/>
                <w:szCs w:val="24"/>
              </w:rPr>
              <w:t>认证证书，要求所投型号与证书型号一致</w:t>
            </w:r>
            <w:r w:rsidRPr="00041B9D">
              <w:rPr>
                <w:rFonts w:ascii="宋体" w:eastAsia="宋体" w:hAnsi="宋体" w:cs="微软雅黑" w:hint="eastAsia"/>
                <w:b/>
                <w:bCs/>
                <w:sz w:val="24"/>
                <w:szCs w:val="24"/>
              </w:rPr>
              <w:t>】</w:t>
            </w:r>
          </w:p>
        </w:tc>
      </w:tr>
      <w:tr w:rsidR="00041B9D" w:rsidRPr="00041B9D" w14:paraId="2CF4F0EC" w14:textId="77777777" w:rsidTr="00A168F1">
        <w:trPr>
          <w:trHeight w:val="425"/>
          <w:jc w:val="center"/>
        </w:trPr>
        <w:tc>
          <w:tcPr>
            <w:tcW w:w="1042" w:type="pct"/>
            <w:tcBorders>
              <w:top w:val="single" w:sz="4" w:space="0" w:color="auto"/>
              <w:left w:val="single" w:sz="4" w:space="0" w:color="auto"/>
              <w:bottom w:val="single" w:sz="4" w:space="0" w:color="auto"/>
              <w:right w:val="single" w:sz="4" w:space="0" w:color="auto"/>
            </w:tcBorders>
            <w:vAlign w:val="center"/>
          </w:tcPr>
          <w:p w14:paraId="50A9E757" w14:textId="77777777" w:rsidR="00041B9D" w:rsidRPr="00041B9D" w:rsidRDefault="00041B9D" w:rsidP="00A168F1">
            <w:pPr>
              <w:spacing w:line="360" w:lineRule="auto"/>
              <w:jc w:val="center"/>
              <w:rPr>
                <w:rFonts w:ascii="宋体" w:eastAsia="宋体" w:hAnsi="宋体" w:cs="微软雅黑"/>
                <w:sz w:val="24"/>
                <w:szCs w:val="24"/>
              </w:rPr>
            </w:pPr>
            <w:r w:rsidRPr="00041B9D">
              <w:rPr>
                <w:rFonts w:ascii="宋体" w:eastAsia="宋体" w:hAnsi="宋体" w:cs="微软雅黑" w:hint="eastAsia"/>
                <w:sz w:val="24"/>
                <w:szCs w:val="24"/>
              </w:rPr>
              <w:t>其他</w:t>
            </w:r>
          </w:p>
        </w:tc>
        <w:tc>
          <w:tcPr>
            <w:tcW w:w="3958" w:type="pct"/>
            <w:tcBorders>
              <w:top w:val="single" w:sz="4" w:space="0" w:color="auto"/>
              <w:left w:val="single" w:sz="4" w:space="0" w:color="auto"/>
              <w:bottom w:val="single" w:sz="4" w:space="0" w:color="auto"/>
              <w:right w:val="single" w:sz="4" w:space="0" w:color="auto"/>
            </w:tcBorders>
            <w:vAlign w:val="center"/>
          </w:tcPr>
          <w:p w14:paraId="211CD7D0" w14:textId="77777777" w:rsidR="00041B9D" w:rsidRPr="00041B9D" w:rsidRDefault="00041B9D" w:rsidP="00041B9D">
            <w:pPr>
              <w:numPr>
                <w:ilvl w:val="0"/>
                <w:numId w:val="8"/>
              </w:numPr>
              <w:spacing w:line="360" w:lineRule="auto"/>
              <w:rPr>
                <w:rFonts w:ascii="宋体" w:eastAsia="宋体" w:hAnsi="宋体" w:cs="微软雅黑"/>
                <w:sz w:val="24"/>
                <w:szCs w:val="24"/>
              </w:rPr>
            </w:pPr>
            <w:r w:rsidRPr="00041B9D">
              <w:rPr>
                <w:rFonts w:ascii="宋体" w:eastAsia="宋体" w:hAnsi="宋体" w:cs="微软雅黑" w:hint="eastAsia"/>
                <w:sz w:val="24"/>
                <w:szCs w:val="24"/>
              </w:rPr>
              <w:t>设备内置≥16W双扬声器16*2；</w:t>
            </w:r>
          </w:p>
          <w:p w14:paraId="6A900CEB" w14:textId="77777777" w:rsidR="00041B9D" w:rsidRPr="00041B9D" w:rsidRDefault="00041B9D" w:rsidP="00041B9D">
            <w:pPr>
              <w:numPr>
                <w:ilvl w:val="0"/>
                <w:numId w:val="8"/>
              </w:numPr>
              <w:spacing w:line="360" w:lineRule="auto"/>
              <w:rPr>
                <w:rFonts w:ascii="宋体" w:eastAsia="宋体" w:hAnsi="宋体" w:cs="微软雅黑"/>
                <w:sz w:val="24"/>
                <w:szCs w:val="24"/>
              </w:rPr>
            </w:pPr>
            <w:r w:rsidRPr="00041B9D">
              <w:rPr>
                <w:rFonts w:ascii="宋体" w:eastAsia="宋体" w:hAnsi="宋体" w:cs="微软雅黑" w:hint="eastAsia"/>
                <w:sz w:val="24"/>
                <w:szCs w:val="24"/>
              </w:rPr>
              <w:t>采用模块化系统方案（80pin OPS 模块），整机可通过同一高速接口支持OPS模块上网；</w:t>
            </w:r>
          </w:p>
          <w:p w14:paraId="334C82B7" w14:textId="77777777" w:rsidR="00041B9D" w:rsidRPr="00041B9D" w:rsidRDefault="00041B9D" w:rsidP="00041B9D">
            <w:pPr>
              <w:numPr>
                <w:ilvl w:val="0"/>
                <w:numId w:val="8"/>
              </w:numPr>
              <w:spacing w:line="360" w:lineRule="auto"/>
              <w:rPr>
                <w:rFonts w:ascii="宋体" w:eastAsia="宋体" w:hAnsi="宋体" w:cs="微软雅黑"/>
                <w:sz w:val="24"/>
                <w:szCs w:val="24"/>
              </w:rPr>
            </w:pPr>
            <w:r w:rsidRPr="00041B9D">
              <w:rPr>
                <w:rFonts w:ascii="宋体" w:eastAsia="宋体" w:hAnsi="宋体" w:cs="微软雅黑" w:hint="eastAsia"/>
                <w:sz w:val="24"/>
                <w:szCs w:val="24"/>
              </w:rPr>
              <w:t>OTA升级，系统A/B分区，双系统备份，OTA无感升级，升级过程不影响产品功能使用，不担心死机；</w:t>
            </w:r>
          </w:p>
          <w:p w14:paraId="193F7D2D" w14:textId="77777777" w:rsidR="00041B9D" w:rsidRPr="00041B9D" w:rsidRDefault="00041B9D" w:rsidP="00041B9D">
            <w:pPr>
              <w:numPr>
                <w:ilvl w:val="0"/>
                <w:numId w:val="8"/>
              </w:numPr>
              <w:spacing w:line="360" w:lineRule="auto"/>
              <w:rPr>
                <w:rFonts w:ascii="宋体" w:eastAsia="宋体" w:hAnsi="宋体" w:cs="微软雅黑"/>
                <w:sz w:val="24"/>
                <w:szCs w:val="24"/>
              </w:rPr>
            </w:pPr>
            <w:r w:rsidRPr="00041B9D">
              <w:rPr>
                <w:rFonts w:ascii="宋体" w:eastAsia="宋体" w:hAnsi="宋体" w:cs="微软雅黑" w:hint="eastAsia"/>
                <w:sz w:val="24"/>
                <w:szCs w:val="24"/>
              </w:rPr>
              <w:t>无线传屏，支持≥4分屏，≥8个设备在线，支持通过软件投屏，投屏支持电脑、手机、平板设备，整机内置接收模块，可实现外部电脑音视频信号实时传输到监视器上；</w:t>
            </w:r>
          </w:p>
          <w:p w14:paraId="33B1E0E5" w14:textId="77777777" w:rsidR="00041B9D" w:rsidRPr="00041B9D" w:rsidRDefault="00041B9D" w:rsidP="00041B9D">
            <w:pPr>
              <w:numPr>
                <w:ilvl w:val="0"/>
                <w:numId w:val="8"/>
              </w:numPr>
              <w:spacing w:line="360" w:lineRule="auto"/>
              <w:rPr>
                <w:rFonts w:ascii="宋体" w:eastAsia="宋体" w:hAnsi="宋体" w:cs="微软雅黑"/>
                <w:sz w:val="24"/>
                <w:szCs w:val="24"/>
              </w:rPr>
            </w:pPr>
            <w:r w:rsidRPr="00041B9D">
              <w:rPr>
                <w:rFonts w:ascii="宋体" w:eastAsia="宋体" w:hAnsi="宋体" w:cs="微软雅黑" w:hint="eastAsia"/>
                <w:sz w:val="24"/>
                <w:szCs w:val="24"/>
              </w:rPr>
              <w:t>USB随通道切换，≥2 路USB3.0 前置，≥2 路USB3.0 板载，均支持随通道切换；</w:t>
            </w:r>
          </w:p>
          <w:p w14:paraId="4A0D77D9" w14:textId="77777777" w:rsidR="00041B9D" w:rsidRPr="00041B9D" w:rsidRDefault="00041B9D" w:rsidP="00041B9D">
            <w:pPr>
              <w:numPr>
                <w:ilvl w:val="0"/>
                <w:numId w:val="8"/>
              </w:numPr>
              <w:spacing w:line="360" w:lineRule="auto"/>
              <w:rPr>
                <w:rFonts w:ascii="宋体" w:eastAsia="宋体" w:hAnsi="宋体" w:cs="微软雅黑"/>
                <w:sz w:val="24"/>
                <w:szCs w:val="24"/>
              </w:rPr>
            </w:pPr>
            <w:r w:rsidRPr="00041B9D">
              <w:rPr>
                <w:rFonts w:ascii="宋体" w:eastAsia="宋体" w:hAnsi="宋体" w:cs="微软雅黑" w:hint="eastAsia"/>
                <w:sz w:val="24"/>
                <w:szCs w:val="24"/>
              </w:rPr>
              <w:t>待机状态下，支持HDMI/VGA/RS232通道/网络信号输入智能唤醒；</w:t>
            </w:r>
          </w:p>
          <w:p w14:paraId="01BBA4B1" w14:textId="77777777" w:rsidR="00041B9D" w:rsidRPr="00041B9D" w:rsidRDefault="00041B9D" w:rsidP="00041B9D">
            <w:pPr>
              <w:numPr>
                <w:ilvl w:val="0"/>
                <w:numId w:val="8"/>
              </w:numPr>
              <w:spacing w:line="360" w:lineRule="auto"/>
              <w:rPr>
                <w:rFonts w:ascii="宋体" w:eastAsia="宋体" w:hAnsi="宋体" w:cs="微软雅黑"/>
                <w:sz w:val="24"/>
                <w:szCs w:val="24"/>
              </w:rPr>
            </w:pPr>
            <w:r w:rsidRPr="00041B9D">
              <w:rPr>
                <w:rFonts w:ascii="宋体" w:eastAsia="宋体" w:hAnsi="宋体" w:cs="微软雅黑" w:hint="eastAsia"/>
                <w:sz w:val="24"/>
                <w:szCs w:val="24"/>
              </w:rPr>
              <w:t>支持RJ45 IN&amp;RJ45 OUT，一路给安卓本机，一路给外部的PC或大屏，无需区分网口的输入和输出，共享有线网络，连接更稳定;</w:t>
            </w:r>
          </w:p>
          <w:p w14:paraId="16A9BA26" w14:textId="77777777" w:rsidR="00041B9D" w:rsidRPr="00041B9D" w:rsidRDefault="00041B9D" w:rsidP="00041B9D">
            <w:pPr>
              <w:numPr>
                <w:ilvl w:val="0"/>
                <w:numId w:val="8"/>
              </w:numPr>
              <w:spacing w:line="360" w:lineRule="auto"/>
              <w:rPr>
                <w:rFonts w:ascii="宋体" w:eastAsia="宋体" w:hAnsi="宋体" w:cs="微软雅黑"/>
                <w:sz w:val="24"/>
                <w:szCs w:val="24"/>
              </w:rPr>
            </w:pPr>
            <w:r w:rsidRPr="00041B9D">
              <w:rPr>
                <w:rFonts w:ascii="宋体" w:eastAsia="宋体" w:hAnsi="宋体" w:cs="微软雅黑" w:hint="eastAsia"/>
                <w:sz w:val="24"/>
                <w:szCs w:val="24"/>
              </w:rPr>
              <w:t>根据环境光线自动调节背光亮度，节能护眼（该功能可关闭）；</w:t>
            </w:r>
          </w:p>
          <w:p w14:paraId="0856FEDB" w14:textId="77777777" w:rsidR="00041B9D" w:rsidRPr="00041B9D" w:rsidRDefault="00041B9D" w:rsidP="00041B9D">
            <w:pPr>
              <w:numPr>
                <w:ilvl w:val="0"/>
                <w:numId w:val="8"/>
              </w:numPr>
              <w:spacing w:line="360" w:lineRule="auto"/>
              <w:rPr>
                <w:rFonts w:ascii="宋体" w:eastAsia="宋体" w:hAnsi="宋体" w:cs="微软雅黑"/>
                <w:sz w:val="24"/>
                <w:szCs w:val="24"/>
              </w:rPr>
            </w:pPr>
            <w:r w:rsidRPr="00041B9D">
              <w:rPr>
                <w:rFonts w:ascii="宋体" w:eastAsia="宋体" w:hAnsi="宋体" w:cs="微软雅黑" w:hint="eastAsia"/>
                <w:sz w:val="24"/>
                <w:szCs w:val="24"/>
              </w:rPr>
              <w:t>机器可通过联网实现在线上网，浏览器登陆，在线下载第三方软件等；</w:t>
            </w:r>
          </w:p>
          <w:p w14:paraId="0C7BC0C6" w14:textId="77777777" w:rsidR="00041B9D" w:rsidRPr="00041B9D" w:rsidRDefault="00041B9D" w:rsidP="00041B9D">
            <w:pPr>
              <w:numPr>
                <w:ilvl w:val="0"/>
                <w:numId w:val="8"/>
              </w:numPr>
              <w:spacing w:line="360" w:lineRule="auto"/>
              <w:rPr>
                <w:rFonts w:ascii="宋体" w:eastAsia="宋体" w:hAnsi="宋体" w:cs="微软雅黑"/>
                <w:sz w:val="24"/>
                <w:szCs w:val="24"/>
              </w:rPr>
            </w:pPr>
            <w:r w:rsidRPr="00041B9D">
              <w:rPr>
                <w:rFonts w:ascii="宋体" w:eastAsia="宋体" w:hAnsi="宋体" w:cs="微软雅黑" w:hint="eastAsia"/>
                <w:sz w:val="24"/>
                <w:szCs w:val="24"/>
              </w:rPr>
              <w:t>机器可支持语言设置、USB自动播放设置、屏幕保护与显示设置、控制、电源控制、遥控与按键、定时关机等功能设置；</w:t>
            </w:r>
          </w:p>
          <w:p w14:paraId="029F1BAA" w14:textId="77777777" w:rsidR="00041B9D" w:rsidRPr="00041B9D" w:rsidRDefault="00041B9D" w:rsidP="00041B9D">
            <w:pPr>
              <w:numPr>
                <w:ilvl w:val="0"/>
                <w:numId w:val="8"/>
              </w:numPr>
              <w:spacing w:line="360" w:lineRule="auto"/>
              <w:rPr>
                <w:rFonts w:ascii="宋体" w:eastAsia="宋体" w:hAnsi="宋体" w:cs="微软雅黑"/>
                <w:sz w:val="24"/>
                <w:szCs w:val="24"/>
              </w:rPr>
            </w:pPr>
            <w:r w:rsidRPr="00041B9D">
              <w:rPr>
                <w:rFonts w:ascii="宋体" w:eastAsia="宋体" w:hAnsi="宋体" w:cs="微软雅黑" w:hint="eastAsia"/>
                <w:sz w:val="24"/>
                <w:szCs w:val="24"/>
              </w:rPr>
              <w:t>机器需标配遥控器、电源线、壁挂支架，方便安装使用；</w:t>
            </w:r>
          </w:p>
        </w:tc>
      </w:tr>
    </w:tbl>
    <w:p w14:paraId="4BCB4F00" w14:textId="77777777" w:rsidR="00041B9D" w:rsidRPr="00041B9D" w:rsidRDefault="00041B9D" w:rsidP="00041B9D">
      <w:pPr>
        <w:pStyle w:val="Default"/>
        <w:rPr>
          <w:color w:val="auto"/>
        </w:rPr>
      </w:pPr>
    </w:p>
    <w:p w14:paraId="51A2857F" w14:textId="77777777" w:rsidR="00041B9D" w:rsidRPr="00041B9D" w:rsidRDefault="00041B9D" w:rsidP="00041B9D">
      <w:pPr>
        <w:pStyle w:val="Default"/>
        <w:rPr>
          <w:color w:val="auto"/>
        </w:rPr>
      </w:pPr>
    </w:p>
    <w:p w14:paraId="62E83273" w14:textId="77777777" w:rsidR="00041B9D" w:rsidRPr="00041B9D" w:rsidRDefault="00041B9D" w:rsidP="00041B9D">
      <w:pPr>
        <w:tabs>
          <w:tab w:val="left" w:pos="1155"/>
        </w:tabs>
        <w:adjustRightInd w:val="0"/>
        <w:snapToGrid w:val="0"/>
        <w:spacing w:line="360" w:lineRule="auto"/>
        <w:ind w:firstLineChars="200" w:firstLine="482"/>
        <w:rPr>
          <w:rFonts w:ascii="宋体" w:eastAsia="宋体" w:hAnsi="宋体" w:cs="宋体"/>
          <w:b/>
          <w:sz w:val="24"/>
          <w:szCs w:val="24"/>
        </w:rPr>
      </w:pPr>
      <w:r w:rsidRPr="00041B9D">
        <w:rPr>
          <w:rFonts w:ascii="宋体" w:eastAsia="宋体" w:hAnsi="宋体" w:cs="宋体" w:hint="eastAsia"/>
          <w:b/>
          <w:sz w:val="24"/>
          <w:szCs w:val="24"/>
        </w:rPr>
        <w:t>3</w:t>
      </w:r>
      <w:r w:rsidRPr="00041B9D">
        <w:rPr>
          <w:rFonts w:ascii="宋体" w:eastAsia="宋体" w:hAnsi="宋体" w:cs="宋体"/>
          <w:b/>
          <w:sz w:val="24"/>
          <w:szCs w:val="24"/>
        </w:rPr>
        <w:t>.</w:t>
      </w:r>
      <w:r w:rsidRPr="00041B9D">
        <w:rPr>
          <w:rFonts w:ascii="宋体" w:eastAsia="宋体" w:hAnsi="宋体" w:cs="宋体" w:hint="eastAsia"/>
          <w:b/>
          <w:sz w:val="24"/>
          <w:szCs w:val="24"/>
        </w:rPr>
        <w:t>服务要求</w:t>
      </w:r>
    </w:p>
    <w:p w14:paraId="00E45367" w14:textId="77777777" w:rsidR="00041B9D" w:rsidRPr="00041B9D" w:rsidRDefault="00041B9D" w:rsidP="00041B9D">
      <w:pPr>
        <w:tabs>
          <w:tab w:val="left" w:pos="1155"/>
        </w:tabs>
        <w:adjustRightInd w:val="0"/>
        <w:snapToGrid w:val="0"/>
        <w:spacing w:line="360" w:lineRule="auto"/>
        <w:ind w:firstLineChars="200" w:firstLine="482"/>
        <w:rPr>
          <w:rFonts w:ascii="宋体" w:eastAsia="宋体" w:hAnsi="宋体" w:cs="宋体"/>
          <w:b/>
          <w:sz w:val="24"/>
          <w:szCs w:val="24"/>
        </w:rPr>
      </w:pPr>
      <w:r w:rsidRPr="00041B9D">
        <w:rPr>
          <w:rFonts w:ascii="宋体" w:eastAsia="宋体" w:hAnsi="宋体" w:cs="宋体"/>
          <w:b/>
          <w:sz w:val="24"/>
          <w:szCs w:val="24"/>
        </w:rPr>
        <w:t>3.</w:t>
      </w:r>
      <w:r w:rsidRPr="00041B9D">
        <w:rPr>
          <w:rFonts w:ascii="宋体" w:eastAsia="宋体" w:hAnsi="宋体" w:cs="宋体" w:hint="eastAsia"/>
          <w:b/>
          <w:sz w:val="24"/>
          <w:szCs w:val="24"/>
        </w:rPr>
        <w:t>1</w:t>
      </w:r>
      <w:r w:rsidRPr="00041B9D">
        <w:rPr>
          <w:rFonts w:ascii="宋体" w:eastAsia="宋体" w:hAnsi="宋体" w:cs="宋体"/>
          <w:b/>
          <w:sz w:val="24"/>
          <w:szCs w:val="24"/>
        </w:rPr>
        <w:t>.</w:t>
      </w:r>
      <w:r w:rsidRPr="00041B9D">
        <w:rPr>
          <w:rFonts w:ascii="宋体" w:eastAsia="宋体" w:hAnsi="宋体" w:cs="宋体" w:hint="eastAsia"/>
          <w:b/>
          <w:sz w:val="24"/>
          <w:szCs w:val="24"/>
        </w:rPr>
        <w:t>接口服务要求</w:t>
      </w:r>
    </w:p>
    <w:tbl>
      <w:tblPr>
        <w:tblW w:w="493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2"/>
        <w:gridCol w:w="7048"/>
      </w:tblGrid>
      <w:tr w:rsidR="00041B9D" w:rsidRPr="00041B9D" w14:paraId="51815910" w14:textId="77777777" w:rsidTr="00A168F1">
        <w:trPr>
          <w:trHeight w:val="425"/>
        </w:trPr>
        <w:tc>
          <w:tcPr>
            <w:tcW w:w="5000" w:type="pct"/>
            <w:gridSpan w:val="2"/>
            <w:tcBorders>
              <w:top w:val="single" w:sz="4" w:space="0" w:color="auto"/>
              <w:left w:val="single" w:sz="4" w:space="0" w:color="auto"/>
              <w:bottom w:val="single" w:sz="4" w:space="0" w:color="auto"/>
              <w:right w:val="single" w:sz="4" w:space="0" w:color="auto"/>
            </w:tcBorders>
            <w:vAlign w:val="center"/>
          </w:tcPr>
          <w:p w14:paraId="52603FED" w14:textId="77777777" w:rsidR="00041B9D" w:rsidRPr="00041B9D" w:rsidRDefault="00041B9D" w:rsidP="00A168F1">
            <w:pPr>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接口服务</w:t>
            </w:r>
          </w:p>
        </w:tc>
      </w:tr>
      <w:tr w:rsidR="00041B9D" w:rsidRPr="00041B9D" w14:paraId="3C512ADA" w14:textId="77777777" w:rsidTr="00A168F1">
        <w:trPr>
          <w:trHeight w:val="425"/>
        </w:trPr>
        <w:tc>
          <w:tcPr>
            <w:tcW w:w="692" w:type="pct"/>
            <w:vMerge w:val="restart"/>
            <w:tcBorders>
              <w:top w:val="single" w:sz="4" w:space="0" w:color="auto"/>
              <w:left w:val="single" w:sz="4" w:space="0" w:color="auto"/>
              <w:bottom w:val="single" w:sz="4" w:space="0" w:color="auto"/>
              <w:right w:val="single" w:sz="4" w:space="0" w:color="auto"/>
            </w:tcBorders>
            <w:vAlign w:val="center"/>
          </w:tcPr>
          <w:p w14:paraId="6A42AAAE" w14:textId="77777777" w:rsidR="00041B9D" w:rsidRPr="00041B9D" w:rsidRDefault="00041B9D" w:rsidP="00A168F1">
            <w:pPr>
              <w:spacing w:line="360" w:lineRule="auto"/>
              <w:rPr>
                <w:rFonts w:ascii="宋体" w:eastAsia="宋体" w:hAnsi="宋体" w:cs="微软雅黑"/>
                <w:sz w:val="24"/>
                <w:szCs w:val="24"/>
              </w:rPr>
            </w:pPr>
            <w:r w:rsidRPr="00041B9D">
              <w:rPr>
                <w:rFonts w:ascii="宋体" w:eastAsia="宋体" w:hAnsi="宋体" w:cs="微软雅黑" w:hint="eastAsia"/>
                <w:sz w:val="24"/>
                <w:szCs w:val="24"/>
              </w:rPr>
              <w:t>HIS系统</w:t>
            </w:r>
          </w:p>
        </w:tc>
        <w:tc>
          <w:tcPr>
            <w:tcW w:w="4308" w:type="pct"/>
            <w:tcBorders>
              <w:top w:val="single" w:sz="4" w:space="0" w:color="auto"/>
              <w:left w:val="single" w:sz="4" w:space="0" w:color="auto"/>
              <w:bottom w:val="single" w:sz="4" w:space="0" w:color="auto"/>
              <w:right w:val="single" w:sz="4" w:space="0" w:color="auto"/>
            </w:tcBorders>
            <w:vAlign w:val="center"/>
          </w:tcPr>
          <w:p w14:paraId="1A9AB652" w14:textId="77777777" w:rsidR="00041B9D" w:rsidRPr="00041B9D" w:rsidRDefault="00041B9D" w:rsidP="00A168F1">
            <w:pPr>
              <w:spacing w:line="360" w:lineRule="auto"/>
              <w:rPr>
                <w:rFonts w:ascii="宋体" w:eastAsia="宋体" w:hAnsi="宋体" w:cs="微软雅黑"/>
                <w:sz w:val="24"/>
                <w:szCs w:val="24"/>
              </w:rPr>
            </w:pPr>
            <w:r w:rsidRPr="00041B9D">
              <w:rPr>
                <w:rFonts w:ascii="宋体" w:eastAsia="宋体" w:hAnsi="宋体" w:cs="微软雅黑" w:hint="eastAsia"/>
                <w:bCs/>
                <w:sz w:val="24"/>
                <w:szCs w:val="24"/>
              </w:rPr>
              <w:t>对接基础字典（人员、科室、房间、床位、名字、婚姻、性别、支付方式、频次、用法、疗程、ICD字典、手术字典、收费项目字典等等）；</w:t>
            </w:r>
          </w:p>
        </w:tc>
      </w:tr>
      <w:tr w:rsidR="00041B9D" w:rsidRPr="00041B9D" w14:paraId="381D0E1B" w14:textId="77777777" w:rsidTr="00A168F1">
        <w:trPr>
          <w:trHeight w:val="425"/>
        </w:trPr>
        <w:tc>
          <w:tcPr>
            <w:tcW w:w="692" w:type="pct"/>
            <w:vMerge/>
            <w:tcBorders>
              <w:top w:val="single" w:sz="4" w:space="0" w:color="auto"/>
              <w:left w:val="single" w:sz="4" w:space="0" w:color="auto"/>
              <w:bottom w:val="single" w:sz="4" w:space="0" w:color="auto"/>
              <w:right w:val="single" w:sz="4" w:space="0" w:color="auto"/>
            </w:tcBorders>
            <w:vAlign w:val="center"/>
          </w:tcPr>
          <w:p w14:paraId="10E5B67A" w14:textId="77777777" w:rsidR="00041B9D" w:rsidRPr="00041B9D" w:rsidRDefault="00041B9D" w:rsidP="00A168F1">
            <w:pPr>
              <w:spacing w:line="360" w:lineRule="auto"/>
              <w:rPr>
                <w:rFonts w:ascii="宋体" w:eastAsia="宋体" w:hAnsi="宋体" w:cs="微软雅黑"/>
                <w:sz w:val="24"/>
                <w:szCs w:val="24"/>
              </w:rPr>
            </w:pPr>
          </w:p>
        </w:tc>
        <w:tc>
          <w:tcPr>
            <w:tcW w:w="4308" w:type="pct"/>
            <w:tcBorders>
              <w:top w:val="single" w:sz="4" w:space="0" w:color="auto"/>
              <w:left w:val="single" w:sz="4" w:space="0" w:color="auto"/>
              <w:bottom w:val="single" w:sz="4" w:space="0" w:color="auto"/>
              <w:right w:val="single" w:sz="4" w:space="0" w:color="auto"/>
            </w:tcBorders>
            <w:vAlign w:val="center"/>
          </w:tcPr>
          <w:p w14:paraId="57963285" w14:textId="77777777" w:rsidR="00041B9D" w:rsidRPr="00041B9D" w:rsidRDefault="00041B9D" w:rsidP="00A168F1">
            <w:pPr>
              <w:spacing w:line="360" w:lineRule="auto"/>
              <w:rPr>
                <w:rFonts w:ascii="宋体" w:eastAsia="宋体" w:hAnsi="宋体" w:cs="微软雅黑"/>
                <w:sz w:val="24"/>
                <w:szCs w:val="24"/>
              </w:rPr>
            </w:pPr>
            <w:r w:rsidRPr="00041B9D">
              <w:rPr>
                <w:rFonts w:ascii="宋体" w:eastAsia="宋体" w:hAnsi="宋体" w:cs="微软雅黑" w:hint="eastAsia"/>
                <w:bCs/>
                <w:sz w:val="24"/>
                <w:szCs w:val="24"/>
              </w:rPr>
              <w:t>患者主索引、就诊信息、医嘱信息、医嘱执行记录、诊断记录、过敏记录、费用清单、缴费记录、结算记录、体征记录。用于患者基本数据展示、医嘱执行提醒、诊断记录展示、过敏记录提醒；</w:t>
            </w:r>
          </w:p>
        </w:tc>
      </w:tr>
      <w:tr w:rsidR="00041B9D" w:rsidRPr="00041B9D" w14:paraId="51161203" w14:textId="77777777" w:rsidTr="00A168F1">
        <w:trPr>
          <w:trHeight w:val="425"/>
        </w:trPr>
        <w:tc>
          <w:tcPr>
            <w:tcW w:w="692" w:type="pct"/>
            <w:tcBorders>
              <w:top w:val="single" w:sz="4" w:space="0" w:color="auto"/>
              <w:left w:val="single" w:sz="4" w:space="0" w:color="auto"/>
              <w:bottom w:val="single" w:sz="4" w:space="0" w:color="auto"/>
              <w:right w:val="single" w:sz="4" w:space="0" w:color="auto"/>
            </w:tcBorders>
            <w:vAlign w:val="center"/>
          </w:tcPr>
          <w:p w14:paraId="4DB2E9F7" w14:textId="77777777" w:rsidR="00041B9D" w:rsidRPr="00041B9D" w:rsidRDefault="00041B9D" w:rsidP="00A168F1">
            <w:pPr>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PACS系统</w:t>
            </w:r>
          </w:p>
        </w:tc>
        <w:tc>
          <w:tcPr>
            <w:tcW w:w="4308" w:type="pct"/>
            <w:tcBorders>
              <w:top w:val="single" w:sz="4" w:space="0" w:color="auto"/>
              <w:left w:val="single" w:sz="4" w:space="0" w:color="auto"/>
              <w:bottom w:val="single" w:sz="4" w:space="0" w:color="auto"/>
              <w:right w:val="single" w:sz="4" w:space="0" w:color="auto"/>
            </w:tcBorders>
            <w:vAlign w:val="center"/>
          </w:tcPr>
          <w:p w14:paraId="63C67F7F" w14:textId="77777777" w:rsidR="00041B9D" w:rsidRPr="00041B9D" w:rsidRDefault="00041B9D" w:rsidP="00A168F1">
            <w:pPr>
              <w:spacing w:line="360" w:lineRule="auto"/>
              <w:rPr>
                <w:rFonts w:ascii="宋体" w:eastAsia="宋体" w:hAnsi="宋体" w:cs="微软雅黑"/>
                <w:sz w:val="24"/>
                <w:szCs w:val="24"/>
              </w:rPr>
            </w:pPr>
            <w:r w:rsidRPr="00041B9D">
              <w:rPr>
                <w:rFonts w:ascii="宋体" w:eastAsia="宋体" w:hAnsi="宋体" w:cs="微软雅黑" w:hint="eastAsia"/>
                <w:bCs/>
                <w:sz w:val="24"/>
                <w:szCs w:val="24"/>
              </w:rPr>
              <w:t>对接检查医嘱、检查申请预约单、检查结果、检查报告。用于医护移动查房、患者检查预约、报告查询、检查注意事项消息推送；</w:t>
            </w:r>
          </w:p>
        </w:tc>
      </w:tr>
      <w:tr w:rsidR="00041B9D" w:rsidRPr="00041B9D" w14:paraId="2F6B27C4" w14:textId="77777777" w:rsidTr="00A168F1">
        <w:trPr>
          <w:trHeight w:val="425"/>
        </w:trPr>
        <w:tc>
          <w:tcPr>
            <w:tcW w:w="692" w:type="pct"/>
            <w:tcBorders>
              <w:top w:val="single" w:sz="4" w:space="0" w:color="auto"/>
              <w:left w:val="single" w:sz="4" w:space="0" w:color="auto"/>
              <w:bottom w:val="single" w:sz="4" w:space="0" w:color="auto"/>
              <w:right w:val="single" w:sz="4" w:space="0" w:color="auto"/>
            </w:tcBorders>
            <w:vAlign w:val="center"/>
          </w:tcPr>
          <w:p w14:paraId="56BDE5FD" w14:textId="77777777" w:rsidR="00041B9D" w:rsidRPr="00041B9D" w:rsidRDefault="00041B9D" w:rsidP="00A168F1">
            <w:pPr>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LIS系统输血系统</w:t>
            </w:r>
          </w:p>
        </w:tc>
        <w:tc>
          <w:tcPr>
            <w:tcW w:w="4308" w:type="pct"/>
            <w:tcBorders>
              <w:top w:val="single" w:sz="4" w:space="0" w:color="auto"/>
              <w:left w:val="single" w:sz="4" w:space="0" w:color="auto"/>
              <w:bottom w:val="single" w:sz="4" w:space="0" w:color="auto"/>
              <w:right w:val="single" w:sz="4" w:space="0" w:color="auto"/>
            </w:tcBorders>
            <w:vAlign w:val="center"/>
          </w:tcPr>
          <w:p w14:paraId="4E2D0023" w14:textId="77777777" w:rsidR="00041B9D" w:rsidRPr="00041B9D" w:rsidRDefault="00041B9D" w:rsidP="00A168F1">
            <w:pPr>
              <w:spacing w:line="360" w:lineRule="auto"/>
              <w:rPr>
                <w:rFonts w:ascii="宋体" w:eastAsia="宋体" w:hAnsi="宋体" w:cs="微软雅黑"/>
                <w:sz w:val="24"/>
                <w:szCs w:val="24"/>
              </w:rPr>
            </w:pPr>
            <w:r w:rsidRPr="00041B9D">
              <w:rPr>
                <w:rFonts w:ascii="宋体" w:eastAsia="宋体" w:hAnsi="宋体" w:cs="微软雅黑" w:hint="eastAsia"/>
                <w:bCs/>
                <w:sz w:val="24"/>
                <w:szCs w:val="24"/>
              </w:rPr>
              <w:t>对接检验医嘱、标本运送、检验结果、输血记录；用于医护移动查房、患者报告查询、医疗闭环管理；</w:t>
            </w:r>
          </w:p>
        </w:tc>
      </w:tr>
      <w:tr w:rsidR="00041B9D" w:rsidRPr="00041B9D" w14:paraId="71013F88" w14:textId="77777777" w:rsidTr="00A168F1">
        <w:trPr>
          <w:trHeight w:val="425"/>
        </w:trPr>
        <w:tc>
          <w:tcPr>
            <w:tcW w:w="692" w:type="pct"/>
            <w:tcBorders>
              <w:top w:val="single" w:sz="4" w:space="0" w:color="auto"/>
              <w:left w:val="single" w:sz="4" w:space="0" w:color="auto"/>
              <w:bottom w:val="single" w:sz="4" w:space="0" w:color="auto"/>
              <w:right w:val="single" w:sz="4" w:space="0" w:color="auto"/>
            </w:tcBorders>
            <w:vAlign w:val="center"/>
          </w:tcPr>
          <w:p w14:paraId="3CE15701" w14:textId="77777777" w:rsidR="00041B9D" w:rsidRPr="00041B9D" w:rsidRDefault="00041B9D" w:rsidP="00A168F1">
            <w:pPr>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手麻系统</w:t>
            </w:r>
          </w:p>
        </w:tc>
        <w:tc>
          <w:tcPr>
            <w:tcW w:w="4308" w:type="pct"/>
            <w:tcBorders>
              <w:top w:val="single" w:sz="4" w:space="0" w:color="auto"/>
              <w:left w:val="single" w:sz="4" w:space="0" w:color="auto"/>
              <w:bottom w:val="single" w:sz="4" w:space="0" w:color="auto"/>
              <w:right w:val="single" w:sz="4" w:space="0" w:color="auto"/>
            </w:tcBorders>
            <w:vAlign w:val="center"/>
          </w:tcPr>
          <w:p w14:paraId="2BD3A22C" w14:textId="77777777" w:rsidR="00041B9D" w:rsidRPr="00041B9D" w:rsidRDefault="00041B9D" w:rsidP="00A168F1">
            <w:pPr>
              <w:spacing w:line="360" w:lineRule="auto"/>
              <w:rPr>
                <w:rFonts w:ascii="宋体" w:eastAsia="宋体" w:hAnsi="宋体" w:cs="微软雅黑"/>
                <w:sz w:val="24"/>
                <w:szCs w:val="24"/>
              </w:rPr>
            </w:pPr>
            <w:r w:rsidRPr="00041B9D">
              <w:rPr>
                <w:rFonts w:ascii="宋体" w:eastAsia="宋体" w:hAnsi="宋体" w:cs="微软雅黑" w:hint="eastAsia"/>
                <w:bCs/>
                <w:sz w:val="24"/>
                <w:szCs w:val="24"/>
              </w:rPr>
              <w:t>对接手术申请单全闭环数据；用于临床查看手术排程、智能推送；</w:t>
            </w:r>
          </w:p>
        </w:tc>
      </w:tr>
      <w:tr w:rsidR="00041B9D" w:rsidRPr="00041B9D" w14:paraId="547BED35" w14:textId="77777777" w:rsidTr="00A168F1">
        <w:trPr>
          <w:trHeight w:val="425"/>
        </w:trPr>
        <w:tc>
          <w:tcPr>
            <w:tcW w:w="692" w:type="pct"/>
            <w:tcBorders>
              <w:top w:val="single" w:sz="4" w:space="0" w:color="auto"/>
              <w:left w:val="single" w:sz="4" w:space="0" w:color="auto"/>
              <w:bottom w:val="single" w:sz="4" w:space="0" w:color="auto"/>
              <w:right w:val="single" w:sz="4" w:space="0" w:color="auto"/>
            </w:tcBorders>
            <w:vAlign w:val="center"/>
          </w:tcPr>
          <w:p w14:paraId="57EF4488" w14:textId="77777777" w:rsidR="00041B9D" w:rsidRPr="00041B9D" w:rsidRDefault="00041B9D" w:rsidP="00A168F1">
            <w:pPr>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护理系统</w:t>
            </w:r>
          </w:p>
        </w:tc>
        <w:tc>
          <w:tcPr>
            <w:tcW w:w="4308" w:type="pct"/>
            <w:tcBorders>
              <w:top w:val="single" w:sz="4" w:space="0" w:color="auto"/>
              <w:left w:val="single" w:sz="4" w:space="0" w:color="auto"/>
              <w:bottom w:val="single" w:sz="4" w:space="0" w:color="auto"/>
              <w:right w:val="single" w:sz="4" w:space="0" w:color="auto"/>
            </w:tcBorders>
            <w:vAlign w:val="center"/>
          </w:tcPr>
          <w:p w14:paraId="112506A0" w14:textId="77777777" w:rsidR="00041B9D" w:rsidRPr="00041B9D" w:rsidRDefault="00041B9D" w:rsidP="00A168F1">
            <w:pPr>
              <w:spacing w:line="360" w:lineRule="auto"/>
              <w:rPr>
                <w:rFonts w:ascii="宋体" w:eastAsia="宋体" w:hAnsi="宋体" w:cs="微软雅黑"/>
                <w:sz w:val="24"/>
                <w:szCs w:val="24"/>
              </w:rPr>
            </w:pPr>
            <w:r w:rsidRPr="00041B9D">
              <w:rPr>
                <w:rFonts w:ascii="宋体" w:eastAsia="宋体" w:hAnsi="宋体" w:cs="微软雅黑" w:hint="eastAsia"/>
                <w:bCs/>
                <w:sz w:val="24"/>
                <w:szCs w:val="24"/>
              </w:rPr>
              <w:t>对接护理病历、护理管理；用于护理文书记录、交班、护理管理数据、过程质量数据监测；</w:t>
            </w:r>
          </w:p>
        </w:tc>
      </w:tr>
      <w:tr w:rsidR="00041B9D" w:rsidRPr="00041B9D" w14:paraId="7F247541" w14:textId="77777777" w:rsidTr="00A168F1">
        <w:trPr>
          <w:trHeight w:val="425"/>
        </w:trPr>
        <w:tc>
          <w:tcPr>
            <w:tcW w:w="692" w:type="pct"/>
            <w:tcBorders>
              <w:top w:val="single" w:sz="4" w:space="0" w:color="auto"/>
              <w:left w:val="single" w:sz="4" w:space="0" w:color="auto"/>
              <w:bottom w:val="single" w:sz="4" w:space="0" w:color="auto"/>
              <w:right w:val="single" w:sz="4" w:space="0" w:color="auto"/>
            </w:tcBorders>
            <w:vAlign w:val="center"/>
          </w:tcPr>
          <w:p w14:paraId="3147F63A" w14:textId="77777777" w:rsidR="00041B9D" w:rsidRPr="00041B9D" w:rsidRDefault="00041B9D" w:rsidP="00A168F1">
            <w:pPr>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EMR</w:t>
            </w:r>
          </w:p>
        </w:tc>
        <w:tc>
          <w:tcPr>
            <w:tcW w:w="4308" w:type="pct"/>
            <w:tcBorders>
              <w:top w:val="single" w:sz="4" w:space="0" w:color="auto"/>
              <w:left w:val="single" w:sz="4" w:space="0" w:color="auto"/>
              <w:bottom w:val="single" w:sz="4" w:space="0" w:color="auto"/>
              <w:right w:val="single" w:sz="4" w:space="0" w:color="auto"/>
            </w:tcBorders>
            <w:vAlign w:val="center"/>
          </w:tcPr>
          <w:p w14:paraId="30BDDF18" w14:textId="77777777" w:rsidR="00041B9D" w:rsidRPr="00041B9D" w:rsidRDefault="00041B9D" w:rsidP="00A168F1">
            <w:pPr>
              <w:spacing w:line="360" w:lineRule="auto"/>
              <w:rPr>
                <w:rFonts w:ascii="宋体" w:eastAsia="宋体" w:hAnsi="宋体" w:cs="微软雅黑"/>
                <w:sz w:val="24"/>
                <w:szCs w:val="24"/>
              </w:rPr>
            </w:pPr>
            <w:r w:rsidRPr="00041B9D">
              <w:rPr>
                <w:rFonts w:ascii="宋体" w:eastAsia="宋体" w:hAnsi="宋体" w:cs="微软雅黑" w:hint="eastAsia"/>
                <w:bCs/>
                <w:sz w:val="24"/>
                <w:szCs w:val="24"/>
              </w:rPr>
              <w:t>对接电子病历系统；用于医护移动查房、质量监控；</w:t>
            </w:r>
          </w:p>
        </w:tc>
      </w:tr>
      <w:tr w:rsidR="00041B9D" w:rsidRPr="00041B9D" w14:paraId="596CBE52" w14:textId="77777777" w:rsidTr="00A168F1">
        <w:trPr>
          <w:trHeight w:val="425"/>
        </w:trPr>
        <w:tc>
          <w:tcPr>
            <w:tcW w:w="692" w:type="pct"/>
            <w:tcBorders>
              <w:top w:val="single" w:sz="4" w:space="0" w:color="auto"/>
              <w:left w:val="single" w:sz="4" w:space="0" w:color="auto"/>
              <w:bottom w:val="single" w:sz="4" w:space="0" w:color="auto"/>
              <w:right w:val="single" w:sz="4" w:space="0" w:color="auto"/>
            </w:tcBorders>
            <w:vAlign w:val="center"/>
          </w:tcPr>
          <w:p w14:paraId="34B34124" w14:textId="77777777" w:rsidR="00041B9D" w:rsidRPr="00041B9D" w:rsidRDefault="00041B9D" w:rsidP="00A168F1">
            <w:pPr>
              <w:spacing w:line="360" w:lineRule="auto"/>
              <w:textAlignment w:val="center"/>
              <w:rPr>
                <w:rFonts w:ascii="宋体" w:eastAsia="宋体" w:hAnsi="宋体" w:cs="微软雅黑"/>
                <w:sz w:val="24"/>
                <w:szCs w:val="24"/>
              </w:rPr>
            </w:pPr>
            <w:r w:rsidRPr="00041B9D">
              <w:rPr>
                <w:rFonts w:ascii="宋体" w:eastAsia="宋体" w:hAnsi="宋体" w:cs="微软雅黑" w:hint="eastAsia"/>
                <w:sz w:val="24"/>
                <w:szCs w:val="24"/>
              </w:rPr>
              <w:t>院感管理、传染病管理、不良事件等等</w:t>
            </w:r>
          </w:p>
        </w:tc>
        <w:tc>
          <w:tcPr>
            <w:tcW w:w="4308" w:type="pct"/>
            <w:tcBorders>
              <w:top w:val="single" w:sz="4" w:space="0" w:color="auto"/>
              <w:left w:val="single" w:sz="4" w:space="0" w:color="auto"/>
              <w:bottom w:val="single" w:sz="4" w:space="0" w:color="auto"/>
              <w:right w:val="single" w:sz="4" w:space="0" w:color="auto"/>
            </w:tcBorders>
            <w:vAlign w:val="center"/>
          </w:tcPr>
          <w:p w14:paraId="5BD6C5BD" w14:textId="77777777" w:rsidR="00041B9D" w:rsidRPr="00041B9D" w:rsidRDefault="00041B9D" w:rsidP="00A168F1">
            <w:pPr>
              <w:spacing w:line="360" w:lineRule="auto"/>
              <w:rPr>
                <w:rFonts w:ascii="宋体" w:eastAsia="宋体" w:hAnsi="宋体" w:cs="微软雅黑"/>
                <w:sz w:val="24"/>
                <w:szCs w:val="24"/>
              </w:rPr>
            </w:pPr>
            <w:r w:rsidRPr="00041B9D">
              <w:rPr>
                <w:rFonts w:ascii="宋体" w:eastAsia="宋体" w:hAnsi="宋体" w:cs="微软雅黑" w:hint="eastAsia"/>
                <w:bCs/>
                <w:sz w:val="24"/>
                <w:szCs w:val="24"/>
              </w:rPr>
              <w:t>对接各个子系统医疗过程数据；</w:t>
            </w:r>
          </w:p>
        </w:tc>
      </w:tr>
    </w:tbl>
    <w:p w14:paraId="3BCE47C0" w14:textId="77777777" w:rsidR="00041B9D" w:rsidRPr="00041B9D" w:rsidRDefault="00041B9D" w:rsidP="00041B9D">
      <w:pPr>
        <w:tabs>
          <w:tab w:val="left" w:pos="1155"/>
        </w:tabs>
        <w:adjustRightInd w:val="0"/>
        <w:snapToGrid w:val="0"/>
        <w:spacing w:line="360" w:lineRule="auto"/>
        <w:ind w:firstLineChars="200" w:firstLine="482"/>
        <w:rPr>
          <w:rFonts w:ascii="宋体" w:eastAsia="宋体" w:hAnsi="宋体" w:cs="宋体"/>
          <w:b/>
          <w:sz w:val="24"/>
          <w:szCs w:val="24"/>
        </w:rPr>
      </w:pPr>
      <w:r w:rsidRPr="00041B9D">
        <w:rPr>
          <w:rFonts w:ascii="宋体" w:eastAsia="宋体" w:hAnsi="宋体" w:cs="宋体"/>
          <w:b/>
          <w:sz w:val="24"/>
          <w:szCs w:val="24"/>
        </w:rPr>
        <w:br w:type="page"/>
      </w:r>
    </w:p>
    <w:p w14:paraId="73A3632B" w14:textId="77777777" w:rsidR="00041B9D" w:rsidRPr="00041B9D" w:rsidRDefault="00041B9D" w:rsidP="00041B9D">
      <w:pPr>
        <w:tabs>
          <w:tab w:val="left" w:pos="1155"/>
        </w:tabs>
        <w:adjustRightInd w:val="0"/>
        <w:snapToGrid w:val="0"/>
        <w:spacing w:line="360" w:lineRule="auto"/>
        <w:ind w:firstLineChars="200" w:firstLine="482"/>
        <w:rPr>
          <w:rFonts w:ascii="宋体" w:eastAsia="宋体" w:hAnsi="宋体" w:cs="宋体"/>
          <w:b/>
          <w:sz w:val="24"/>
          <w:szCs w:val="24"/>
        </w:rPr>
      </w:pPr>
      <w:r w:rsidRPr="00041B9D">
        <w:rPr>
          <w:rFonts w:ascii="宋体" w:eastAsia="宋体" w:hAnsi="宋体" w:cs="宋体"/>
          <w:b/>
          <w:sz w:val="24"/>
          <w:szCs w:val="24"/>
        </w:rPr>
        <w:t>3.</w:t>
      </w:r>
      <w:r w:rsidRPr="00041B9D">
        <w:rPr>
          <w:rFonts w:ascii="宋体" w:eastAsia="宋体" w:hAnsi="宋体" w:cs="宋体" w:hint="eastAsia"/>
          <w:b/>
          <w:sz w:val="24"/>
          <w:szCs w:val="24"/>
        </w:rPr>
        <w:t>2</w:t>
      </w:r>
      <w:r w:rsidRPr="00041B9D">
        <w:rPr>
          <w:rFonts w:ascii="宋体" w:eastAsia="宋体" w:hAnsi="宋体" w:cs="宋体"/>
          <w:b/>
          <w:sz w:val="24"/>
          <w:szCs w:val="24"/>
        </w:rPr>
        <w:t>.</w:t>
      </w:r>
      <w:r w:rsidRPr="00041B9D">
        <w:rPr>
          <w:rFonts w:ascii="宋体" w:eastAsia="宋体" w:hAnsi="宋体" w:hint="eastAsia"/>
          <w:sz w:val="24"/>
          <w:szCs w:val="24"/>
        </w:rPr>
        <w:t xml:space="preserve"> </w:t>
      </w:r>
      <w:r w:rsidRPr="00041B9D">
        <w:rPr>
          <w:rFonts w:ascii="宋体" w:eastAsia="宋体" w:hAnsi="宋体" w:cs="宋体" w:hint="eastAsia"/>
          <w:b/>
          <w:sz w:val="24"/>
          <w:szCs w:val="24"/>
        </w:rPr>
        <w:t>软硬件安装与调试</w:t>
      </w:r>
    </w:p>
    <w:tbl>
      <w:tblPr>
        <w:tblW w:w="485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8"/>
        <w:gridCol w:w="6556"/>
      </w:tblGrid>
      <w:tr w:rsidR="00041B9D" w:rsidRPr="00041B9D" w14:paraId="6B992458" w14:textId="77777777" w:rsidTr="00A168F1">
        <w:trPr>
          <w:trHeight w:val="1152"/>
        </w:trPr>
        <w:tc>
          <w:tcPr>
            <w:tcW w:w="930" w:type="pct"/>
            <w:tcBorders>
              <w:top w:val="single" w:sz="4" w:space="0" w:color="auto"/>
              <w:left w:val="single" w:sz="4" w:space="0" w:color="auto"/>
              <w:bottom w:val="single" w:sz="4" w:space="0" w:color="auto"/>
              <w:right w:val="single" w:sz="4" w:space="0" w:color="auto"/>
            </w:tcBorders>
            <w:vAlign w:val="center"/>
          </w:tcPr>
          <w:p w14:paraId="5E206154" w14:textId="77777777" w:rsidR="00041B9D" w:rsidRPr="00041B9D" w:rsidRDefault="00041B9D" w:rsidP="00A168F1">
            <w:pPr>
              <w:spacing w:line="360" w:lineRule="auto"/>
              <w:rPr>
                <w:rFonts w:ascii="宋体" w:eastAsia="宋体" w:hAnsi="宋体" w:cs="微软雅黑"/>
                <w:sz w:val="24"/>
                <w:szCs w:val="24"/>
              </w:rPr>
            </w:pPr>
            <w:r w:rsidRPr="00041B9D">
              <w:rPr>
                <w:rFonts w:ascii="宋体" w:eastAsia="宋体" w:hAnsi="宋体" w:cs="微软雅黑" w:hint="eastAsia"/>
                <w:bCs/>
                <w:sz w:val="24"/>
                <w:szCs w:val="24"/>
              </w:rPr>
              <w:t>系统安装与调试</w:t>
            </w:r>
          </w:p>
        </w:tc>
        <w:tc>
          <w:tcPr>
            <w:tcW w:w="4070" w:type="pct"/>
            <w:tcBorders>
              <w:top w:val="single" w:sz="4" w:space="0" w:color="auto"/>
              <w:left w:val="single" w:sz="4" w:space="0" w:color="auto"/>
              <w:bottom w:val="single" w:sz="4" w:space="0" w:color="auto"/>
              <w:right w:val="single" w:sz="4" w:space="0" w:color="auto"/>
            </w:tcBorders>
            <w:vAlign w:val="center"/>
          </w:tcPr>
          <w:p w14:paraId="1B42C556" w14:textId="77777777" w:rsidR="00041B9D" w:rsidRPr="00041B9D" w:rsidRDefault="00041B9D" w:rsidP="00A168F1">
            <w:pPr>
              <w:spacing w:line="360" w:lineRule="auto"/>
              <w:rPr>
                <w:rFonts w:ascii="宋体" w:eastAsia="宋体" w:hAnsi="宋体" w:cs="微软雅黑"/>
                <w:bCs/>
                <w:sz w:val="24"/>
                <w:szCs w:val="24"/>
              </w:rPr>
            </w:pPr>
            <w:r w:rsidRPr="00041B9D">
              <w:rPr>
                <w:rFonts w:ascii="宋体" w:eastAsia="宋体" w:hAnsi="宋体" w:cs="微软雅黑" w:hint="eastAsia"/>
                <w:bCs/>
                <w:sz w:val="24"/>
                <w:szCs w:val="24"/>
              </w:rPr>
              <w:t>安装所有此项目涉及的软件，按照科室需求完成定制调试、培训、测试等等；</w:t>
            </w:r>
          </w:p>
        </w:tc>
      </w:tr>
      <w:tr w:rsidR="00041B9D" w:rsidRPr="00041B9D" w14:paraId="5F738903" w14:textId="77777777" w:rsidTr="00A168F1">
        <w:trPr>
          <w:trHeight w:val="1152"/>
        </w:trPr>
        <w:tc>
          <w:tcPr>
            <w:tcW w:w="930" w:type="pct"/>
            <w:tcBorders>
              <w:top w:val="single" w:sz="4" w:space="0" w:color="auto"/>
              <w:left w:val="single" w:sz="4" w:space="0" w:color="auto"/>
              <w:bottom w:val="single" w:sz="4" w:space="0" w:color="auto"/>
              <w:right w:val="single" w:sz="4" w:space="0" w:color="auto"/>
            </w:tcBorders>
            <w:vAlign w:val="center"/>
          </w:tcPr>
          <w:p w14:paraId="6D143555" w14:textId="77777777" w:rsidR="00041B9D" w:rsidRPr="00041B9D" w:rsidRDefault="00041B9D" w:rsidP="00A168F1">
            <w:pPr>
              <w:spacing w:line="360" w:lineRule="auto"/>
              <w:rPr>
                <w:rFonts w:ascii="宋体" w:eastAsia="宋体" w:hAnsi="宋体" w:cs="微软雅黑"/>
                <w:sz w:val="24"/>
                <w:szCs w:val="24"/>
              </w:rPr>
            </w:pPr>
            <w:r w:rsidRPr="00041B9D">
              <w:rPr>
                <w:rFonts w:ascii="宋体" w:eastAsia="宋体" w:hAnsi="宋体" w:cs="微软雅黑" w:hint="eastAsia"/>
                <w:bCs/>
                <w:sz w:val="24"/>
                <w:szCs w:val="24"/>
              </w:rPr>
              <w:t>硬件安装与调试</w:t>
            </w:r>
          </w:p>
        </w:tc>
        <w:tc>
          <w:tcPr>
            <w:tcW w:w="4070" w:type="pct"/>
            <w:tcBorders>
              <w:top w:val="single" w:sz="4" w:space="0" w:color="auto"/>
              <w:left w:val="single" w:sz="4" w:space="0" w:color="auto"/>
              <w:bottom w:val="single" w:sz="4" w:space="0" w:color="auto"/>
              <w:right w:val="single" w:sz="4" w:space="0" w:color="auto"/>
            </w:tcBorders>
            <w:vAlign w:val="center"/>
          </w:tcPr>
          <w:p w14:paraId="3B4EF757" w14:textId="77777777" w:rsidR="00041B9D" w:rsidRPr="00041B9D" w:rsidRDefault="00041B9D" w:rsidP="00A168F1">
            <w:pPr>
              <w:spacing w:line="360" w:lineRule="auto"/>
              <w:rPr>
                <w:rFonts w:ascii="宋体" w:eastAsia="宋体" w:hAnsi="宋体" w:cs="微软雅黑"/>
                <w:bCs/>
                <w:sz w:val="24"/>
                <w:szCs w:val="24"/>
              </w:rPr>
            </w:pPr>
            <w:r w:rsidRPr="00041B9D">
              <w:rPr>
                <w:rFonts w:ascii="宋体" w:eastAsia="宋体" w:hAnsi="宋体" w:cs="微软雅黑" w:hint="eastAsia"/>
                <w:bCs/>
                <w:sz w:val="24"/>
                <w:szCs w:val="24"/>
              </w:rPr>
              <w:t>安装智慧病房系统涉及的硬件，包括旧设备的拆卸，新设备布线，安装，按照科室需求调试；</w:t>
            </w:r>
          </w:p>
        </w:tc>
      </w:tr>
    </w:tbl>
    <w:p w14:paraId="6E5C3212" w14:textId="77777777" w:rsidR="00041B9D" w:rsidRPr="00041B9D" w:rsidRDefault="00041B9D" w:rsidP="00041B9D">
      <w:pPr>
        <w:tabs>
          <w:tab w:val="left" w:pos="1155"/>
        </w:tabs>
        <w:adjustRightInd w:val="0"/>
        <w:snapToGrid w:val="0"/>
        <w:spacing w:line="360" w:lineRule="auto"/>
        <w:ind w:firstLineChars="200" w:firstLine="482"/>
        <w:rPr>
          <w:rFonts w:ascii="宋体" w:eastAsia="宋体" w:hAnsi="宋体" w:cs="宋体"/>
          <w:b/>
          <w:sz w:val="24"/>
          <w:szCs w:val="24"/>
        </w:rPr>
      </w:pPr>
    </w:p>
    <w:p w14:paraId="1E9EB556" w14:textId="3285EF66" w:rsidR="001D1C86" w:rsidRPr="00041B9D" w:rsidRDefault="00B43BBE" w:rsidP="001D1C86">
      <w:pPr>
        <w:adjustRightInd w:val="0"/>
        <w:snapToGrid w:val="0"/>
        <w:spacing w:line="360" w:lineRule="auto"/>
        <w:rPr>
          <w:rFonts w:ascii="宋体" w:eastAsia="宋体" w:hAnsi="宋体"/>
          <w:b/>
          <w:color w:val="000000" w:themeColor="text1"/>
          <w:sz w:val="24"/>
          <w:szCs w:val="24"/>
        </w:rPr>
      </w:pPr>
      <w:r w:rsidRPr="00041B9D">
        <w:rPr>
          <w:rFonts w:ascii="宋体" w:eastAsia="宋体" w:hAnsi="宋体" w:hint="eastAsia"/>
          <w:b/>
          <w:color w:val="000000" w:themeColor="text1"/>
          <w:sz w:val="24"/>
          <w:szCs w:val="24"/>
        </w:rPr>
        <w:t>（五）</w:t>
      </w:r>
      <w:r w:rsidR="001D1C86" w:rsidRPr="00041B9D">
        <w:rPr>
          <w:rFonts w:ascii="宋体" w:eastAsia="宋体" w:hAnsi="宋体" w:hint="eastAsia"/>
          <w:b/>
          <w:color w:val="000000" w:themeColor="text1"/>
          <w:sz w:val="24"/>
          <w:szCs w:val="24"/>
        </w:rPr>
        <w:t>商务要求</w:t>
      </w:r>
    </w:p>
    <w:p w14:paraId="0BD002BB" w14:textId="77777777" w:rsidR="00041B9D" w:rsidRPr="00041B9D" w:rsidRDefault="00041B9D" w:rsidP="00041B9D">
      <w:pPr>
        <w:pStyle w:val="36"/>
        <w:adjustRightInd w:val="0"/>
        <w:snapToGrid w:val="0"/>
        <w:spacing w:line="360" w:lineRule="auto"/>
        <w:rPr>
          <w:rFonts w:ascii="宋体" w:hAnsi="宋体"/>
          <w:bCs/>
        </w:rPr>
      </w:pPr>
      <w:r w:rsidRPr="00041B9D">
        <w:rPr>
          <w:rFonts w:ascii="宋体" w:hAnsi="宋体" w:hint="eastAsia"/>
          <w:bCs/>
        </w:rPr>
        <w:t>1</w:t>
      </w:r>
      <w:r w:rsidRPr="00041B9D">
        <w:rPr>
          <w:rFonts w:ascii="宋体" w:hAnsi="宋体"/>
          <w:bCs/>
        </w:rPr>
        <w:t>.</w:t>
      </w:r>
      <w:r w:rsidRPr="00041B9D">
        <w:rPr>
          <w:rFonts w:ascii="宋体" w:hAnsi="宋体" w:hint="eastAsia"/>
          <w:bCs/>
        </w:rPr>
        <w:t xml:space="preserve"> 交付日期（合同履约期限）：自合同签订之日起2个月内完成验收。 </w:t>
      </w:r>
    </w:p>
    <w:p w14:paraId="46057369" w14:textId="77777777" w:rsidR="00041B9D" w:rsidRPr="00041B9D" w:rsidRDefault="00041B9D" w:rsidP="00041B9D">
      <w:pPr>
        <w:pStyle w:val="36"/>
        <w:adjustRightInd w:val="0"/>
        <w:snapToGrid w:val="0"/>
        <w:spacing w:line="360" w:lineRule="auto"/>
        <w:rPr>
          <w:rFonts w:ascii="宋体" w:hAnsi="宋体"/>
          <w:bCs/>
        </w:rPr>
      </w:pPr>
      <w:r w:rsidRPr="00041B9D">
        <w:rPr>
          <w:rFonts w:ascii="宋体" w:hAnsi="宋体" w:hint="eastAsia"/>
          <w:bCs/>
        </w:rPr>
        <w:t>2</w:t>
      </w:r>
      <w:r w:rsidRPr="00041B9D">
        <w:rPr>
          <w:rFonts w:ascii="宋体" w:hAnsi="宋体"/>
          <w:bCs/>
        </w:rPr>
        <w:t>.</w:t>
      </w:r>
      <w:r w:rsidRPr="00041B9D">
        <w:rPr>
          <w:rFonts w:ascii="宋体" w:hAnsi="宋体" w:hint="eastAsia"/>
          <w:bCs/>
        </w:rPr>
        <w:t>交付地点（合同履约地点）： 上海交通大学医学院附属新华医院指定地点。</w:t>
      </w:r>
    </w:p>
    <w:p w14:paraId="5A2954D1" w14:textId="77777777" w:rsidR="00041B9D" w:rsidRPr="00041B9D" w:rsidRDefault="00041B9D" w:rsidP="00041B9D">
      <w:pPr>
        <w:pStyle w:val="36"/>
        <w:adjustRightInd w:val="0"/>
        <w:snapToGrid w:val="0"/>
        <w:spacing w:line="360" w:lineRule="auto"/>
        <w:rPr>
          <w:rFonts w:ascii="宋体" w:hAnsi="宋体"/>
          <w:bCs/>
        </w:rPr>
      </w:pPr>
      <w:r w:rsidRPr="00041B9D">
        <w:rPr>
          <w:rFonts w:ascii="宋体" w:hAnsi="宋体" w:hint="eastAsia"/>
          <w:bCs/>
        </w:rPr>
        <w:t>3</w:t>
      </w:r>
      <w:r w:rsidRPr="00041B9D">
        <w:rPr>
          <w:rFonts w:ascii="宋体" w:hAnsi="宋体"/>
          <w:bCs/>
        </w:rPr>
        <w:t>.</w:t>
      </w:r>
      <w:r w:rsidRPr="00041B9D">
        <w:rPr>
          <w:rFonts w:ascii="宋体" w:hAnsi="宋体" w:hint="eastAsia"/>
          <w:bCs/>
        </w:rPr>
        <w:t>付款方式：验收合格后一次性支付。</w:t>
      </w:r>
    </w:p>
    <w:p w14:paraId="7EA7AF50" w14:textId="77777777" w:rsidR="00041B9D" w:rsidRPr="00041B9D" w:rsidRDefault="00041B9D" w:rsidP="00041B9D">
      <w:pPr>
        <w:pStyle w:val="36"/>
        <w:adjustRightInd w:val="0"/>
        <w:snapToGrid w:val="0"/>
        <w:spacing w:line="360" w:lineRule="auto"/>
        <w:rPr>
          <w:rFonts w:ascii="宋体" w:hAnsi="宋体"/>
          <w:bCs/>
        </w:rPr>
      </w:pPr>
      <w:r w:rsidRPr="00041B9D">
        <w:rPr>
          <w:rFonts w:ascii="宋体" w:hAnsi="宋体" w:hint="eastAsia"/>
          <w:bCs/>
        </w:rPr>
        <w:t>4</w:t>
      </w:r>
      <w:r w:rsidRPr="00041B9D">
        <w:rPr>
          <w:rFonts w:ascii="宋体" w:hAnsi="宋体"/>
          <w:bCs/>
        </w:rPr>
        <w:t>.</w:t>
      </w:r>
      <w:r w:rsidRPr="00041B9D">
        <w:rPr>
          <w:rFonts w:ascii="宋体" w:hAnsi="宋体" w:hint="eastAsia"/>
          <w:bCs/>
        </w:rPr>
        <w:t>质保期：从项目验收通过之日起，软件和硬件质保期为三年。</w:t>
      </w:r>
    </w:p>
    <w:p w14:paraId="6FE3FE5F" w14:textId="68E518B0" w:rsidR="00041B9D" w:rsidRPr="00041B9D" w:rsidRDefault="00041B9D" w:rsidP="00041B9D">
      <w:pPr>
        <w:pStyle w:val="36"/>
        <w:adjustRightInd w:val="0"/>
        <w:snapToGrid w:val="0"/>
        <w:spacing w:line="360" w:lineRule="auto"/>
        <w:rPr>
          <w:rFonts w:ascii="宋体" w:hAnsi="宋体"/>
          <w:bCs/>
        </w:rPr>
      </w:pPr>
      <w:r w:rsidRPr="00041B9D">
        <w:rPr>
          <w:rFonts w:ascii="宋体" w:hAnsi="宋体"/>
          <w:bCs/>
        </w:rPr>
        <w:t>5</w:t>
      </w:r>
      <w:r w:rsidRPr="00041B9D">
        <w:rPr>
          <w:rFonts w:ascii="宋体" w:hAnsi="宋体"/>
          <w:bCs/>
        </w:rPr>
        <w:t>.</w:t>
      </w:r>
      <w:r w:rsidRPr="00041B9D">
        <w:rPr>
          <w:rFonts w:ascii="宋体" w:hAnsi="宋体" w:hint="eastAsia"/>
          <w:bCs/>
        </w:rPr>
        <w:t>验收标准</w:t>
      </w:r>
    </w:p>
    <w:p w14:paraId="18A287D0" w14:textId="34860DCA" w:rsidR="00041B9D" w:rsidRPr="00041B9D" w:rsidRDefault="00041B9D" w:rsidP="00041B9D">
      <w:pPr>
        <w:pStyle w:val="36"/>
        <w:adjustRightInd w:val="0"/>
        <w:snapToGrid w:val="0"/>
        <w:spacing w:line="360" w:lineRule="auto"/>
        <w:rPr>
          <w:rFonts w:ascii="宋体" w:hAnsi="宋体"/>
          <w:bCs/>
        </w:rPr>
      </w:pPr>
      <w:r w:rsidRPr="00041B9D">
        <w:rPr>
          <w:rFonts w:ascii="宋体" w:hAnsi="宋体"/>
          <w:bCs/>
        </w:rPr>
        <w:t>5</w:t>
      </w:r>
      <w:r w:rsidRPr="00041B9D">
        <w:rPr>
          <w:rFonts w:ascii="宋体" w:hAnsi="宋体"/>
          <w:bCs/>
        </w:rPr>
        <w:t>.1</w:t>
      </w:r>
      <w:r w:rsidRPr="00041B9D">
        <w:rPr>
          <w:rFonts w:ascii="宋体" w:hAnsi="宋体" w:hint="eastAsia"/>
          <w:bCs/>
        </w:rPr>
        <w:t>合同约定的产品均试运行一个月。</w:t>
      </w:r>
    </w:p>
    <w:p w14:paraId="2E40EF6F" w14:textId="46DFA3A4" w:rsidR="00041B9D" w:rsidRPr="00041B9D" w:rsidRDefault="00041B9D" w:rsidP="00041B9D">
      <w:pPr>
        <w:pStyle w:val="36"/>
        <w:adjustRightInd w:val="0"/>
        <w:snapToGrid w:val="0"/>
        <w:spacing w:line="360" w:lineRule="auto"/>
        <w:rPr>
          <w:rFonts w:ascii="宋体" w:hAnsi="宋体"/>
          <w:bCs/>
        </w:rPr>
      </w:pPr>
      <w:r w:rsidRPr="00041B9D">
        <w:rPr>
          <w:rFonts w:ascii="宋体" w:hAnsi="宋体"/>
          <w:bCs/>
        </w:rPr>
        <w:t>5</w:t>
      </w:r>
      <w:r w:rsidRPr="00041B9D">
        <w:rPr>
          <w:rFonts w:ascii="宋体" w:hAnsi="宋体"/>
          <w:bCs/>
        </w:rPr>
        <w:t xml:space="preserve">.2 </w:t>
      </w:r>
      <w:r w:rsidRPr="00041B9D">
        <w:rPr>
          <w:rFonts w:ascii="宋体" w:hAnsi="宋体" w:hint="eastAsia"/>
          <w:bCs/>
        </w:rPr>
        <w:t>产品功能均满足合同及招标要求。</w:t>
      </w:r>
    </w:p>
    <w:p w14:paraId="0C2E49FF" w14:textId="61E304C9" w:rsidR="00041B9D" w:rsidRPr="00041B9D" w:rsidRDefault="00041B9D" w:rsidP="00041B9D">
      <w:pPr>
        <w:pStyle w:val="36"/>
        <w:adjustRightInd w:val="0"/>
        <w:snapToGrid w:val="0"/>
        <w:spacing w:line="360" w:lineRule="auto"/>
        <w:rPr>
          <w:rFonts w:ascii="宋体" w:hAnsi="宋体"/>
          <w:bCs/>
          <w:color w:val="FF0000"/>
        </w:rPr>
      </w:pPr>
      <w:r w:rsidRPr="00041B9D">
        <w:rPr>
          <w:rFonts w:ascii="宋体" w:hAnsi="宋体"/>
          <w:bCs/>
          <w:color w:val="FF0000"/>
        </w:rPr>
        <w:t>5</w:t>
      </w:r>
      <w:r w:rsidRPr="00041B9D">
        <w:rPr>
          <w:rFonts w:ascii="宋体" w:hAnsi="宋体"/>
          <w:bCs/>
          <w:color w:val="FF0000"/>
        </w:rPr>
        <w:t>.3</w:t>
      </w:r>
      <w:r w:rsidRPr="00041B9D">
        <w:rPr>
          <w:rFonts w:ascii="宋体" w:hAnsi="宋体" w:hint="eastAsia"/>
          <w:bCs/>
          <w:color w:val="FF0000"/>
        </w:rPr>
        <w:t>★中标后根据招标人要求进行样品确认，并承诺完全按照招标人要求提供样品直至招标人认可。如投标人涉及虚假应标不能满足招标需求，招标人有权解除合同，并追究其法律责任，还须承担因此给招标人带来的损失。</w:t>
      </w:r>
    </w:p>
    <w:p w14:paraId="66D978DA" w14:textId="4E7826D0" w:rsidR="00041B9D" w:rsidRPr="00041B9D" w:rsidRDefault="00041B9D" w:rsidP="00041B9D">
      <w:pPr>
        <w:pStyle w:val="36"/>
        <w:adjustRightInd w:val="0"/>
        <w:snapToGrid w:val="0"/>
        <w:spacing w:line="360" w:lineRule="auto"/>
        <w:rPr>
          <w:rFonts w:ascii="宋体" w:hAnsi="宋体"/>
          <w:bCs/>
        </w:rPr>
      </w:pPr>
      <w:r w:rsidRPr="00041B9D">
        <w:rPr>
          <w:rFonts w:ascii="宋体" w:hAnsi="宋体"/>
          <w:bCs/>
        </w:rPr>
        <w:t>5</w:t>
      </w:r>
      <w:r w:rsidRPr="00041B9D">
        <w:rPr>
          <w:rFonts w:ascii="宋体" w:hAnsi="宋体"/>
          <w:bCs/>
        </w:rPr>
        <w:t>.4</w:t>
      </w:r>
      <w:r w:rsidRPr="00041B9D">
        <w:rPr>
          <w:rFonts w:ascii="宋体" w:hAnsi="宋体" w:hint="eastAsia"/>
          <w:bCs/>
        </w:rPr>
        <w:t>★驻场要求：质保期内，至少派驻</w:t>
      </w:r>
      <w:r w:rsidRPr="00041B9D">
        <w:rPr>
          <w:rFonts w:ascii="宋体" w:hAnsi="宋体"/>
          <w:bCs/>
        </w:rPr>
        <w:t>3</w:t>
      </w:r>
      <w:r w:rsidRPr="00041B9D">
        <w:rPr>
          <w:rFonts w:ascii="宋体" w:hAnsi="宋体" w:hint="eastAsia"/>
          <w:bCs/>
        </w:rPr>
        <w:t>名专职驻场人员提供现场服务，驻场人员至少包含（1名项目经理、1名实施工程师、1名技术开发人员）应急响应时间为提供7*24小时免费服务，正常工作日10分钟以内到达现场，国定节假日2小时以内到达现场进行维护；免费期内对系统优化和常规安全检查。</w:t>
      </w:r>
    </w:p>
    <w:p w14:paraId="3FFE2C65" w14:textId="2FA8CC28" w:rsidR="00041B9D" w:rsidRPr="00041B9D" w:rsidRDefault="00041B9D" w:rsidP="00041B9D">
      <w:pPr>
        <w:pStyle w:val="36"/>
        <w:adjustRightInd w:val="0"/>
        <w:snapToGrid w:val="0"/>
        <w:spacing w:line="360" w:lineRule="auto"/>
        <w:rPr>
          <w:rFonts w:ascii="宋体" w:hAnsi="宋体"/>
          <w:bCs/>
        </w:rPr>
      </w:pPr>
      <w:r w:rsidRPr="00041B9D">
        <w:rPr>
          <w:rFonts w:ascii="宋体" w:hAnsi="宋体"/>
          <w:bCs/>
        </w:rPr>
        <w:t>5</w:t>
      </w:r>
      <w:r w:rsidRPr="00041B9D">
        <w:rPr>
          <w:rFonts w:ascii="宋体" w:hAnsi="宋体"/>
          <w:bCs/>
        </w:rPr>
        <w:t>.5</w:t>
      </w:r>
      <w:r w:rsidRPr="00041B9D">
        <w:rPr>
          <w:rFonts w:ascii="宋体" w:hAnsi="宋体" w:hint="eastAsia"/>
          <w:bCs/>
        </w:rPr>
        <w:t>服务满意度要求：根据现场实施人员服务情况针对</w:t>
      </w:r>
      <w:r w:rsidRPr="00041B9D">
        <w:rPr>
          <w:rFonts w:ascii="宋体" w:hAnsi="宋体"/>
          <w:bCs/>
        </w:rPr>
        <w:t>服务质量</w:t>
      </w:r>
      <w:r w:rsidRPr="00041B9D">
        <w:rPr>
          <w:rFonts w:ascii="宋体" w:hAnsi="宋体" w:hint="eastAsia"/>
          <w:bCs/>
        </w:rPr>
        <w:t>、</w:t>
      </w:r>
      <w:r w:rsidRPr="00041B9D">
        <w:rPr>
          <w:rFonts w:ascii="宋体" w:hAnsi="宋体"/>
          <w:bCs/>
        </w:rPr>
        <w:t>响应速度</w:t>
      </w:r>
      <w:r w:rsidRPr="00041B9D">
        <w:rPr>
          <w:rFonts w:ascii="宋体" w:hAnsi="宋体" w:hint="eastAsia"/>
          <w:bCs/>
        </w:rPr>
        <w:t>、沟通效率、问题解决能力等情况进行综合打分。</w:t>
      </w:r>
    </w:p>
    <w:p w14:paraId="1CAE3130" w14:textId="77777777" w:rsidR="001D1C86" w:rsidRPr="00041B9D" w:rsidRDefault="001D1C86" w:rsidP="001D1C86">
      <w:pPr>
        <w:adjustRightInd w:val="0"/>
        <w:snapToGrid w:val="0"/>
        <w:spacing w:line="360" w:lineRule="auto"/>
        <w:rPr>
          <w:rFonts w:ascii="宋体" w:eastAsia="宋体" w:hAnsi="宋体"/>
          <w:color w:val="000000" w:themeColor="text1"/>
          <w:sz w:val="24"/>
          <w:szCs w:val="24"/>
        </w:rPr>
      </w:pPr>
    </w:p>
    <w:sectPr w:rsidR="001D1C86" w:rsidRPr="00041B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86B992" w14:textId="77777777" w:rsidR="00000530" w:rsidRDefault="00000530" w:rsidP="001D1C86">
      <w:r>
        <w:separator/>
      </w:r>
    </w:p>
  </w:endnote>
  <w:endnote w:type="continuationSeparator" w:id="0">
    <w:p w14:paraId="6C68E313" w14:textId="77777777" w:rsidR="00000530" w:rsidRDefault="00000530" w:rsidP="001D1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Zapf Dingbats ITC">
    <w:altName w:val="宋体"/>
    <w:charset w:val="86"/>
    <w:family w:val="auto"/>
    <w:pitch w:val="default"/>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NeueLT Std Med">
    <w:altName w:val="微软雅黑"/>
    <w:charset w:val="86"/>
    <w:family w:val="swiss"/>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8D71B" w14:textId="77777777" w:rsidR="00000530" w:rsidRDefault="00000530" w:rsidP="001D1C86">
      <w:r>
        <w:separator/>
      </w:r>
    </w:p>
  </w:footnote>
  <w:footnote w:type="continuationSeparator" w:id="0">
    <w:p w14:paraId="3E33B709" w14:textId="77777777" w:rsidR="00000530" w:rsidRDefault="00000530" w:rsidP="001D1C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EC675E"/>
    <w:multiLevelType w:val="singleLevel"/>
    <w:tmpl w:val="EFFC81CB"/>
    <w:lvl w:ilvl="0">
      <w:start w:val="1"/>
      <w:numFmt w:val="decimal"/>
      <w:lvlText w:val="%1)"/>
      <w:lvlJc w:val="left"/>
      <w:pPr>
        <w:ind w:left="420" w:hanging="420"/>
      </w:pPr>
      <w:rPr>
        <w:rFonts w:hint="default"/>
      </w:rPr>
    </w:lvl>
  </w:abstractNum>
  <w:abstractNum w:abstractNumId="1" w15:restartNumberingAfterBreak="0">
    <w:nsid w:val="94F81F2D"/>
    <w:multiLevelType w:val="singleLevel"/>
    <w:tmpl w:val="04090011"/>
    <w:lvl w:ilvl="0">
      <w:start w:val="1"/>
      <w:numFmt w:val="decimal"/>
      <w:lvlText w:val="%1)"/>
      <w:lvlJc w:val="left"/>
      <w:pPr>
        <w:ind w:left="420" w:hanging="420"/>
      </w:pPr>
      <w:rPr>
        <w:rFonts w:hint="default"/>
      </w:rPr>
    </w:lvl>
  </w:abstractNum>
  <w:abstractNum w:abstractNumId="2" w15:restartNumberingAfterBreak="0">
    <w:nsid w:val="9E6562FF"/>
    <w:multiLevelType w:val="singleLevel"/>
    <w:tmpl w:val="04090011"/>
    <w:lvl w:ilvl="0">
      <w:start w:val="1"/>
      <w:numFmt w:val="decimal"/>
      <w:lvlText w:val="%1)"/>
      <w:lvlJc w:val="left"/>
      <w:pPr>
        <w:ind w:left="420" w:hanging="420"/>
      </w:pPr>
      <w:rPr>
        <w:rFonts w:hint="default"/>
      </w:rPr>
    </w:lvl>
  </w:abstractNum>
  <w:abstractNum w:abstractNumId="3" w15:restartNumberingAfterBreak="0">
    <w:nsid w:val="B4DCEA02"/>
    <w:multiLevelType w:val="singleLevel"/>
    <w:tmpl w:val="04090011"/>
    <w:lvl w:ilvl="0">
      <w:start w:val="1"/>
      <w:numFmt w:val="decimal"/>
      <w:lvlText w:val="%1)"/>
      <w:lvlJc w:val="left"/>
      <w:pPr>
        <w:ind w:left="420" w:hanging="420"/>
      </w:pPr>
      <w:rPr>
        <w:rFonts w:hint="default"/>
      </w:rPr>
    </w:lvl>
  </w:abstractNum>
  <w:abstractNum w:abstractNumId="4" w15:restartNumberingAfterBreak="0">
    <w:nsid w:val="B7A5A17D"/>
    <w:multiLevelType w:val="singleLevel"/>
    <w:tmpl w:val="04090011"/>
    <w:lvl w:ilvl="0">
      <w:start w:val="1"/>
      <w:numFmt w:val="decimal"/>
      <w:lvlText w:val="%1)"/>
      <w:lvlJc w:val="left"/>
      <w:pPr>
        <w:ind w:left="420" w:hanging="420"/>
      </w:pPr>
      <w:rPr>
        <w:rFonts w:hint="default"/>
      </w:rPr>
    </w:lvl>
  </w:abstractNum>
  <w:abstractNum w:abstractNumId="5" w15:restartNumberingAfterBreak="0">
    <w:nsid w:val="BBB96FC6"/>
    <w:multiLevelType w:val="singleLevel"/>
    <w:tmpl w:val="04090011"/>
    <w:lvl w:ilvl="0">
      <w:start w:val="1"/>
      <w:numFmt w:val="decimal"/>
      <w:lvlText w:val="%1)"/>
      <w:lvlJc w:val="left"/>
      <w:pPr>
        <w:ind w:left="420" w:hanging="420"/>
      </w:pPr>
      <w:rPr>
        <w:rFonts w:hint="default"/>
      </w:rPr>
    </w:lvl>
  </w:abstractNum>
  <w:abstractNum w:abstractNumId="6" w15:restartNumberingAfterBreak="0">
    <w:nsid w:val="CE4B07C9"/>
    <w:multiLevelType w:val="singleLevel"/>
    <w:tmpl w:val="04090011"/>
    <w:lvl w:ilvl="0">
      <w:start w:val="1"/>
      <w:numFmt w:val="decimal"/>
      <w:lvlText w:val="%1)"/>
      <w:lvlJc w:val="left"/>
      <w:pPr>
        <w:ind w:left="420" w:hanging="420"/>
      </w:pPr>
      <w:rPr>
        <w:rFonts w:hint="default"/>
      </w:rPr>
    </w:lvl>
  </w:abstractNum>
  <w:abstractNum w:abstractNumId="7" w15:restartNumberingAfterBreak="0">
    <w:nsid w:val="D98F3ECA"/>
    <w:multiLevelType w:val="singleLevel"/>
    <w:tmpl w:val="D98F3ECA"/>
    <w:lvl w:ilvl="0">
      <w:start w:val="1"/>
      <w:numFmt w:val="decimal"/>
      <w:suff w:val="nothing"/>
      <w:lvlText w:val="%1．"/>
      <w:lvlJc w:val="left"/>
      <w:pPr>
        <w:ind w:left="0" w:firstLine="0"/>
      </w:pPr>
      <w:rPr>
        <w:rFonts w:hint="default"/>
      </w:rPr>
    </w:lvl>
  </w:abstractNum>
  <w:abstractNum w:abstractNumId="8" w15:restartNumberingAfterBreak="0">
    <w:nsid w:val="E1679632"/>
    <w:multiLevelType w:val="singleLevel"/>
    <w:tmpl w:val="04090011"/>
    <w:lvl w:ilvl="0">
      <w:start w:val="1"/>
      <w:numFmt w:val="decimal"/>
      <w:lvlText w:val="%1)"/>
      <w:lvlJc w:val="left"/>
      <w:pPr>
        <w:ind w:left="420" w:hanging="420"/>
      </w:pPr>
      <w:rPr>
        <w:rFonts w:hint="default"/>
      </w:rPr>
    </w:lvl>
  </w:abstractNum>
  <w:abstractNum w:abstractNumId="9" w15:restartNumberingAfterBreak="0">
    <w:nsid w:val="F18E8CBA"/>
    <w:multiLevelType w:val="singleLevel"/>
    <w:tmpl w:val="F18E8CBA"/>
    <w:lvl w:ilvl="0">
      <w:start w:val="1"/>
      <w:numFmt w:val="decimal"/>
      <w:suff w:val="nothing"/>
      <w:lvlText w:val="%1．"/>
      <w:lvlJc w:val="left"/>
      <w:pPr>
        <w:ind w:left="420" w:hanging="420"/>
      </w:pPr>
      <w:rPr>
        <w:rFonts w:ascii="微软雅黑" w:eastAsia="微软雅黑" w:hAnsi="微软雅黑" w:cs="微软雅黑" w:hint="default"/>
        <w:sz w:val="24"/>
        <w:szCs w:val="24"/>
      </w:rPr>
    </w:lvl>
  </w:abstractNum>
  <w:abstractNum w:abstractNumId="10" w15:restartNumberingAfterBreak="0">
    <w:nsid w:val="F3D189ED"/>
    <w:multiLevelType w:val="singleLevel"/>
    <w:tmpl w:val="F3D189ED"/>
    <w:lvl w:ilvl="0">
      <w:start w:val="1"/>
      <w:numFmt w:val="decimal"/>
      <w:suff w:val="nothing"/>
      <w:lvlText w:val="%1．"/>
      <w:lvlJc w:val="left"/>
      <w:pPr>
        <w:ind w:left="0" w:firstLine="0"/>
      </w:pPr>
      <w:rPr>
        <w:rFonts w:hint="default"/>
      </w:rPr>
    </w:lvl>
  </w:abstractNum>
  <w:abstractNum w:abstractNumId="11" w15:restartNumberingAfterBreak="0">
    <w:nsid w:val="FBF37AF2"/>
    <w:multiLevelType w:val="singleLevel"/>
    <w:tmpl w:val="04090011"/>
    <w:lvl w:ilvl="0">
      <w:start w:val="1"/>
      <w:numFmt w:val="decimal"/>
      <w:lvlText w:val="%1)"/>
      <w:lvlJc w:val="left"/>
      <w:pPr>
        <w:ind w:left="420" w:hanging="420"/>
      </w:pPr>
      <w:rPr>
        <w:rFonts w:hint="default"/>
      </w:rPr>
    </w:lvl>
  </w:abstractNum>
  <w:abstractNum w:abstractNumId="12" w15:restartNumberingAfterBreak="0">
    <w:nsid w:val="FE5BD808"/>
    <w:multiLevelType w:val="singleLevel"/>
    <w:tmpl w:val="04090011"/>
    <w:lvl w:ilvl="0">
      <w:start w:val="1"/>
      <w:numFmt w:val="decimal"/>
      <w:lvlText w:val="%1)"/>
      <w:lvlJc w:val="left"/>
      <w:pPr>
        <w:ind w:left="420" w:hanging="420"/>
      </w:pPr>
      <w:rPr>
        <w:rFonts w:hint="default"/>
      </w:rPr>
    </w:lvl>
  </w:abstractNum>
  <w:abstractNum w:abstractNumId="13" w15:restartNumberingAfterBreak="0">
    <w:nsid w:val="00000002"/>
    <w:multiLevelType w:val="multilevel"/>
    <w:tmpl w:val="00000002"/>
    <w:lvl w:ilvl="0">
      <w:start w:val="1"/>
      <w:numFmt w:val="bullet"/>
      <w:pStyle w:val="a"/>
      <w:lvlText w:val=""/>
      <w:lvlJc w:val="left"/>
      <w:pPr>
        <w:tabs>
          <w:tab w:val="left" w:pos="1266"/>
        </w:tabs>
        <w:ind w:left="1266" w:hanging="420"/>
      </w:pPr>
      <w:rPr>
        <w:rFonts w:ascii="Wingdings" w:hAnsi="Wingdings" w:hint="default"/>
      </w:rPr>
    </w:lvl>
    <w:lvl w:ilvl="1">
      <w:start w:val="1"/>
      <w:numFmt w:val="bullet"/>
      <w:lvlText w:val=""/>
      <w:lvlJc w:val="left"/>
      <w:pPr>
        <w:tabs>
          <w:tab w:val="left" w:pos="1266"/>
        </w:tabs>
        <w:ind w:left="1266" w:hanging="420"/>
      </w:pPr>
      <w:rPr>
        <w:rFonts w:ascii="Wingdings" w:hAnsi="Wingdings" w:hint="default"/>
      </w:rPr>
    </w:lvl>
    <w:lvl w:ilvl="2">
      <w:start w:val="1"/>
      <w:numFmt w:val="bullet"/>
      <w:lvlText w:val=""/>
      <w:lvlJc w:val="left"/>
      <w:pPr>
        <w:tabs>
          <w:tab w:val="left" w:pos="1686"/>
        </w:tabs>
        <w:ind w:left="1686" w:hanging="420"/>
      </w:pPr>
      <w:rPr>
        <w:rFonts w:ascii="Wingdings" w:hAnsi="Wingdings" w:hint="default"/>
      </w:rPr>
    </w:lvl>
    <w:lvl w:ilvl="3">
      <w:start w:val="1"/>
      <w:numFmt w:val="bullet"/>
      <w:lvlText w:val=""/>
      <w:lvlJc w:val="left"/>
      <w:pPr>
        <w:tabs>
          <w:tab w:val="left" w:pos="2106"/>
        </w:tabs>
        <w:ind w:left="2106" w:hanging="420"/>
      </w:pPr>
      <w:rPr>
        <w:rFonts w:ascii="Wingdings" w:hAnsi="Wingdings" w:hint="default"/>
      </w:rPr>
    </w:lvl>
    <w:lvl w:ilvl="4">
      <w:start w:val="1"/>
      <w:numFmt w:val="bullet"/>
      <w:lvlText w:val=""/>
      <w:lvlJc w:val="left"/>
      <w:pPr>
        <w:tabs>
          <w:tab w:val="left" w:pos="2526"/>
        </w:tabs>
        <w:ind w:left="2526" w:hanging="420"/>
      </w:pPr>
      <w:rPr>
        <w:rFonts w:ascii="Wingdings" w:hAnsi="Wingdings" w:hint="default"/>
      </w:rPr>
    </w:lvl>
    <w:lvl w:ilvl="5">
      <w:start w:val="1"/>
      <w:numFmt w:val="bullet"/>
      <w:lvlText w:val=""/>
      <w:lvlJc w:val="left"/>
      <w:pPr>
        <w:tabs>
          <w:tab w:val="left" w:pos="2946"/>
        </w:tabs>
        <w:ind w:left="2946" w:hanging="420"/>
      </w:pPr>
      <w:rPr>
        <w:rFonts w:ascii="Wingdings" w:hAnsi="Wingdings" w:hint="default"/>
      </w:rPr>
    </w:lvl>
    <w:lvl w:ilvl="6">
      <w:start w:val="1"/>
      <w:numFmt w:val="bullet"/>
      <w:lvlText w:val=""/>
      <w:lvlJc w:val="left"/>
      <w:pPr>
        <w:tabs>
          <w:tab w:val="left" w:pos="3366"/>
        </w:tabs>
        <w:ind w:left="3366" w:hanging="420"/>
      </w:pPr>
      <w:rPr>
        <w:rFonts w:ascii="Wingdings" w:hAnsi="Wingdings" w:hint="default"/>
      </w:rPr>
    </w:lvl>
    <w:lvl w:ilvl="7">
      <w:start w:val="1"/>
      <w:numFmt w:val="bullet"/>
      <w:lvlText w:val=""/>
      <w:lvlJc w:val="left"/>
      <w:pPr>
        <w:tabs>
          <w:tab w:val="left" w:pos="3786"/>
        </w:tabs>
        <w:ind w:left="3786" w:hanging="420"/>
      </w:pPr>
      <w:rPr>
        <w:rFonts w:ascii="Wingdings" w:hAnsi="Wingdings" w:hint="default"/>
      </w:rPr>
    </w:lvl>
    <w:lvl w:ilvl="8">
      <w:start w:val="1"/>
      <w:numFmt w:val="bullet"/>
      <w:lvlText w:val=""/>
      <w:lvlJc w:val="left"/>
      <w:pPr>
        <w:tabs>
          <w:tab w:val="left" w:pos="4206"/>
        </w:tabs>
        <w:ind w:left="4206" w:hanging="420"/>
      </w:pPr>
      <w:rPr>
        <w:rFonts w:ascii="Wingdings" w:hAnsi="Wingdings" w:hint="default"/>
      </w:rPr>
    </w:lvl>
  </w:abstractNum>
  <w:abstractNum w:abstractNumId="14" w15:restartNumberingAfterBreak="0">
    <w:nsid w:val="008A6117"/>
    <w:multiLevelType w:val="multilevel"/>
    <w:tmpl w:val="008A6117"/>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053E4EA5"/>
    <w:multiLevelType w:val="multilevel"/>
    <w:tmpl w:val="053E4EA5"/>
    <w:lvl w:ilvl="0">
      <w:start w:val="1"/>
      <w:numFmt w:val="decimal"/>
      <w:suff w:val="space"/>
      <w:lvlText w:val="%1"/>
      <w:lvlJc w:val="left"/>
      <w:pPr>
        <w:ind w:left="0" w:firstLine="0"/>
      </w:pPr>
      <w:rPr>
        <w:rFonts w:ascii="宋体" w:eastAsia="宋体" w:hAnsi="宋体" w:hint="eastAsia"/>
        <w:b/>
      </w:rPr>
    </w:lvl>
    <w:lvl w:ilvl="1">
      <w:start w:val="1"/>
      <w:numFmt w:val="decimal"/>
      <w:suff w:val="space"/>
      <w:lvlText w:val="%1.%2"/>
      <w:lvlJc w:val="left"/>
      <w:pPr>
        <w:ind w:left="0" w:firstLine="510"/>
      </w:pPr>
      <w:rPr>
        <w:rFonts w:ascii="宋体" w:eastAsia="宋体" w:hAnsi="宋体" w:hint="eastAsia"/>
      </w:rPr>
    </w:lvl>
    <w:lvl w:ilvl="2">
      <w:start w:val="1"/>
      <w:numFmt w:val="decimal"/>
      <w:pStyle w:val="Andy3"/>
      <w:lvlText w:val="%1.%2.%3"/>
      <w:lvlJc w:val="left"/>
      <w:pPr>
        <w:ind w:left="0" w:firstLine="510"/>
      </w:pPr>
      <w:rPr>
        <w:rFonts w:hint="eastAsia"/>
      </w:rPr>
    </w:lvl>
    <w:lvl w:ilvl="3">
      <w:start w:val="1"/>
      <w:numFmt w:val="decimal"/>
      <w:pStyle w:val="Andy4"/>
      <w:lvlText w:val="%1.%2.%3.%4"/>
      <w:lvlJc w:val="left"/>
      <w:pPr>
        <w:ind w:left="0" w:firstLine="425"/>
      </w:pPr>
      <w:rPr>
        <w:rFonts w:ascii="宋体" w:eastAsia="宋体" w:hAnsi="宋体"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07A45FB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098178CD"/>
    <w:multiLevelType w:val="singleLevel"/>
    <w:tmpl w:val="04090011"/>
    <w:lvl w:ilvl="0">
      <w:start w:val="1"/>
      <w:numFmt w:val="decimal"/>
      <w:lvlText w:val="%1)"/>
      <w:lvlJc w:val="left"/>
      <w:pPr>
        <w:ind w:left="420" w:hanging="420"/>
      </w:pPr>
      <w:rPr>
        <w:rFonts w:hint="default"/>
      </w:rPr>
    </w:lvl>
  </w:abstractNum>
  <w:abstractNum w:abstractNumId="18" w15:restartNumberingAfterBreak="0">
    <w:nsid w:val="0999DFC2"/>
    <w:multiLevelType w:val="singleLevel"/>
    <w:tmpl w:val="04090011"/>
    <w:lvl w:ilvl="0">
      <w:start w:val="1"/>
      <w:numFmt w:val="decimal"/>
      <w:lvlText w:val="%1)"/>
      <w:lvlJc w:val="left"/>
      <w:pPr>
        <w:ind w:left="420" w:hanging="420"/>
      </w:pPr>
      <w:rPr>
        <w:rFonts w:hint="default"/>
      </w:rPr>
    </w:lvl>
  </w:abstractNum>
  <w:abstractNum w:abstractNumId="19" w15:restartNumberingAfterBreak="0">
    <w:nsid w:val="0D8114FD"/>
    <w:multiLevelType w:val="singleLevel"/>
    <w:tmpl w:val="04090011"/>
    <w:lvl w:ilvl="0">
      <w:start w:val="1"/>
      <w:numFmt w:val="decimal"/>
      <w:lvlText w:val="%1)"/>
      <w:lvlJc w:val="left"/>
      <w:pPr>
        <w:ind w:left="420" w:hanging="420"/>
      </w:pPr>
      <w:rPr>
        <w:rFonts w:hint="default"/>
      </w:rPr>
    </w:lvl>
  </w:abstractNum>
  <w:abstractNum w:abstractNumId="20" w15:restartNumberingAfterBreak="0">
    <w:nsid w:val="0D8274D5"/>
    <w:multiLevelType w:val="singleLevel"/>
    <w:tmpl w:val="EFFC81CB"/>
    <w:lvl w:ilvl="0">
      <w:start w:val="1"/>
      <w:numFmt w:val="decimal"/>
      <w:lvlText w:val="%1)"/>
      <w:lvlJc w:val="left"/>
      <w:pPr>
        <w:ind w:left="420" w:hanging="420"/>
      </w:pPr>
      <w:rPr>
        <w:rFonts w:hint="default"/>
      </w:rPr>
    </w:lvl>
  </w:abstractNum>
  <w:abstractNum w:abstractNumId="21" w15:restartNumberingAfterBreak="0">
    <w:nsid w:val="13B6E11C"/>
    <w:multiLevelType w:val="singleLevel"/>
    <w:tmpl w:val="04090011"/>
    <w:lvl w:ilvl="0">
      <w:start w:val="1"/>
      <w:numFmt w:val="decimal"/>
      <w:lvlText w:val="%1)"/>
      <w:lvlJc w:val="left"/>
      <w:pPr>
        <w:ind w:left="420" w:hanging="420"/>
      </w:pPr>
      <w:rPr>
        <w:rFonts w:hint="default"/>
      </w:rPr>
    </w:lvl>
  </w:abstractNum>
  <w:abstractNum w:abstractNumId="22" w15:restartNumberingAfterBreak="0">
    <w:nsid w:val="1A43339C"/>
    <w:multiLevelType w:val="multilevel"/>
    <w:tmpl w:val="1A43339C"/>
    <w:lvl w:ilvl="0">
      <w:start w:val="1"/>
      <w:numFmt w:val="decimal"/>
      <w:lvlText w:val="%1、"/>
      <w:lvlJc w:val="left"/>
      <w:pPr>
        <w:ind w:left="780" w:hanging="360"/>
      </w:pPr>
      <w:rPr>
        <w:rFonts w:hint="default"/>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15:restartNumberingAfterBreak="0">
    <w:nsid w:val="1A603A9C"/>
    <w:multiLevelType w:val="singleLevel"/>
    <w:tmpl w:val="04090011"/>
    <w:lvl w:ilvl="0">
      <w:start w:val="1"/>
      <w:numFmt w:val="decimal"/>
      <w:lvlText w:val="%1)"/>
      <w:lvlJc w:val="left"/>
      <w:pPr>
        <w:ind w:left="420" w:hanging="420"/>
      </w:pPr>
      <w:rPr>
        <w:rFonts w:hint="default"/>
      </w:rPr>
    </w:lvl>
  </w:abstractNum>
  <w:abstractNum w:abstractNumId="24" w15:restartNumberingAfterBreak="0">
    <w:nsid w:val="2A899DA1"/>
    <w:multiLevelType w:val="singleLevel"/>
    <w:tmpl w:val="04090011"/>
    <w:lvl w:ilvl="0">
      <w:start w:val="1"/>
      <w:numFmt w:val="decimal"/>
      <w:lvlText w:val="%1)"/>
      <w:lvlJc w:val="left"/>
      <w:pPr>
        <w:ind w:left="420" w:hanging="420"/>
      </w:pPr>
      <w:rPr>
        <w:rFonts w:hint="default"/>
      </w:rPr>
    </w:lvl>
  </w:abstractNum>
  <w:abstractNum w:abstractNumId="25" w15:restartNumberingAfterBreak="0">
    <w:nsid w:val="2D9147A1"/>
    <w:multiLevelType w:val="multilevel"/>
    <w:tmpl w:val="2D9147A1"/>
    <w:lvl w:ilvl="0">
      <w:start w:val="1"/>
      <w:numFmt w:val="chineseCountingThousand"/>
      <w:lvlText w:val="第%1条"/>
      <w:lvlJc w:val="left"/>
      <w:pPr>
        <w:ind w:left="840" w:hanging="420"/>
      </w:pPr>
      <w:rPr>
        <w:rFonts w:hint="eastAsia"/>
      </w:rPr>
    </w:lvl>
    <w:lvl w:ilvl="1">
      <w:start w:val="1"/>
      <w:numFmt w:val="chineseCountingThousand"/>
      <w:lvlText w:val="第%2条"/>
      <w:lvlJc w:val="left"/>
      <w:pPr>
        <w:ind w:left="562" w:hanging="420"/>
      </w:pPr>
      <w:rPr>
        <w:rFonts w:eastAsia="微软雅黑" w:hint="eastAsia"/>
        <w:sz w:val="24"/>
      </w:rPr>
    </w:lvl>
    <w:lvl w:ilvl="2">
      <w:start w:val="1"/>
      <w:numFmt w:val="decimal"/>
      <w:lvlText w:val="%3）"/>
      <w:lvlJc w:val="left"/>
      <w:pPr>
        <w:ind w:left="1636" w:hanging="360"/>
      </w:pPr>
      <w:rPr>
        <w:rFonts w:hint="default"/>
        <w:color w:val="000000"/>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34E749A2"/>
    <w:multiLevelType w:val="singleLevel"/>
    <w:tmpl w:val="559E23D2"/>
    <w:lvl w:ilvl="0">
      <w:start w:val="1"/>
      <w:numFmt w:val="decimal"/>
      <w:suff w:val="nothing"/>
      <w:lvlText w:val="%1．"/>
      <w:lvlJc w:val="left"/>
      <w:pPr>
        <w:tabs>
          <w:tab w:val="left" w:pos="0"/>
        </w:tabs>
        <w:ind w:left="0" w:firstLine="0"/>
      </w:pPr>
      <w:rPr>
        <w:rFonts w:ascii="微软雅黑" w:eastAsia="微软雅黑" w:hAnsi="微软雅黑" w:cs="微软雅黑" w:hint="default"/>
        <w:color w:val="000000" w:themeColor="text1"/>
        <w:sz w:val="24"/>
        <w:szCs w:val="24"/>
      </w:rPr>
    </w:lvl>
  </w:abstractNum>
  <w:abstractNum w:abstractNumId="27" w15:restartNumberingAfterBreak="0">
    <w:nsid w:val="3D9F31DF"/>
    <w:multiLevelType w:val="singleLevel"/>
    <w:tmpl w:val="3D9F31DF"/>
    <w:lvl w:ilvl="0">
      <w:start w:val="1"/>
      <w:numFmt w:val="decimal"/>
      <w:suff w:val="nothing"/>
      <w:lvlText w:val="%1．"/>
      <w:lvlJc w:val="left"/>
      <w:pPr>
        <w:ind w:left="0" w:firstLine="0"/>
      </w:pPr>
      <w:rPr>
        <w:rFonts w:hint="default"/>
      </w:rPr>
    </w:lvl>
  </w:abstractNum>
  <w:abstractNum w:abstractNumId="28" w15:restartNumberingAfterBreak="0">
    <w:nsid w:val="3DBB7383"/>
    <w:multiLevelType w:val="singleLevel"/>
    <w:tmpl w:val="559E23D2"/>
    <w:lvl w:ilvl="0">
      <w:start w:val="1"/>
      <w:numFmt w:val="decimal"/>
      <w:suff w:val="nothing"/>
      <w:lvlText w:val="%1．"/>
      <w:lvlJc w:val="left"/>
      <w:pPr>
        <w:tabs>
          <w:tab w:val="left" w:pos="0"/>
        </w:tabs>
        <w:ind w:left="0" w:firstLine="0"/>
      </w:pPr>
      <w:rPr>
        <w:rFonts w:ascii="微软雅黑" w:eastAsia="微软雅黑" w:hAnsi="微软雅黑" w:cs="微软雅黑" w:hint="default"/>
        <w:color w:val="000000" w:themeColor="text1"/>
        <w:sz w:val="24"/>
        <w:szCs w:val="24"/>
      </w:rPr>
    </w:lvl>
  </w:abstractNum>
  <w:abstractNum w:abstractNumId="29" w15:restartNumberingAfterBreak="0">
    <w:nsid w:val="3E8D6081"/>
    <w:multiLevelType w:val="hybridMultilevel"/>
    <w:tmpl w:val="D5083866"/>
    <w:lvl w:ilvl="0" w:tplc="625CC87C">
      <w:start w:val="3"/>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302401D"/>
    <w:multiLevelType w:val="singleLevel"/>
    <w:tmpl w:val="EFFC81CB"/>
    <w:lvl w:ilvl="0">
      <w:start w:val="1"/>
      <w:numFmt w:val="decimal"/>
      <w:lvlText w:val="%1)"/>
      <w:lvlJc w:val="left"/>
      <w:pPr>
        <w:ind w:left="420" w:hanging="420"/>
      </w:pPr>
      <w:rPr>
        <w:rFonts w:hint="default"/>
      </w:rPr>
    </w:lvl>
  </w:abstractNum>
  <w:abstractNum w:abstractNumId="31" w15:restartNumberingAfterBreak="0">
    <w:nsid w:val="45162836"/>
    <w:multiLevelType w:val="multilevel"/>
    <w:tmpl w:val="45162836"/>
    <w:lvl w:ilvl="0">
      <w:start w:val="1"/>
      <w:numFmt w:val="decimal"/>
      <w:lvlText w:val="%1、"/>
      <w:lvlJc w:val="left"/>
      <w:pPr>
        <w:ind w:left="780" w:hanging="360"/>
      </w:pPr>
      <w:rPr>
        <w:rFonts w:hint="default"/>
        <w:color w:val="00000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2" w15:restartNumberingAfterBreak="0">
    <w:nsid w:val="4527357E"/>
    <w:multiLevelType w:val="singleLevel"/>
    <w:tmpl w:val="559E23D2"/>
    <w:lvl w:ilvl="0">
      <w:start w:val="1"/>
      <w:numFmt w:val="decimal"/>
      <w:suff w:val="nothing"/>
      <w:lvlText w:val="%1．"/>
      <w:lvlJc w:val="left"/>
      <w:pPr>
        <w:tabs>
          <w:tab w:val="left" w:pos="0"/>
        </w:tabs>
        <w:ind w:left="0" w:firstLine="0"/>
      </w:pPr>
      <w:rPr>
        <w:rFonts w:ascii="微软雅黑" w:eastAsia="微软雅黑" w:hAnsi="微软雅黑" w:cs="微软雅黑" w:hint="default"/>
        <w:color w:val="000000" w:themeColor="text1"/>
        <w:sz w:val="24"/>
        <w:szCs w:val="24"/>
      </w:rPr>
    </w:lvl>
  </w:abstractNum>
  <w:abstractNum w:abstractNumId="33" w15:restartNumberingAfterBreak="0">
    <w:nsid w:val="459D5CA5"/>
    <w:multiLevelType w:val="multilevel"/>
    <w:tmpl w:val="459D5CA5"/>
    <w:lvl w:ilvl="0">
      <w:start w:val="1"/>
      <w:numFmt w:val="decimal"/>
      <w:lvlText w:val="%1、"/>
      <w:lvlJc w:val="left"/>
      <w:pPr>
        <w:tabs>
          <w:tab w:val="left" w:pos="570"/>
        </w:tabs>
        <w:ind w:left="570" w:hanging="360"/>
      </w:pPr>
      <w:rPr>
        <w:rFonts w:hint="default"/>
      </w:rPr>
    </w:lvl>
    <w:lvl w:ilvl="1">
      <w:start w:val="1"/>
      <w:numFmt w:val="lowerLetter"/>
      <w:lvlText w:val="%2)"/>
      <w:lvlJc w:val="left"/>
      <w:pPr>
        <w:tabs>
          <w:tab w:val="left" w:pos="1050"/>
        </w:tabs>
        <w:ind w:left="1050" w:hanging="420"/>
      </w:pPr>
    </w:lvl>
    <w:lvl w:ilvl="2">
      <w:start w:val="1"/>
      <w:numFmt w:val="lowerRoman"/>
      <w:lvlText w:val="%3."/>
      <w:lvlJc w:val="right"/>
      <w:pPr>
        <w:tabs>
          <w:tab w:val="left" w:pos="1470"/>
        </w:tabs>
        <w:ind w:left="1470" w:hanging="420"/>
      </w:pPr>
    </w:lvl>
    <w:lvl w:ilvl="3">
      <w:start w:val="1"/>
      <w:numFmt w:val="decimal"/>
      <w:lvlText w:val="%4."/>
      <w:lvlJc w:val="left"/>
      <w:pPr>
        <w:tabs>
          <w:tab w:val="left" w:pos="1890"/>
        </w:tabs>
        <w:ind w:left="1890" w:hanging="420"/>
      </w:pPr>
    </w:lvl>
    <w:lvl w:ilvl="4">
      <w:start w:val="1"/>
      <w:numFmt w:val="lowerLetter"/>
      <w:lvlText w:val="%5)"/>
      <w:lvlJc w:val="left"/>
      <w:pPr>
        <w:tabs>
          <w:tab w:val="left" w:pos="2310"/>
        </w:tabs>
        <w:ind w:left="2310" w:hanging="420"/>
      </w:pPr>
    </w:lvl>
    <w:lvl w:ilvl="5">
      <w:start w:val="1"/>
      <w:numFmt w:val="lowerRoman"/>
      <w:lvlText w:val="%6."/>
      <w:lvlJc w:val="right"/>
      <w:pPr>
        <w:tabs>
          <w:tab w:val="left" w:pos="2730"/>
        </w:tabs>
        <w:ind w:left="2730" w:hanging="420"/>
      </w:pPr>
    </w:lvl>
    <w:lvl w:ilvl="6">
      <w:start w:val="1"/>
      <w:numFmt w:val="decimal"/>
      <w:lvlText w:val="%7."/>
      <w:lvlJc w:val="left"/>
      <w:pPr>
        <w:tabs>
          <w:tab w:val="left" w:pos="3150"/>
        </w:tabs>
        <w:ind w:left="3150" w:hanging="420"/>
      </w:pPr>
    </w:lvl>
    <w:lvl w:ilvl="7">
      <w:start w:val="1"/>
      <w:numFmt w:val="lowerLetter"/>
      <w:lvlText w:val="%8)"/>
      <w:lvlJc w:val="left"/>
      <w:pPr>
        <w:tabs>
          <w:tab w:val="left" w:pos="3570"/>
        </w:tabs>
        <w:ind w:left="3570" w:hanging="420"/>
      </w:pPr>
    </w:lvl>
    <w:lvl w:ilvl="8">
      <w:start w:val="1"/>
      <w:numFmt w:val="lowerRoman"/>
      <w:lvlText w:val="%9."/>
      <w:lvlJc w:val="right"/>
      <w:pPr>
        <w:tabs>
          <w:tab w:val="left" w:pos="3990"/>
        </w:tabs>
        <w:ind w:left="3990" w:hanging="420"/>
      </w:pPr>
    </w:lvl>
  </w:abstractNum>
  <w:abstractNum w:abstractNumId="34" w15:restartNumberingAfterBreak="0">
    <w:nsid w:val="471707E7"/>
    <w:multiLevelType w:val="hybridMultilevel"/>
    <w:tmpl w:val="8E4A107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82403A8"/>
    <w:multiLevelType w:val="singleLevel"/>
    <w:tmpl w:val="04090011"/>
    <w:lvl w:ilvl="0">
      <w:start w:val="1"/>
      <w:numFmt w:val="decimal"/>
      <w:lvlText w:val="%1)"/>
      <w:lvlJc w:val="left"/>
      <w:pPr>
        <w:ind w:left="420" w:hanging="420"/>
      </w:pPr>
      <w:rPr>
        <w:rFonts w:hint="default"/>
      </w:rPr>
    </w:lvl>
  </w:abstractNum>
  <w:abstractNum w:abstractNumId="36" w15:restartNumberingAfterBreak="0">
    <w:nsid w:val="5C0D1C7C"/>
    <w:multiLevelType w:val="singleLevel"/>
    <w:tmpl w:val="F18E8CBA"/>
    <w:lvl w:ilvl="0">
      <w:start w:val="1"/>
      <w:numFmt w:val="decimal"/>
      <w:suff w:val="nothing"/>
      <w:lvlText w:val="%1．"/>
      <w:lvlJc w:val="left"/>
      <w:pPr>
        <w:ind w:left="420" w:hanging="420"/>
      </w:pPr>
      <w:rPr>
        <w:rFonts w:ascii="微软雅黑" w:eastAsia="微软雅黑" w:hAnsi="微软雅黑" w:cs="微软雅黑" w:hint="default"/>
        <w:sz w:val="24"/>
        <w:szCs w:val="24"/>
      </w:rPr>
    </w:lvl>
  </w:abstractNum>
  <w:abstractNum w:abstractNumId="37" w15:restartNumberingAfterBreak="0">
    <w:nsid w:val="5C4EC5EF"/>
    <w:multiLevelType w:val="singleLevel"/>
    <w:tmpl w:val="04090011"/>
    <w:lvl w:ilvl="0">
      <w:start w:val="1"/>
      <w:numFmt w:val="decimal"/>
      <w:lvlText w:val="%1)"/>
      <w:lvlJc w:val="left"/>
      <w:pPr>
        <w:ind w:left="420" w:hanging="420"/>
      </w:pPr>
      <w:rPr>
        <w:rFonts w:hint="default"/>
      </w:rPr>
    </w:lvl>
  </w:abstractNum>
  <w:abstractNum w:abstractNumId="38" w15:restartNumberingAfterBreak="0">
    <w:nsid w:val="5C6BCDA5"/>
    <w:multiLevelType w:val="singleLevel"/>
    <w:tmpl w:val="04090011"/>
    <w:lvl w:ilvl="0">
      <w:start w:val="1"/>
      <w:numFmt w:val="decimal"/>
      <w:lvlText w:val="%1)"/>
      <w:lvlJc w:val="left"/>
      <w:pPr>
        <w:ind w:left="420" w:hanging="420"/>
      </w:pPr>
      <w:rPr>
        <w:rFonts w:hint="default"/>
      </w:rPr>
    </w:lvl>
  </w:abstractNum>
  <w:abstractNum w:abstractNumId="39" w15:restartNumberingAfterBreak="0">
    <w:nsid w:val="60C95C99"/>
    <w:multiLevelType w:val="multilevel"/>
    <w:tmpl w:val="60C95C99"/>
    <w:lvl w:ilvl="0">
      <w:start w:val="1"/>
      <w:numFmt w:val="decimal"/>
      <w:lvlText w:val="(%1)"/>
      <w:lvlJc w:val="left"/>
      <w:pPr>
        <w:ind w:left="420" w:hanging="420"/>
      </w:pPr>
      <w:rPr>
        <w:rFonts w:hint="eastAsia"/>
      </w:rPr>
    </w:lvl>
    <w:lvl w:ilvl="1">
      <w:start w:val="1"/>
      <w:numFmt w:val="decimal"/>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656D55FB"/>
    <w:multiLevelType w:val="multilevel"/>
    <w:tmpl w:val="656D55F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A4F2673"/>
    <w:multiLevelType w:val="multilevel"/>
    <w:tmpl w:val="6A4F2673"/>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2" w15:restartNumberingAfterBreak="0">
    <w:nsid w:val="6FA54CF2"/>
    <w:multiLevelType w:val="multilevel"/>
    <w:tmpl w:val="6FA54CF2"/>
    <w:lvl w:ilvl="0">
      <w:start w:val="1"/>
      <w:numFmt w:val="decimal"/>
      <w:pStyle w:val="a0"/>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3" w15:restartNumberingAfterBreak="0">
    <w:nsid w:val="716B5D0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4" w15:restartNumberingAfterBreak="0">
    <w:nsid w:val="726E8E38"/>
    <w:multiLevelType w:val="singleLevel"/>
    <w:tmpl w:val="559E23D2"/>
    <w:lvl w:ilvl="0">
      <w:start w:val="1"/>
      <w:numFmt w:val="decimal"/>
      <w:suff w:val="nothing"/>
      <w:lvlText w:val="%1．"/>
      <w:lvlJc w:val="left"/>
      <w:pPr>
        <w:tabs>
          <w:tab w:val="left" w:pos="0"/>
        </w:tabs>
        <w:ind w:left="0" w:firstLine="0"/>
      </w:pPr>
      <w:rPr>
        <w:rFonts w:ascii="微软雅黑" w:eastAsia="微软雅黑" w:hAnsi="微软雅黑" w:cs="微软雅黑" w:hint="default"/>
        <w:color w:val="000000" w:themeColor="text1"/>
        <w:sz w:val="24"/>
        <w:szCs w:val="24"/>
      </w:rPr>
    </w:lvl>
  </w:abstractNum>
  <w:abstractNum w:abstractNumId="45" w15:restartNumberingAfterBreak="0">
    <w:nsid w:val="74BE7616"/>
    <w:multiLevelType w:val="multilevel"/>
    <w:tmpl w:val="74BE7616"/>
    <w:lvl w:ilvl="0">
      <w:start w:val="1"/>
      <w:numFmt w:val="decimal"/>
      <w:pStyle w:val="1"/>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6" w15:restartNumberingAfterBreak="0">
    <w:nsid w:val="759B7F45"/>
    <w:multiLevelType w:val="singleLevel"/>
    <w:tmpl w:val="559E23D2"/>
    <w:lvl w:ilvl="0">
      <w:start w:val="1"/>
      <w:numFmt w:val="decimal"/>
      <w:suff w:val="nothing"/>
      <w:lvlText w:val="%1．"/>
      <w:lvlJc w:val="left"/>
      <w:pPr>
        <w:tabs>
          <w:tab w:val="left" w:pos="0"/>
        </w:tabs>
        <w:ind w:left="0" w:firstLine="0"/>
      </w:pPr>
      <w:rPr>
        <w:rFonts w:ascii="微软雅黑" w:eastAsia="微软雅黑" w:hAnsi="微软雅黑" w:cs="微软雅黑" w:hint="default"/>
        <w:color w:val="000000" w:themeColor="text1"/>
        <w:sz w:val="24"/>
        <w:szCs w:val="24"/>
      </w:rPr>
    </w:lvl>
  </w:abstractNum>
  <w:abstractNum w:abstractNumId="47" w15:restartNumberingAfterBreak="0">
    <w:nsid w:val="786BF422"/>
    <w:multiLevelType w:val="singleLevel"/>
    <w:tmpl w:val="04090011"/>
    <w:lvl w:ilvl="0">
      <w:start w:val="1"/>
      <w:numFmt w:val="decimal"/>
      <w:lvlText w:val="%1)"/>
      <w:lvlJc w:val="left"/>
      <w:pPr>
        <w:ind w:left="420" w:hanging="420"/>
      </w:pPr>
      <w:rPr>
        <w:rFonts w:hint="default"/>
      </w:rPr>
    </w:lvl>
  </w:abstractNum>
  <w:num w:numId="1">
    <w:abstractNumId w:val="29"/>
  </w:num>
  <w:num w:numId="2">
    <w:abstractNumId w:val="15"/>
  </w:num>
  <w:num w:numId="3">
    <w:abstractNumId w:val="13"/>
  </w:num>
  <w:num w:numId="4">
    <w:abstractNumId w:val="42"/>
  </w:num>
  <w:num w:numId="5">
    <w:abstractNumId w:val="45"/>
  </w:num>
  <w:num w:numId="6">
    <w:abstractNumId w:val="7"/>
  </w:num>
  <w:num w:numId="7">
    <w:abstractNumId w:val="10"/>
  </w:num>
  <w:num w:numId="8">
    <w:abstractNumId w:val="27"/>
  </w:num>
  <w:num w:numId="9">
    <w:abstractNumId w:val="9"/>
  </w:num>
  <w:num w:numId="10">
    <w:abstractNumId w:val="36"/>
  </w:num>
  <w:num w:numId="11">
    <w:abstractNumId w:val="16"/>
  </w:num>
  <w:num w:numId="12">
    <w:abstractNumId w:val="44"/>
  </w:num>
  <w:num w:numId="13">
    <w:abstractNumId w:val="28"/>
  </w:num>
  <w:num w:numId="14">
    <w:abstractNumId w:val="43"/>
  </w:num>
  <w:num w:numId="15">
    <w:abstractNumId w:val="30"/>
  </w:num>
  <w:num w:numId="16">
    <w:abstractNumId w:val="19"/>
  </w:num>
  <w:num w:numId="17">
    <w:abstractNumId w:val="21"/>
  </w:num>
  <w:num w:numId="18">
    <w:abstractNumId w:val="0"/>
  </w:num>
  <w:num w:numId="19">
    <w:abstractNumId w:val="5"/>
  </w:num>
  <w:num w:numId="20">
    <w:abstractNumId w:val="2"/>
  </w:num>
  <w:num w:numId="21">
    <w:abstractNumId w:val="47"/>
  </w:num>
  <w:num w:numId="22">
    <w:abstractNumId w:val="12"/>
  </w:num>
  <w:num w:numId="23">
    <w:abstractNumId w:val="35"/>
  </w:num>
  <w:num w:numId="24">
    <w:abstractNumId w:val="17"/>
  </w:num>
  <w:num w:numId="25">
    <w:abstractNumId w:val="6"/>
  </w:num>
  <w:num w:numId="26">
    <w:abstractNumId w:val="8"/>
  </w:num>
  <w:num w:numId="27">
    <w:abstractNumId w:val="1"/>
  </w:num>
  <w:num w:numId="28">
    <w:abstractNumId w:val="4"/>
  </w:num>
  <w:num w:numId="29">
    <w:abstractNumId w:val="24"/>
  </w:num>
  <w:num w:numId="30">
    <w:abstractNumId w:val="3"/>
  </w:num>
  <w:num w:numId="31">
    <w:abstractNumId w:val="11"/>
  </w:num>
  <w:num w:numId="32">
    <w:abstractNumId w:val="37"/>
  </w:num>
  <w:num w:numId="33">
    <w:abstractNumId w:val="18"/>
  </w:num>
  <w:num w:numId="34">
    <w:abstractNumId w:val="38"/>
  </w:num>
  <w:num w:numId="35">
    <w:abstractNumId w:val="23"/>
  </w:num>
  <w:num w:numId="36">
    <w:abstractNumId w:val="32"/>
  </w:num>
  <w:num w:numId="37">
    <w:abstractNumId w:val="26"/>
  </w:num>
  <w:num w:numId="38">
    <w:abstractNumId w:val="46"/>
  </w:num>
  <w:num w:numId="39">
    <w:abstractNumId w:val="20"/>
  </w:num>
  <w:num w:numId="40">
    <w:abstractNumId w:val="34"/>
  </w:num>
  <w:num w:numId="41">
    <w:abstractNumId w:val="25"/>
  </w:num>
  <w:num w:numId="42">
    <w:abstractNumId w:val="22"/>
  </w:num>
  <w:num w:numId="43">
    <w:abstractNumId w:val="31"/>
  </w:num>
  <w:num w:numId="44">
    <w:abstractNumId w:val="39"/>
  </w:num>
  <w:num w:numId="45">
    <w:abstractNumId w:val="41"/>
  </w:num>
  <w:num w:numId="46">
    <w:abstractNumId w:val="14"/>
  </w:num>
  <w:num w:numId="47">
    <w:abstractNumId w:val="40"/>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568"/>
    <w:rsid w:val="00000530"/>
    <w:rsid w:val="00041B9D"/>
    <w:rsid w:val="00097888"/>
    <w:rsid w:val="000B35DF"/>
    <w:rsid w:val="0013594E"/>
    <w:rsid w:val="001B75E0"/>
    <w:rsid w:val="001D1C86"/>
    <w:rsid w:val="002E581F"/>
    <w:rsid w:val="00442A8D"/>
    <w:rsid w:val="00802568"/>
    <w:rsid w:val="0090336E"/>
    <w:rsid w:val="009D50C6"/>
    <w:rsid w:val="00B43BBE"/>
    <w:rsid w:val="00BD100B"/>
    <w:rsid w:val="00BE15FC"/>
    <w:rsid w:val="00DE00A7"/>
    <w:rsid w:val="00F33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F6BD68"/>
  <w15:chartTrackingRefBased/>
  <w15:docId w15:val="{5FEA1B60-1975-42DA-90C5-1C3F661DC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iPriority="0" w:unhideWhenUsed="1" w:qFormat="1"/>
    <w:lsdException w:name="List Bullet" w:semiHidden="1" w:uiPriority="0"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iPriority="0"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0" w:qFormat="1"/>
    <w:lsdException w:name="Emphasis"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0"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style>
  <w:style w:type="paragraph" w:styleId="10">
    <w:name w:val="heading 1"/>
    <w:basedOn w:val="a1"/>
    <w:next w:val="a1"/>
    <w:link w:val="11"/>
    <w:uiPriority w:val="9"/>
    <w:qFormat/>
    <w:rsid w:val="00041B9D"/>
    <w:pPr>
      <w:keepNext/>
      <w:keepLines/>
      <w:spacing w:before="340" w:after="330" w:line="578" w:lineRule="auto"/>
      <w:outlineLvl w:val="0"/>
    </w:pPr>
    <w:rPr>
      <w:rFonts w:ascii="Times New Roman" w:eastAsia="楷体_GB2312" w:hAnsi="Times New Roman" w:cs="Times New Roman"/>
      <w:b/>
      <w:kern w:val="44"/>
      <w:sz w:val="44"/>
      <w:szCs w:val="20"/>
    </w:rPr>
  </w:style>
  <w:style w:type="paragraph" w:styleId="2">
    <w:name w:val="heading 2"/>
    <w:basedOn w:val="a1"/>
    <w:next w:val="a1"/>
    <w:link w:val="21"/>
    <w:qFormat/>
    <w:rsid w:val="00041B9D"/>
    <w:pPr>
      <w:keepNext/>
      <w:keepLines/>
      <w:spacing w:before="260" w:after="260" w:line="415" w:lineRule="auto"/>
      <w:outlineLvl w:val="1"/>
    </w:pPr>
    <w:rPr>
      <w:rFonts w:ascii="Arial" w:eastAsia="黑体" w:hAnsi="Arial" w:cs="Times New Roman"/>
      <w:b/>
      <w:bCs/>
      <w:sz w:val="32"/>
      <w:szCs w:val="32"/>
    </w:rPr>
  </w:style>
  <w:style w:type="paragraph" w:styleId="3">
    <w:name w:val="heading 3"/>
    <w:basedOn w:val="a1"/>
    <w:next w:val="a1"/>
    <w:link w:val="31"/>
    <w:uiPriority w:val="9"/>
    <w:qFormat/>
    <w:rsid w:val="00041B9D"/>
    <w:pPr>
      <w:keepNext/>
      <w:keepLines/>
      <w:widowControl/>
      <w:spacing w:before="260" w:after="260" w:line="416" w:lineRule="auto"/>
      <w:jc w:val="left"/>
      <w:outlineLvl w:val="2"/>
    </w:pPr>
    <w:rPr>
      <w:rFonts w:ascii="Times New Roman" w:eastAsia="宋体" w:hAnsi="Times New Roman" w:cs="Times New Roman"/>
      <w:b/>
      <w:bCs/>
      <w:sz w:val="32"/>
      <w:szCs w:val="32"/>
    </w:rPr>
  </w:style>
  <w:style w:type="paragraph" w:styleId="4">
    <w:name w:val="heading 4"/>
    <w:basedOn w:val="a1"/>
    <w:next w:val="a1"/>
    <w:link w:val="41"/>
    <w:qFormat/>
    <w:rsid w:val="00041B9D"/>
    <w:pPr>
      <w:keepNext/>
      <w:keepLines/>
      <w:widowControl/>
      <w:spacing w:before="280" w:after="290" w:line="376" w:lineRule="auto"/>
      <w:jc w:val="left"/>
      <w:outlineLvl w:val="3"/>
    </w:pPr>
    <w:rPr>
      <w:rFonts w:ascii="Arial" w:eastAsia="黑体" w:hAnsi="Arial" w:cs="Times New Roman"/>
      <w:b/>
      <w:bCs/>
      <w:kern w:val="0"/>
      <w:sz w:val="28"/>
      <w:szCs w:val="28"/>
    </w:rPr>
  </w:style>
  <w:style w:type="paragraph" w:styleId="5">
    <w:name w:val="heading 5"/>
    <w:basedOn w:val="a1"/>
    <w:next w:val="a1"/>
    <w:link w:val="51"/>
    <w:uiPriority w:val="9"/>
    <w:qFormat/>
    <w:rsid w:val="00041B9D"/>
    <w:pPr>
      <w:keepNext/>
      <w:keepLines/>
      <w:spacing w:before="280" w:after="290" w:line="374" w:lineRule="auto"/>
      <w:outlineLvl w:val="4"/>
    </w:pPr>
    <w:rPr>
      <w:rFonts w:ascii="Times New Roman" w:eastAsia="宋体" w:hAnsi="Times New Roman" w:cs="Times New Roman"/>
      <w:b/>
      <w:bCs/>
      <w:sz w:val="28"/>
      <w:szCs w:val="28"/>
    </w:rPr>
  </w:style>
  <w:style w:type="paragraph" w:styleId="6">
    <w:name w:val="heading 6"/>
    <w:basedOn w:val="a1"/>
    <w:next w:val="a1"/>
    <w:link w:val="61"/>
    <w:uiPriority w:val="9"/>
    <w:qFormat/>
    <w:rsid w:val="00041B9D"/>
    <w:pPr>
      <w:keepNext/>
      <w:keepLines/>
      <w:spacing w:before="240" w:after="64" w:line="319" w:lineRule="auto"/>
      <w:outlineLvl w:val="5"/>
    </w:pPr>
    <w:rPr>
      <w:rFonts w:ascii="Arial" w:eastAsia="黑体" w:hAnsi="Arial" w:cs="Times New Roman"/>
      <w:b/>
      <w:bCs/>
      <w:sz w:val="24"/>
      <w:szCs w:val="24"/>
    </w:rPr>
  </w:style>
  <w:style w:type="paragraph" w:styleId="7">
    <w:name w:val="heading 7"/>
    <w:basedOn w:val="a1"/>
    <w:next w:val="a1"/>
    <w:link w:val="71"/>
    <w:uiPriority w:val="9"/>
    <w:qFormat/>
    <w:rsid w:val="00041B9D"/>
    <w:pPr>
      <w:keepNext/>
      <w:keepLines/>
      <w:spacing w:before="240" w:after="64" w:line="319" w:lineRule="auto"/>
      <w:outlineLvl w:val="6"/>
    </w:pPr>
    <w:rPr>
      <w:rFonts w:ascii="Times New Roman" w:eastAsia="宋体" w:hAnsi="Times New Roman" w:cs="Times New Roman"/>
      <w:b/>
      <w:bCs/>
      <w:sz w:val="24"/>
      <w:szCs w:val="24"/>
    </w:rPr>
  </w:style>
  <w:style w:type="paragraph" w:styleId="8">
    <w:name w:val="heading 8"/>
    <w:basedOn w:val="a1"/>
    <w:next w:val="a1"/>
    <w:link w:val="81"/>
    <w:uiPriority w:val="9"/>
    <w:qFormat/>
    <w:rsid w:val="00041B9D"/>
    <w:pPr>
      <w:keepNext/>
      <w:keepLines/>
      <w:spacing w:before="240" w:after="64" w:line="319" w:lineRule="auto"/>
      <w:outlineLvl w:val="7"/>
    </w:pPr>
    <w:rPr>
      <w:rFonts w:ascii="Arial" w:eastAsia="黑体" w:hAnsi="Arial" w:cs="Times New Roman"/>
      <w:sz w:val="24"/>
      <w:szCs w:val="24"/>
    </w:rPr>
  </w:style>
  <w:style w:type="paragraph" w:styleId="9">
    <w:name w:val="heading 9"/>
    <w:basedOn w:val="a1"/>
    <w:next w:val="a1"/>
    <w:link w:val="91"/>
    <w:uiPriority w:val="9"/>
    <w:qFormat/>
    <w:rsid w:val="00041B9D"/>
    <w:pPr>
      <w:keepNext/>
      <w:keepLines/>
      <w:spacing w:before="240" w:after="64" w:line="319"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qFormat/>
    <w:rsid w:val="001D1C8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2"/>
    <w:link w:val="a5"/>
    <w:uiPriority w:val="99"/>
    <w:qFormat/>
    <w:rsid w:val="001D1C86"/>
    <w:rPr>
      <w:sz w:val="18"/>
      <w:szCs w:val="18"/>
    </w:rPr>
  </w:style>
  <w:style w:type="paragraph" w:styleId="a7">
    <w:name w:val="footer"/>
    <w:basedOn w:val="a1"/>
    <w:link w:val="a8"/>
    <w:uiPriority w:val="99"/>
    <w:unhideWhenUsed/>
    <w:qFormat/>
    <w:rsid w:val="001D1C86"/>
    <w:pPr>
      <w:tabs>
        <w:tab w:val="center" w:pos="4153"/>
        <w:tab w:val="right" w:pos="8306"/>
      </w:tabs>
      <w:snapToGrid w:val="0"/>
      <w:jc w:val="left"/>
    </w:pPr>
    <w:rPr>
      <w:sz w:val="18"/>
      <w:szCs w:val="18"/>
    </w:rPr>
  </w:style>
  <w:style w:type="character" w:customStyle="1" w:styleId="a8">
    <w:name w:val="页脚 字符"/>
    <w:basedOn w:val="a2"/>
    <w:link w:val="a7"/>
    <w:uiPriority w:val="99"/>
    <w:qFormat/>
    <w:rsid w:val="001D1C86"/>
    <w:rPr>
      <w:sz w:val="18"/>
      <w:szCs w:val="18"/>
    </w:rPr>
  </w:style>
  <w:style w:type="character" w:customStyle="1" w:styleId="NormalCharacter">
    <w:name w:val="NormalCharacter"/>
    <w:autoRedefine/>
    <w:semiHidden/>
    <w:qFormat/>
    <w:rsid w:val="001D1C86"/>
  </w:style>
  <w:style w:type="paragraph" w:styleId="a9">
    <w:name w:val="List Paragraph"/>
    <w:basedOn w:val="a1"/>
    <w:link w:val="aa"/>
    <w:uiPriority w:val="34"/>
    <w:qFormat/>
    <w:rsid w:val="000B35DF"/>
    <w:pPr>
      <w:ind w:firstLineChars="200" w:firstLine="420"/>
    </w:pPr>
  </w:style>
  <w:style w:type="character" w:styleId="ab">
    <w:name w:val="annotation reference"/>
    <w:basedOn w:val="a2"/>
    <w:uiPriority w:val="99"/>
    <w:unhideWhenUsed/>
    <w:qFormat/>
    <w:rsid w:val="00DE00A7"/>
    <w:rPr>
      <w:sz w:val="21"/>
      <w:szCs w:val="21"/>
    </w:rPr>
  </w:style>
  <w:style w:type="paragraph" w:styleId="ac">
    <w:name w:val="annotation text"/>
    <w:basedOn w:val="a1"/>
    <w:link w:val="ad"/>
    <w:uiPriority w:val="99"/>
    <w:unhideWhenUsed/>
    <w:qFormat/>
    <w:rsid w:val="00DE00A7"/>
    <w:pPr>
      <w:jc w:val="left"/>
    </w:pPr>
  </w:style>
  <w:style w:type="character" w:customStyle="1" w:styleId="ad">
    <w:name w:val="批注文字 字符"/>
    <w:basedOn w:val="a2"/>
    <w:link w:val="ac"/>
    <w:uiPriority w:val="99"/>
    <w:qFormat/>
    <w:rsid w:val="00DE00A7"/>
  </w:style>
  <w:style w:type="paragraph" w:styleId="ae">
    <w:name w:val="annotation subject"/>
    <w:basedOn w:val="ac"/>
    <w:next w:val="ac"/>
    <w:link w:val="af"/>
    <w:uiPriority w:val="99"/>
    <w:unhideWhenUsed/>
    <w:qFormat/>
    <w:rsid w:val="00DE00A7"/>
    <w:rPr>
      <w:b/>
      <w:bCs/>
    </w:rPr>
  </w:style>
  <w:style w:type="character" w:customStyle="1" w:styleId="af">
    <w:name w:val="批注主题 字符"/>
    <w:basedOn w:val="ad"/>
    <w:link w:val="ae"/>
    <w:qFormat/>
    <w:rsid w:val="00DE00A7"/>
    <w:rPr>
      <w:b/>
      <w:bCs/>
    </w:rPr>
  </w:style>
  <w:style w:type="paragraph" w:styleId="af0">
    <w:name w:val="Balloon Text"/>
    <w:basedOn w:val="a1"/>
    <w:link w:val="af1"/>
    <w:uiPriority w:val="99"/>
    <w:unhideWhenUsed/>
    <w:qFormat/>
    <w:rsid w:val="00DE00A7"/>
    <w:rPr>
      <w:sz w:val="18"/>
      <w:szCs w:val="18"/>
    </w:rPr>
  </w:style>
  <w:style w:type="character" w:customStyle="1" w:styleId="af1">
    <w:name w:val="批注框文本 字符"/>
    <w:basedOn w:val="a2"/>
    <w:link w:val="af0"/>
    <w:uiPriority w:val="99"/>
    <w:rsid w:val="00DE00A7"/>
    <w:rPr>
      <w:sz w:val="18"/>
      <w:szCs w:val="18"/>
    </w:rPr>
  </w:style>
  <w:style w:type="character" w:customStyle="1" w:styleId="12">
    <w:name w:val="标题 1 字符"/>
    <w:basedOn w:val="a2"/>
    <w:qFormat/>
    <w:rsid w:val="00041B9D"/>
    <w:rPr>
      <w:b/>
      <w:bCs/>
      <w:kern w:val="44"/>
      <w:sz w:val="44"/>
      <w:szCs w:val="44"/>
    </w:rPr>
  </w:style>
  <w:style w:type="character" w:customStyle="1" w:styleId="20">
    <w:name w:val="标题 2 字符"/>
    <w:basedOn w:val="a2"/>
    <w:qFormat/>
    <w:rsid w:val="00041B9D"/>
    <w:rPr>
      <w:rFonts w:asciiTheme="majorHAnsi" w:eastAsiaTheme="majorEastAsia" w:hAnsiTheme="majorHAnsi" w:cstheme="majorBidi"/>
      <w:b/>
      <w:bCs/>
      <w:sz w:val="32"/>
      <w:szCs w:val="32"/>
    </w:rPr>
  </w:style>
  <w:style w:type="character" w:customStyle="1" w:styleId="30">
    <w:name w:val="标题 3 字符"/>
    <w:basedOn w:val="a2"/>
    <w:qFormat/>
    <w:rsid w:val="00041B9D"/>
    <w:rPr>
      <w:b/>
      <w:bCs/>
      <w:sz w:val="32"/>
      <w:szCs w:val="32"/>
    </w:rPr>
  </w:style>
  <w:style w:type="character" w:customStyle="1" w:styleId="40">
    <w:name w:val="标题 4 字符"/>
    <w:basedOn w:val="a2"/>
    <w:qFormat/>
    <w:rsid w:val="00041B9D"/>
    <w:rPr>
      <w:rFonts w:asciiTheme="majorHAnsi" w:eastAsiaTheme="majorEastAsia" w:hAnsiTheme="majorHAnsi" w:cstheme="majorBidi"/>
      <w:b/>
      <w:bCs/>
      <w:sz w:val="28"/>
      <w:szCs w:val="28"/>
    </w:rPr>
  </w:style>
  <w:style w:type="character" w:customStyle="1" w:styleId="50">
    <w:name w:val="标题 5 字符"/>
    <w:basedOn w:val="a2"/>
    <w:qFormat/>
    <w:rsid w:val="00041B9D"/>
    <w:rPr>
      <w:b/>
      <w:bCs/>
      <w:sz w:val="28"/>
      <w:szCs w:val="28"/>
    </w:rPr>
  </w:style>
  <w:style w:type="character" w:customStyle="1" w:styleId="60">
    <w:name w:val="标题 6 字符"/>
    <w:basedOn w:val="a2"/>
    <w:qFormat/>
    <w:rsid w:val="00041B9D"/>
    <w:rPr>
      <w:rFonts w:asciiTheme="majorHAnsi" w:eastAsiaTheme="majorEastAsia" w:hAnsiTheme="majorHAnsi" w:cstheme="majorBidi"/>
      <w:b/>
      <w:bCs/>
      <w:sz w:val="24"/>
      <w:szCs w:val="24"/>
    </w:rPr>
  </w:style>
  <w:style w:type="character" w:customStyle="1" w:styleId="70">
    <w:name w:val="标题 7 字符"/>
    <w:basedOn w:val="a2"/>
    <w:qFormat/>
    <w:rsid w:val="00041B9D"/>
    <w:rPr>
      <w:b/>
      <w:bCs/>
      <w:sz w:val="24"/>
      <w:szCs w:val="24"/>
    </w:rPr>
  </w:style>
  <w:style w:type="character" w:customStyle="1" w:styleId="80">
    <w:name w:val="标题 8 字符"/>
    <w:basedOn w:val="a2"/>
    <w:qFormat/>
    <w:rsid w:val="00041B9D"/>
    <w:rPr>
      <w:rFonts w:asciiTheme="majorHAnsi" w:eastAsiaTheme="majorEastAsia" w:hAnsiTheme="majorHAnsi" w:cstheme="majorBidi"/>
      <w:sz w:val="24"/>
      <w:szCs w:val="24"/>
    </w:rPr>
  </w:style>
  <w:style w:type="character" w:customStyle="1" w:styleId="90">
    <w:name w:val="标题 9 字符"/>
    <w:basedOn w:val="a2"/>
    <w:qFormat/>
    <w:rsid w:val="00041B9D"/>
    <w:rPr>
      <w:rFonts w:asciiTheme="majorHAnsi" w:eastAsiaTheme="majorEastAsia" w:hAnsiTheme="majorHAnsi" w:cstheme="majorBidi"/>
      <w:szCs w:val="21"/>
    </w:rPr>
  </w:style>
  <w:style w:type="paragraph" w:styleId="72">
    <w:name w:val="toc 7"/>
    <w:basedOn w:val="a1"/>
    <w:next w:val="a1"/>
    <w:uiPriority w:val="39"/>
    <w:qFormat/>
    <w:rsid w:val="00041B9D"/>
    <w:pPr>
      <w:ind w:left="1260"/>
      <w:jc w:val="left"/>
    </w:pPr>
    <w:rPr>
      <w:rFonts w:ascii="Times New Roman" w:eastAsia="宋体" w:hAnsi="Times New Roman" w:cs="Times New Roman"/>
      <w:sz w:val="18"/>
      <w:szCs w:val="18"/>
    </w:rPr>
  </w:style>
  <w:style w:type="paragraph" w:styleId="af2">
    <w:name w:val="Normal Indent"/>
    <w:basedOn w:val="a1"/>
    <w:link w:val="13"/>
    <w:autoRedefine/>
    <w:qFormat/>
    <w:rsid w:val="00041B9D"/>
    <w:pPr>
      <w:adjustRightInd w:val="0"/>
      <w:ind w:firstLine="420"/>
      <w:jc w:val="left"/>
      <w:textAlignment w:val="baseline"/>
    </w:pPr>
    <w:rPr>
      <w:rFonts w:ascii="Times New Roman" w:eastAsia="楷体_GB2312" w:hAnsi="Times New Roman" w:cs="Times New Roman"/>
      <w:sz w:val="24"/>
      <w:szCs w:val="20"/>
    </w:rPr>
  </w:style>
  <w:style w:type="paragraph" w:styleId="af3">
    <w:name w:val="caption"/>
    <w:basedOn w:val="a1"/>
    <w:next w:val="a1"/>
    <w:link w:val="af4"/>
    <w:autoRedefine/>
    <w:qFormat/>
    <w:rsid w:val="00041B9D"/>
    <w:rPr>
      <w:rFonts w:ascii="Cambria" w:eastAsia="黑体" w:hAnsi="Cambria" w:cs="Times New Roman"/>
      <w:color w:val="000000"/>
      <w:sz w:val="20"/>
      <w:szCs w:val="20"/>
    </w:rPr>
  </w:style>
  <w:style w:type="paragraph" w:styleId="af5">
    <w:name w:val="List Bullet"/>
    <w:basedOn w:val="af6"/>
    <w:autoRedefine/>
    <w:qFormat/>
    <w:rsid w:val="00041B9D"/>
    <w:pPr>
      <w:widowControl/>
      <w:spacing w:after="220" w:line="220" w:lineRule="atLeast"/>
      <w:ind w:left="1800" w:right="720" w:hanging="360"/>
      <w:jc w:val="left"/>
    </w:pPr>
    <w:rPr>
      <w:kern w:val="0"/>
    </w:rPr>
  </w:style>
  <w:style w:type="paragraph" w:styleId="af6">
    <w:name w:val="List"/>
    <w:basedOn w:val="a1"/>
    <w:autoRedefine/>
    <w:qFormat/>
    <w:rsid w:val="00041B9D"/>
    <w:pPr>
      <w:ind w:left="420" w:hanging="420"/>
    </w:pPr>
    <w:rPr>
      <w:rFonts w:ascii="Times New Roman" w:eastAsia="宋体" w:hAnsi="Times New Roman" w:cs="Times New Roman"/>
      <w:szCs w:val="20"/>
    </w:rPr>
  </w:style>
  <w:style w:type="paragraph" w:styleId="af7">
    <w:name w:val="Document Map"/>
    <w:basedOn w:val="a1"/>
    <w:link w:val="22"/>
    <w:autoRedefine/>
    <w:uiPriority w:val="99"/>
    <w:qFormat/>
    <w:rsid w:val="00041B9D"/>
    <w:pPr>
      <w:widowControl/>
      <w:shd w:val="clear" w:color="auto" w:fill="000080"/>
      <w:jc w:val="left"/>
    </w:pPr>
    <w:rPr>
      <w:rFonts w:ascii="Times New Roman" w:eastAsia="宋体" w:hAnsi="Times New Roman" w:cs="Times New Roman"/>
      <w:sz w:val="24"/>
      <w:szCs w:val="24"/>
    </w:rPr>
  </w:style>
  <w:style w:type="character" w:customStyle="1" w:styleId="af8">
    <w:name w:val="文档结构图 字符"/>
    <w:basedOn w:val="a2"/>
    <w:semiHidden/>
    <w:rsid w:val="00041B9D"/>
    <w:rPr>
      <w:rFonts w:ascii="Microsoft YaHei UI" w:eastAsia="Microsoft YaHei UI"/>
      <w:sz w:val="18"/>
      <w:szCs w:val="18"/>
    </w:rPr>
  </w:style>
  <w:style w:type="paragraph" w:styleId="af9">
    <w:name w:val="toa heading"/>
    <w:basedOn w:val="a1"/>
    <w:next w:val="a1"/>
    <w:autoRedefine/>
    <w:qFormat/>
    <w:rsid w:val="00041B9D"/>
    <w:pPr>
      <w:adjustRightInd w:val="0"/>
      <w:spacing w:before="200" w:line="360" w:lineRule="atLeast"/>
      <w:jc w:val="center"/>
      <w:textAlignment w:val="baseline"/>
    </w:pPr>
    <w:rPr>
      <w:rFonts w:ascii="Arial" w:eastAsia="黑体" w:hAnsi="Arial" w:cs="Times New Roman"/>
      <w:kern w:val="0"/>
      <w:sz w:val="44"/>
      <w:szCs w:val="20"/>
    </w:rPr>
  </w:style>
  <w:style w:type="paragraph" w:styleId="32">
    <w:name w:val="Body Text 3"/>
    <w:basedOn w:val="a1"/>
    <w:link w:val="33"/>
    <w:autoRedefine/>
    <w:qFormat/>
    <w:rsid w:val="00041B9D"/>
    <w:pPr>
      <w:spacing w:after="120"/>
    </w:pPr>
    <w:rPr>
      <w:rFonts w:ascii="Times New Roman" w:eastAsia="宋体" w:hAnsi="Times New Roman" w:cs="Times New Roman"/>
      <w:sz w:val="16"/>
      <w:szCs w:val="16"/>
    </w:rPr>
  </w:style>
  <w:style w:type="character" w:customStyle="1" w:styleId="33">
    <w:name w:val="正文文本 3 字符"/>
    <w:basedOn w:val="a2"/>
    <w:link w:val="32"/>
    <w:qFormat/>
    <w:rsid w:val="00041B9D"/>
    <w:rPr>
      <w:rFonts w:ascii="Times New Roman" w:eastAsia="宋体" w:hAnsi="Times New Roman" w:cs="Times New Roman"/>
      <w:sz w:val="16"/>
      <w:szCs w:val="16"/>
    </w:rPr>
  </w:style>
  <w:style w:type="paragraph" w:styleId="afa">
    <w:name w:val="Body Text"/>
    <w:basedOn w:val="a1"/>
    <w:link w:val="afb"/>
    <w:autoRedefine/>
    <w:qFormat/>
    <w:rsid w:val="00041B9D"/>
    <w:pPr>
      <w:framePr w:hSpace="180" w:wrap="around" w:vAnchor="text" w:hAnchor="margin" w:x="74" w:y="5"/>
      <w:tabs>
        <w:tab w:val="left" w:pos="562"/>
        <w:tab w:val="left" w:pos="3372"/>
        <w:tab w:val="left" w:pos="3653"/>
      </w:tabs>
      <w:spacing w:line="360" w:lineRule="auto"/>
      <w:suppressOverlap/>
      <w:jc w:val="left"/>
    </w:pPr>
    <w:rPr>
      <w:rFonts w:ascii="宋体" w:eastAsia="宋体" w:hAnsi="宋体" w:cs="Times New Roman"/>
      <w:sz w:val="24"/>
      <w:szCs w:val="24"/>
    </w:rPr>
  </w:style>
  <w:style w:type="character" w:customStyle="1" w:styleId="afb">
    <w:name w:val="正文文本 字符"/>
    <w:basedOn w:val="a2"/>
    <w:link w:val="afa"/>
    <w:rsid w:val="00041B9D"/>
    <w:rPr>
      <w:rFonts w:ascii="宋体" w:eastAsia="宋体" w:hAnsi="宋体" w:cs="Times New Roman"/>
      <w:sz w:val="24"/>
      <w:szCs w:val="24"/>
    </w:rPr>
  </w:style>
  <w:style w:type="paragraph" w:styleId="afc">
    <w:name w:val="Body Text Indent"/>
    <w:basedOn w:val="a1"/>
    <w:link w:val="afd"/>
    <w:autoRedefine/>
    <w:qFormat/>
    <w:rsid w:val="00041B9D"/>
    <w:pPr>
      <w:spacing w:line="240" w:lineRule="atLeast"/>
      <w:ind w:right="-159" w:firstLineChars="100" w:firstLine="246"/>
    </w:pPr>
    <w:rPr>
      <w:rFonts w:ascii="Times New Roman" w:eastAsia="宋体" w:hAnsi="Times New Roman" w:cs="Times New Roman"/>
      <w:spacing w:val="20"/>
      <w:szCs w:val="24"/>
    </w:rPr>
  </w:style>
  <w:style w:type="character" w:customStyle="1" w:styleId="afd">
    <w:name w:val="正文文本缩进 字符"/>
    <w:basedOn w:val="a2"/>
    <w:link w:val="afc"/>
    <w:qFormat/>
    <w:rsid w:val="00041B9D"/>
    <w:rPr>
      <w:rFonts w:ascii="Times New Roman" w:eastAsia="宋体" w:hAnsi="Times New Roman" w:cs="Times New Roman"/>
      <w:spacing w:val="20"/>
      <w:szCs w:val="24"/>
    </w:rPr>
  </w:style>
  <w:style w:type="paragraph" w:styleId="23">
    <w:name w:val="List 2"/>
    <w:basedOn w:val="a1"/>
    <w:autoRedefine/>
    <w:qFormat/>
    <w:rsid w:val="00041B9D"/>
    <w:pPr>
      <w:ind w:leftChars="200" w:left="100" w:hangingChars="200" w:hanging="200"/>
    </w:pPr>
    <w:rPr>
      <w:rFonts w:ascii="Times New Roman" w:eastAsia="宋体" w:hAnsi="Times New Roman" w:cs="Times New Roman"/>
      <w:szCs w:val="20"/>
    </w:rPr>
  </w:style>
  <w:style w:type="paragraph" w:styleId="afe">
    <w:name w:val="List Continue"/>
    <w:basedOn w:val="a1"/>
    <w:autoRedefine/>
    <w:qFormat/>
    <w:rsid w:val="00041B9D"/>
    <w:pPr>
      <w:spacing w:after="120"/>
      <w:ind w:leftChars="200" w:left="420"/>
    </w:pPr>
    <w:rPr>
      <w:rFonts w:ascii="Times New Roman" w:eastAsia="宋体" w:hAnsi="Times New Roman" w:cs="Times New Roman"/>
      <w:szCs w:val="20"/>
    </w:rPr>
  </w:style>
  <w:style w:type="paragraph" w:styleId="aff">
    <w:name w:val="Block Text"/>
    <w:basedOn w:val="a1"/>
    <w:autoRedefine/>
    <w:qFormat/>
    <w:rsid w:val="00041B9D"/>
    <w:pPr>
      <w:adjustRightInd w:val="0"/>
      <w:spacing w:line="360" w:lineRule="auto"/>
      <w:ind w:left="630" w:right="-609" w:firstLine="420"/>
    </w:pPr>
    <w:rPr>
      <w:rFonts w:ascii="仿宋_GB2312" w:eastAsia="仿宋_GB2312" w:hAnsi="Times New Roman" w:cs="Times New Roman" w:hint="eastAsia"/>
      <w:kern w:val="0"/>
      <w:szCs w:val="20"/>
    </w:rPr>
  </w:style>
  <w:style w:type="paragraph" w:styleId="52">
    <w:name w:val="toc 5"/>
    <w:basedOn w:val="a1"/>
    <w:next w:val="a1"/>
    <w:autoRedefine/>
    <w:uiPriority w:val="39"/>
    <w:qFormat/>
    <w:rsid w:val="00041B9D"/>
    <w:pPr>
      <w:ind w:left="840"/>
      <w:jc w:val="left"/>
    </w:pPr>
    <w:rPr>
      <w:rFonts w:ascii="Times New Roman" w:eastAsia="宋体" w:hAnsi="Times New Roman" w:cs="Times New Roman"/>
      <w:sz w:val="18"/>
      <w:szCs w:val="18"/>
    </w:rPr>
  </w:style>
  <w:style w:type="paragraph" w:styleId="34">
    <w:name w:val="toc 3"/>
    <w:basedOn w:val="a1"/>
    <w:next w:val="a1"/>
    <w:autoRedefine/>
    <w:uiPriority w:val="39"/>
    <w:qFormat/>
    <w:rsid w:val="00041B9D"/>
    <w:pPr>
      <w:ind w:left="420"/>
      <w:jc w:val="left"/>
    </w:pPr>
    <w:rPr>
      <w:rFonts w:ascii="Times New Roman" w:eastAsia="宋体" w:hAnsi="Times New Roman" w:cs="Times New Roman"/>
      <w:i/>
      <w:iCs/>
      <w:sz w:val="20"/>
      <w:szCs w:val="20"/>
    </w:rPr>
  </w:style>
  <w:style w:type="paragraph" w:styleId="aff0">
    <w:name w:val="Plain Text"/>
    <w:basedOn w:val="a1"/>
    <w:link w:val="24"/>
    <w:autoRedefine/>
    <w:qFormat/>
    <w:rsid w:val="00041B9D"/>
    <w:rPr>
      <w:rFonts w:ascii="宋体" w:eastAsia="宋体" w:hAnsi="Courier New" w:cs="Times New Roman"/>
      <w:szCs w:val="21"/>
    </w:rPr>
  </w:style>
  <w:style w:type="character" w:customStyle="1" w:styleId="aff1">
    <w:name w:val="纯文本 字符"/>
    <w:basedOn w:val="a2"/>
    <w:qFormat/>
    <w:rsid w:val="00041B9D"/>
    <w:rPr>
      <w:rFonts w:asciiTheme="minorEastAsia" w:hAnsi="Courier New" w:cs="Courier New"/>
    </w:rPr>
  </w:style>
  <w:style w:type="paragraph" w:styleId="82">
    <w:name w:val="toc 8"/>
    <w:basedOn w:val="a1"/>
    <w:next w:val="a1"/>
    <w:autoRedefine/>
    <w:uiPriority w:val="39"/>
    <w:qFormat/>
    <w:rsid w:val="00041B9D"/>
    <w:pPr>
      <w:ind w:left="1470"/>
      <w:jc w:val="left"/>
    </w:pPr>
    <w:rPr>
      <w:rFonts w:ascii="Times New Roman" w:eastAsia="宋体" w:hAnsi="Times New Roman" w:cs="Times New Roman"/>
      <w:sz w:val="18"/>
      <w:szCs w:val="18"/>
    </w:rPr>
  </w:style>
  <w:style w:type="paragraph" w:styleId="35">
    <w:name w:val="index 3"/>
    <w:basedOn w:val="a1"/>
    <w:next w:val="a1"/>
    <w:autoRedefine/>
    <w:uiPriority w:val="99"/>
    <w:semiHidden/>
    <w:qFormat/>
    <w:rsid w:val="00041B9D"/>
    <w:pPr>
      <w:ind w:left="840"/>
    </w:pPr>
    <w:rPr>
      <w:rFonts w:ascii="Times New Roman" w:eastAsia="楷体_GB2312" w:hAnsi="Times New Roman" w:cs="Times New Roman"/>
      <w:sz w:val="26"/>
      <w:szCs w:val="20"/>
    </w:rPr>
  </w:style>
  <w:style w:type="paragraph" w:styleId="aff2">
    <w:name w:val="Date"/>
    <w:basedOn w:val="a1"/>
    <w:next w:val="a1"/>
    <w:link w:val="25"/>
    <w:qFormat/>
    <w:rsid w:val="00041B9D"/>
    <w:pPr>
      <w:ind w:leftChars="2500" w:left="100"/>
    </w:pPr>
    <w:rPr>
      <w:rFonts w:ascii="Times New Roman" w:eastAsia="宋体" w:hAnsi="Times New Roman" w:cs="Times New Roman"/>
      <w:b/>
      <w:bCs/>
      <w:spacing w:val="20"/>
      <w:szCs w:val="24"/>
    </w:rPr>
  </w:style>
  <w:style w:type="character" w:customStyle="1" w:styleId="aff3">
    <w:name w:val="日期 字符"/>
    <w:basedOn w:val="a2"/>
    <w:qFormat/>
    <w:rsid w:val="00041B9D"/>
  </w:style>
  <w:style w:type="paragraph" w:styleId="26">
    <w:name w:val="Body Text Indent 2"/>
    <w:basedOn w:val="a1"/>
    <w:link w:val="27"/>
    <w:autoRedefine/>
    <w:qFormat/>
    <w:rsid w:val="00041B9D"/>
    <w:pPr>
      <w:widowControl/>
      <w:spacing w:line="360" w:lineRule="auto"/>
      <w:ind w:firstLineChars="200" w:firstLine="460"/>
      <w:jc w:val="left"/>
    </w:pPr>
    <w:rPr>
      <w:rFonts w:ascii="Times New Roman" w:eastAsia="宋体" w:hAnsi="Times New Roman" w:cs="Times New Roman"/>
      <w:spacing w:val="20"/>
      <w:kern w:val="0"/>
      <w:szCs w:val="24"/>
    </w:rPr>
  </w:style>
  <w:style w:type="character" w:customStyle="1" w:styleId="27">
    <w:name w:val="正文文本缩进 2 字符"/>
    <w:basedOn w:val="a2"/>
    <w:link w:val="26"/>
    <w:rsid w:val="00041B9D"/>
    <w:rPr>
      <w:rFonts w:ascii="Times New Roman" w:eastAsia="宋体" w:hAnsi="Times New Roman" w:cs="Times New Roman"/>
      <w:spacing w:val="20"/>
      <w:kern w:val="0"/>
      <w:szCs w:val="24"/>
    </w:rPr>
  </w:style>
  <w:style w:type="paragraph" w:styleId="14">
    <w:name w:val="toc 1"/>
    <w:basedOn w:val="a1"/>
    <w:next w:val="a1"/>
    <w:uiPriority w:val="39"/>
    <w:qFormat/>
    <w:rsid w:val="00041B9D"/>
    <w:pPr>
      <w:adjustRightInd w:val="0"/>
      <w:jc w:val="left"/>
      <w:textAlignment w:val="baseline"/>
    </w:pPr>
    <w:rPr>
      <w:rFonts w:ascii="Times New Roman" w:eastAsia="楷体_GB2312" w:hAnsi="Times New Roman" w:cs="Times New Roman"/>
      <w:sz w:val="24"/>
      <w:szCs w:val="20"/>
    </w:rPr>
  </w:style>
  <w:style w:type="paragraph" w:styleId="42">
    <w:name w:val="toc 4"/>
    <w:basedOn w:val="a1"/>
    <w:next w:val="a1"/>
    <w:rsid w:val="00041B9D"/>
    <w:pPr>
      <w:ind w:left="630"/>
      <w:jc w:val="left"/>
    </w:pPr>
    <w:rPr>
      <w:rFonts w:ascii="Times New Roman" w:eastAsia="宋体" w:hAnsi="Times New Roman" w:cs="Times New Roman"/>
      <w:sz w:val="18"/>
      <w:szCs w:val="18"/>
    </w:rPr>
  </w:style>
  <w:style w:type="paragraph" w:styleId="15">
    <w:name w:val="index 1"/>
    <w:basedOn w:val="a1"/>
    <w:next w:val="a1"/>
    <w:autoRedefine/>
    <w:unhideWhenUsed/>
    <w:qFormat/>
    <w:rsid w:val="00041B9D"/>
  </w:style>
  <w:style w:type="paragraph" w:styleId="aff4">
    <w:name w:val="index heading"/>
    <w:basedOn w:val="a1"/>
    <w:next w:val="15"/>
    <w:qFormat/>
    <w:rsid w:val="00041B9D"/>
    <w:rPr>
      <w:rFonts w:ascii="Arial" w:eastAsia="宋体" w:hAnsi="Arial" w:cs="Arial"/>
      <w:b/>
      <w:bCs/>
      <w:szCs w:val="20"/>
    </w:rPr>
  </w:style>
  <w:style w:type="paragraph" w:styleId="aff5">
    <w:name w:val="Subtitle"/>
    <w:basedOn w:val="a1"/>
    <w:next w:val="a1"/>
    <w:link w:val="aff6"/>
    <w:qFormat/>
    <w:rsid w:val="00041B9D"/>
    <w:pPr>
      <w:spacing w:before="240" w:after="60" w:line="312" w:lineRule="auto"/>
      <w:jc w:val="center"/>
      <w:outlineLvl w:val="1"/>
    </w:pPr>
    <w:rPr>
      <w:rFonts w:ascii="Cambria" w:eastAsia="宋体" w:hAnsi="Cambria" w:cs="Times New Roman"/>
      <w:b/>
      <w:bCs/>
      <w:kern w:val="28"/>
      <w:sz w:val="32"/>
      <w:szCs w:val="32"/>
    </w:rPr>
  </w:style>
  <w:style w:type="character" w:customStyle="1" w:styleId="aff6">
    <w:name w:val="副标题 字符"/>
    <w:basedOn w:val="a2"/>
    <w:link w:val="aff5"/>
    <w:qFormat/>
    <w:rsid w:val="00041B9D"/>
    <w:rPr>
      <w:rFonts w:ascii="Cambria" w:eastAsia="宋体" w:hAnsi="Cambria" w:cs="Times New Roman"/>
      <w:b/>
      <w:bCs/>
      <w:kern w:val="28"/>
      <w:sz w:val="32"/>
      <w:szCs w:val="32"/>
    </w:rPr>
  </w:style>
  <w:style w:type="paragraph" w:styleId="aff7">
    <w:name w:val="footnote text"/>
    <w:basedOn w:val="a1"/>
    <w:link w:val="aff8"/>
    <w:unhideWhenUsed/>
    <w:qFormat/>
    <w:rsid w:val="00041B9D"/>
    <w:pPr>
      <w:widowControl/>
      <w:spacing w:after="200" w:line="276" w:lineRule="auto"/>
      <w:jc w:val="left"/>
    </w:pPr>
    <w:rPr>
      <w:rFonts w:ascii="Calibri" w:eastAsia="宋体" w:hAnsi="Calibri" w:cs="Times New Roman"/>
      <w:kern w:val="0"/>
      <w:sz w:val="20"/>
      <w:szCs w:val="20"/>
    </w:rPr>
  </w:style>
  <w:style w:type="character" w:customStyle="1" w:styleId="aff8">
    <w:name w:val="脚注文本 字符"/>
    <w:basedOn w:val="a2"/>
    <w:link w:val="aff7"/>
    <w:qFormat/>
    <w:rsid w:val="00041B9D"/>
    <w:rPr>
      <w:rFonts w:ascii="Calibri" w:eastAsia="宋体" w:hAnsi="Calibri" w:cs="Times New Roman"/>
      <w:kern w:val="0"/>
      <w:sz w:val="20"/>
      <w:szCs w:val="20"/>
    </w:rPr>
  </w:style>
  <w:style w:type="paragraph" w:styleId="62">
    <w:name w:val="toc 6"/>
    <w:basedOn w:val="a1"/>
    <w:next w:val="a1"/>
    <w:uiPriority w:val="39"/>
    <w:qFormat/>
    <w:rsid w:val="00041B9D"/>
    <w:pPr>
      <w:ind w:left="1050"/>
      <w:jc w:val="left"/>
    </w:pPr>
    <w:rPr>
      <w:rFonts w:ascii="Times New Roman" w:eastAsia="宋体" w:hAnsi="Times New Roman" w:cs="Times New Roman"/>
      <w:sz w:val="18"/>
      <w:szCs w:val="18"/>
    </w:rPr>
  </w:style>
  <w:style w:type="paragraph" w:styleId="36">
    <w:name w:val="Body Text Indent 3"/>
    <w:basedOn w:val="a1"/>
    <w:link w:val="320"/>
    <w:qFormat/>
    <w:rsid w:val="00041B9D"/>
    <w:pPr>
      <w:spacing w:line="300" w:lineRule="auto"/>
      <w:ind w:firstLineChars="200" w:firstLine="480"/>
      <w:jc w:val="left"/>
    </w:pPr>
    <w:rPr>
      <w:rFonts w:ascii="Times New Roman" w:eastAsia="宋体" w:hAnsi="Times New Roman" w:cs="Times New Roman"/>
      <w:sz w:val="24"/>
      <w:szCs w:val="24"/>
    </w:rPr>
  </w:style>
  <w:style w:type="character" w:customStyle="1" w:styleId="37">
    <w:name w:val="正文文本缩进 3 字符"/>
    <w:basedOn w:val="a2"/>
    <w:qFormat/>
    <w:rsid w:val="00041B9D"/>
    <w:rPr>
      <w:sz w:val="16"/>
      <w:szCs w:val="16"/>
    </w:rPr>
  </w:style>
  <w:style w:type="paragraph" w:styleId="28">
    <w:name w:val="toc 2"/>
    <w:basedOn w:val="a1"/>
    <w:next w:val="a1"/>
    <w:uiPriority w:val="39"/>
    <w:qFormat/>
    <w:rsid w:val="00041B9D"/>
    <w:pPr>
      <w:ind w:left="210"/>
      <w:jc w:val="left"/>
    </w:pPr>
    <w:rPr>
      <w:rFonts w:ascii="Times New Roman" w:eastAsia="宋体" w:hAnsi="Times New Roman" w:cs="Times New Roman"/>
      <w:smallCaps/>
      <w:sz w:val="20"/>
      <w:szCs w:val="20"/>
    </w:rPr>
  </w:style>
  <w:style w:type="paragraph" w:styleId="92">
    <w:name w:val="toc 9"/>
    <w:basedOn w:val="a1"/>
    <w:next w:val="a1"/>
    <w:uiPriority w:val="39"/>
    <w:qFormat/>
    <w:rsid w:val="00041B9D"/>
    <w:pPr>
      <w:ind w:left="1680"/>
      <w:jc w:val="left"/>
    </w:pPr>
    <w:rPr>
      <w:rFonts w:ascii="Times New Roman" w:eastAsia="宋体" w:hAnsi="Times New Roman" w:cs="Times New Roman"/>
      <w:sz w:val="18"/>
      <w:szCs w:val="18"/>
    </w:rPr>
  </w:style>
  <w:style w:type="paragraph" w:styleId="29">
    <w:name w:val="Body Text 2"/>
    <w:basedOn w:val="a1"/>
    <w:link w:val="2a"/>
    <w:qFormat/>
    <w:rsid w:val="00041B9D"/>
    <w:pPr>
      <w:widowControl/>
      <w:spacing w:after="120" w:line="480" w:lineRule="auto"/>
      <w:jc w:val="left"/>
    </w:pPr>
    <w:rPr>
      <w:rFonts w:ascii="Times New Roman" w:eastAsia="宋体" w:hAnsi="Times New Roman" w:cs="Times New Roman"/>
      <w:kern w:val="0"/>
      <w:sz w:val="24"/>
      <w:szCs w:val="24"/>
    </w:rPr>
  </w:style>
  <w:style w:type="character" w:customStyle="1" w:styleId="2a">
    <w:name w:val="正文文本 2 字符"/>
    <w:basedOn w:val="a2"/>
    <w:link w:val="29"/>
    <w:qFormat/>
    <w:rsid w:val="00041B9D"/>
    <w:rPr>
      <w:rFonts w:ascii="Times New Roman" w:eastAsia="宋体" w:hAnsi="Times New Roman" w:cs="Times New Roman"/>
      <w:kern w:val="0"/>
      <w:sz w:val="24"/>
      <w:szCs w:val="24"/>
    </w:rPr>
  </w:style>
  <w:style w:type="paragraph" w:styleId="HTML">
    <w:name w:val="HTML Preformatted"/>
    <w:basedOn w:val="a1"/>
    <w:link w:val="HTML0"/>
    <w:uiPriority w:val="99"/>
    <w:unhideWhenUsed/>
    <w:qFormat/>
    <w:rsid w:val="00041B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character" w:customStyle="1" w:styleId="HTML0">
    <w:name w:val="HTML 预设格式 字符"/>
    <w:basedOn w:val="a2"/>
    <w:link w:val="HTML"/>
    <w:uiPriority w:val="99"/>
    <w:qFormat/>
    <w:rsid w:val="00041B9D"/>
    <w:rPr>
      <w:rFonts w:ascii="宋体" w:eastAsia="宋体" w:hAnsi="宋体" w:cs="Times New Roman"/>
      <w:kern w:val="0"/>
      <w:sz w:val="24"/>
      <w:szCs w:val="24"/>
    </w:rPr>
  </w:style>
  <w:style w:type="paragraph" w:styleId="aff9">
    <w:name w:val="Normal (Web)"/>
    <w:basedOn w:val="a1"/>
    <w:autoRedefine/>
    <w:qFormat/>
    <w:rsid w:val="00041B9D"/>
    <w:pPr>
      <w:widowControl/>
      <w:spacing w:before="100" w:beforeAutospacing="1" w:after="100" w:afterAutospacing="1"/>
      <w:jc w:val="left"/>
    </w:pPr>
    <w:rPr>
      <w:rFonts w:ascii="宋体" w:eastAsia="宋体" w:hAnsi="宋体" w:cs="宋体"/>
      <w:kern w:val="0"/>
      <w:sz w:val="24"/>
      <w:szCs w:val="24"/>
    </w:rPr>
  </w:style>
  <w:style w:type="paragraph" w:styleId="affa">
    <w:name w:val="Title"/>
    <w:basedOn w:val="a1"/>
    <w:link w:val="affb"/>
    <w:qFormat/>
    <w:rsid w:val="00041B9D"/>
    <w:pPr>
      <w:spacing w:before="360" w:after="360" w:line="360" w:lineRule="auto"/>
      <w:jc w:val="center"/>
      <w:outlineLvl w:val="0"/>
    </w:pPr>
    <w:rPr>
      <w:rFonts w:ascii="Arial" w:eastAsia="黑体" w:hAnsi="Arial" w:cs="Times New Roman"/>
      <w:sz w:val="36"/>
      <w:szCs w:val="20"/>
    </w:rPr>
  </w:style>
  <w:style w:type="character" w:customStyle="1" w:styleId="affb">
    <w:name w:val="标题 字符"/>
    <w:basedOn w:val="a2"/>
    <w:link w:val="affa"/>
    <w:qFormat/>
    <w:rsid w:val="00041B9D"/>
    <w:rPr>
      <w:rFonts w:ascii="Arial" w:eastAsia="黑体" w:hAnsi="Arial" w:cs="Times New Roman"/>
      <w:sz w:val="36"/>
      <w:szCs w:val="20"/>
    </w:rPr>
  </w:style>
  <w:style w:type="paragraph" w:styleId="affc">
    <w:name w:val="Body Text First Indent"/>
    <w:basedOn w:val="afa"/>
    <w:link w:val="affd"/>
    <w:qFormat/>
    <w:rsid w:val="00041B9D"/>
    <w:pPr>
      <w:framePr w:wrap="around"/>
      <w:spacing w:line="300" w:lineRule="auto"/>
      <w:ind w:firstLineChars="100" w:firstLine="420"/>
    </w:pPr>
    <w:rPr>
      <w:rFonts w:ascii="等线" w:eastAsia="等线" w:hAnsi="等线"/>
    </w:rPr>
  </w:style>
  <w:style w:type="character" w:customStyle="1" w:styleId="affd">
    <w:name w:val="正文首行缩进 字符"/>
    <w:basedOn w:val="afb"/>
    <w:link w:val="affc"/>
    <w:qFormat/>
    <w:rsid w:val="00041B9D"/>
    <w:rPr>
      <w:rFonts w:ascii="等线" w:eastAsia="等线" w:hAnsi="等线" w:cs="Times New Roman"/>
      <w:sz w:val="24"/>
      <w:szCs w:val="24"/>
    </w:rPr>
  </w:style>
  <w:style w:type="paragraph" w:styleId="2b">
    <w:name w:val="Body Text First Indent 2"/>
    <w:basedOn w:val="afc"/>
    <w:link w:val="2c"/>
    <w:rsid w:val="00041B9D"/>
    <w:pPr>
      <w:spacing w:after="120" w:line="240" w:lineRule="auto"/>
      <w:ind w:leftChars="200" w:left="420" w:right="0" w:firstLineChars="200" w:firstLine="420"/>
    </w:pPr>
    <w:rPr>
      <w:spacing w:val="0"/>
    </w:rPr>
  </w:style>
  <w:style w:type="character" w:customStyle="1" w:styleId="2c">
    <w:name w:val="正文首行缩进 2 字符"/>
    <w:basedOn w:val="afd"/>
    <w:link w:val="2b"/>
    <w:qFormat/>
    <w:rsid w:val="00041B9D"/>
    <w:rPr>
      <w:rFonts w:ascii="Times New Roman" w:eastAsia="宋体" w:hAnsi="Times New Roman" w:cs="Times New Roman"/>
      <w:spacing w:val="20"/>
      <w:szCs w:val="24"/>
    </w:rPr>
  </w:style>
  <w:style w:type="table" w:styleId="affe">
    <w:name w:val="Table Grid"/>
    <w:basedOn w:val="a3"/>
    <w:uiPriority w:val="99"/>
    <w:qFormat/>
    <w:rsid w:val="00041B9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3"/>
    <w:qFormat/>
    <w:rsid w:val="00041B9D"/>
    <w:rPr>
      <w:rFonts w:ascii="Times New Roman" w:eastAsia="宋体" w:hAnsi="Times New Roman" w:cs="Times New Roman"/>
      <w:color w:val="000000"/>
      <w:kern w:val="0"/>
      <w:sz w:val="20"/>
      <w:szCs w:val="20"/>
    </w:rPr>
    <w:tblPr>
      <w:tblStyleRowBandSize w:val="1"/>
      <w:tblStyleColBandSize w:val="1"/>
    </w:tblPr>
    <w:tcPr>
      <w:shd w:val="clear" w:color="auto" w:fill="EEF5FB"/>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6E6F4"/>
      </w:tcPr>
    </w:tblStylePr>
    <w:tblStylePr w:type="band1Horz">
      <w:tblPr/>
      <w:tcPr>
        <w:shd w:val="clear" w:color="auto" w:fill="DEEAF6"/>
      </w:tcPr>
    </w:tblStylePr>
  </w:style>
  <w:style w:type="character" w:styleId="afff">
    <w:name w:val="Strong"/>
    <w:qFormat/>
    <w:rsid w:val="00041B9D"/>
    <w:rPr>
      <w:rFonts w:eastAsia="宋体"/>
      <w:b/>
      <w:bCs/>
      <w:kern w:val="2"/>
      <w:sz w:val="24"/>
      <w:szCs w:val="24"/>
      <w:lang w:val="en-US" w:eastAsia="zh-CN" w:bidi="ar-SA"/>
    </w:rPr>
  </w:style>
  <w:style w:type="character" w:styleId="afff0">
    <w:name w:val="page number"/>
    <w:autoRedefine/>
    <w:qFormat/>
    <w:rsid w:val="00041B9D"/>
    <w:rPr>
      <w:rFonts w:eastAsia="宋体"/>
      <w:kern w:val="2"/>
      <w:sz w:val="24"/>
      <w:szCs w:val="24"/>
      <w:lang w:val="en-US" w:eastAsia="zh-CN" w:bidi="ar-SA"/>
    </w:rPr>
  </w:style>
  <w:style w:type="character" w:styleId="afff1">
    <w:name w:val="FollowedHyperlink"/>
    <w:autoRedefine/>
    <w:uiPriority w:val="99"/>
    <w:qFormat/>
    <w:rsid w:val="00041B9D"/>
    <w:rPr>
      <w:rFonts w:eastAsia="宋体"/>
      <w:color w:val="800080"/>
      <w:kern w:val="2"/>
      <w:sz w:val="24"/>
      <w:szCs w:val="24"/>
      <w:u w:val="single"/>
      <w:lang w:val="en-US" w:eastAsia="zh-CN" w:bidi="ar-SA"/>
    </w:rPr>
  </w:style>
  <w:style w:type="character" w:styleId="afff2">
    <w:name w:val="Emphasis"/>
    <w:autoRedefine/>
    <w:qFormat/>
    <w:rsid w:val="00041B9D"/>
    <w:rPr>
      <w:rFonts w:eastAsia="宋体"/>
      <w:kern w:val="2"/>
      <w:sz w:val="24"/>
      <w:szCs w:val="24"/>
      <w:lang w:val="en-US" w:eastAsia="zh-CN" w:bidi="ar-SA"/>
    </w:rPr>
  </w:style>
  <w:style w:type="character" w:styleId="afff3">
    <w:name w:val="Hyperlink"/>
    <w:autoRedefine/>
    <w:uiPriority w:val="99"/>
    <w:qFormat/>
    <w:rsid w:val="00041B9D"/>
    <w:rPr>
      <w:rFonts w:eastAsia="宋体"/>
      <w:color w:val="0000FF"/>
      <w:kern w:val="2"/>
      <w:sz w:val="24"/>
      <w:szCs w:val="24"/>
      <w:u w:val="single"/>
      <w:lang w:val="en-US" w:eastAsia="zh-CN" w:bidi="ar-SA"/>
    </w:rPr>
  </w:style>
  <w:style w:type="character" w:customStyle="1" w:styleId="11">
    <w:name w:val="标题 1 字符1"/>
    <w:link w:val="10"/>
    <w:autoRedefine/>
    <w:uiPriority w:val="9"/>
    <w:qFormat/>
    <w:rsid w:val="00041B9D"/>
    <w:rPr>
      <w:rFonts w:ascii="Times New Roman" w:eastAsia="楷体_GB2312" w:hAnsi="Times New Roman" w:cs="Times New Roman"/>
      <w:b/>
      <w:kern w:val="44"/>
      <w:sz w:val="44"/>
      <w:szCs w:val="20"/>
    </w:rPr>
  </w:style>
  <w:style w:type="character" w:customStyle="1" w:styleId="21">
    <w:name w:val="标题 2 字符1"/>
    <w:link w:val="2"/>
    <w:qFormat/>
    <w:rsid w:val="00041B9D"/>
    <w:rPr>
      <w:rFonts w:ascii="Arial" w:eastAsia="黑体" w:hAnsi="Arial" w:cs="Times New Roman"/>
      <w:b/>
      <w:bCs/>
      <w:sz w:val="32"/>
      <w:szCs w:val="32"/>
    </w:rPr>
  </w:style>
  <w:style w:type="character" w:customStyle="1" w:styleId="31">
    <w:name w:val="标题 3 字符1"/>
    <w:link w:val="3"/>
    <w:uiPriority w:val="9"/>
    <w:qFormat/>
    <w:rsid w:val="00041B9D"/>
    <w:rPr>
      <w:rFonts w:ascii="Times New Roman" w:eastAsia="宋体" w:hAnsi="Times New Roman" w:cs="Times New Roman"/>
      <w:b/>
      <w:bCs/>
      <w:sz w:val="32"/>
      <w:szCs w:val="32"/>
    </w:rPr>
  </w:style>
  <w:style w:type="character" w:customStyle="1" w:styleId="41">
    <w:name w:val="标题 4 字符1"/>
    <w:link w:val="4"/>
    <w:autoRedefine/>
    <w:qFormat/>
    <w:rsid w:val="00041B9D"/>
    <w:rPr>
      <w:rFonts w:ascii="Arial" w:eastAsia="黑体" w:hAnsi="Arial" w:cs="Times New Roman"/>
      <w:b/>
      <w:bCs/>
      <w:kern w:val="0"/>
      <w:sz w:val="28"/>
      <w:szCs w:val="28"/>
    </w:rPr>
  </w:style>
  <w:style w:type="character" w:customStyle="1" w:styleId="51">
    <w:name w:val="标题 5 字符1"/>
    <w:link w:val="5"/>
    <w:autoRedefine/>
    <w:uiPriority w:val="9"/>
    <w:qFormat/>
    <w:rsid w:val="00041B9D"/>
    <w:rPr>
      <w:rFonts w:ascii="Times New Roman" w:eastAsia="宋体" w:hAnsi="Times New Roman" w:cs="Times New Roman"/>
      <w:b/>
      <w:bCs/>
      <w:sz w:val="28"/>
      <w:szCs w:val="28"/>
    </w:rPr>
  </w:style>
  <w:style w:type="character" w:customStyle="1" w:styleId="61">
    <w:name w:val="标题 6 字符1"/>
    <w:link w:val="6"/>
    <w:uiPriority w:val="9"/>
    <w:qFormat/>
    <w:rsid w:val="00041B9D"/>
    <w:rPr>
      <w:rFonts w:ascii="Arial" w:eastAsia="黑体" w:hAnsi="Arial" w:cs="Times New Roman"/>
      <w:b/>
      <w:bCs/>
      <w:sz w:val="24"/>
      <w:szCs w:val="24"/>
    </w:rPr>
  </w:style>
  <w:style w:type="character" w:customStyle="1" w:styleId="71">
    <w:name w:val="标题 7 字符1"/>
    <w:link w:val="7"/>
    <w:autoRedefine/>
    <w:uiPriority w:val="9"/>
    <w:qFormat/>
    <w:rsid w:val="00041B9D"/>
    <w:rPr>
      <w:rFonts w:ascii="Times New Roman" w:eastAsia="宋体" w:hAnsi="Times New Roman" w:cs="Times New Roman"/>
      <w:b/>
      <w:bCs/>
      <w:sz w:val="24"/>
      <w:szCs w:val="24"/>
    </w:rPr>
  </w:style>
  <w:style w:type="character" w:customStyle="1" w:styleId="81">
    <w:name w:val="标题 8 字符1"/>
    <w:link w:val="8"/>
    <w:uiPriority w:val="9"/>
    <w:qFormat/>
    <w:rsid w:val="00041B9D"/>
    <w:rPr>
      <w:rFonts w:ascii="Arial" w:eastAsia="黑体" w:hAnsi="Arial" w:cs="Times New Roman"/>
      <w:sz w:val="24"/>
      <w:szCs w:val="24"/>
    </w:rPr>
  </w:style>
  <w:style w:type="character" w:customStyle="1" w:styleId="91">
    <w:name w:val="标题 9 字符1"/>
    <w:link w:val="9"/>
    <w:uiPriority w:val="9"/>
    <w:qFormat/>
    <w:rsid w:val="00041B9D"/>
    <w:rPr>
      <w:rFonts w:ascii="Arial" w:eastAsia="黑体" w:hAnsi="Arial" w:cs="Times New Roman"/>
      <w:szCs w:val="21"/>
    </w:rPr>
  </w:style>
  <w:style w:type="character" w:customStyle="1" w:styleId="13">
    <w:name w:val="正文缩进 字符1"/>
    <w:link w:val="af2"/>
    <w:autoRedefine/>
    <w:qFormat/>
    <w:rsid w:val="00041B9D"/>
    <w:rPr>
      <w:rFonts w:ascii="Times New Roman" w:eastAsia="楷体_GB2312" w:hAnsi="Times New Roman" w:cs="Times New Roman"/>
      <w:sz w:val="24"/>
      <w:szCs w:val="20"/>
    </w:rPr>
  </w:style>
  <w:style w:type="character" w:customStyle="1" w:styleId="af4">
    <w:name w:val="题注 字符"/>
    <w:link w:val="af3"/>
    <w:autoRedefine/>
    <w:qFormat/>
    <w:rsid w:val="00041B9D"/>
    <w:rPr>
      <w:rFonts w:ascii="Cambria" w:eastAsia="黑体" w:hAnsi="Cambria" w:cs="Times New Roman"/>
      <w:color w:val="000000"/>
      <w:sz w:val="20"/>
      <w:szCs w:val="20"/>
    </w:rPr>
  </w:style>
  <w:style w:type="character" w:customStyle="1" w:styleId="22">
    <w:name w:val="文档结构图 字符2"/>
    <w:link w:val="af7"/>
    <w:autoRedefine/>
    <w:uiPriority w:val="99"/>
    <w:qFormat/>
    <w:rsid w:val="00041B9D"/>
    <w:rPr>
      <w:rFonts w:ascii="Times New Roman" w:eastAsia="宋体" w:hAnsi="Times New Roman" w:cs="Times New Roman"/>
      <w:sz w:val="24"/>
      <w:szCs w:val="24"/>
      <w:shd w:val="clear" w:color="auto" w:fill="000080"/>
    </w:rPr>
  </w:style>
  <w:style w:type="character" w:customStyle="1" w:styleId="2d">
    <w:name w:val="批注文字 字符2"/>
    <w:autoRedefine/>
    <w:uiPriority w:val="99"/>
    <w:qFormat/>
    <w:rsid w:val="00041B9D"/>
    <w:rPr>
      <w:rFonts w:ascii="宋体" w:eastAsia="宋体" w:hAnsi="宋体" w:cs="微软雅黑"/>
      <w:bCs/>
      <w:color w:val="000000"/>
      <w:sz w:val="24"/>
      <w:szCs w:val="24"/>
    </w:rPr>
  </w:style>
  <w:style w:type="character" w:customStyle="1" w:styleId="24">
    <w:name w:val="纯文本 字符2"/>
    <w:link w:val="aff0"/>
    <w:qFormat/>
    <w:rsid w:val="00041B9D"/>
    <w:rPr>
      <w:rFonts w:ascii="宋体" w:eastAsia="宋体" w:hAnsi="Courier New" w:cs="Times New Roman"/>
      <w:szCs w:val="21"/>
    </w:rPr>
  </w:style>
  <w:style w:type="character" w:customStyle="1" w:styleId="25">
    <w:name w:val="日期 字符2"/>
    <w:link w:val="aff2"/>
    <w:autoRedefine/>
    <w:qFormat/>
    <w:rsid w:val="00041B9D"/>
    <w:rPr>
      <w:rFonts w:ascii="Times New Roman" w:eastAsia="宋体" w:hAnsi="Times New Roman" w:cs="Times New Roman"/>
      <w:b/>
      <w:bCs/>
      <w:spacing w:val="20"/>
      <w:szCs w:val="24"/>
    </w:rPr>
  </w:style>
  <w:style w:type="character" w:customStyle="1" w:styleId="2e">
    <w:name w:val="批注框文本 字符2"/>
    <w:autoRedefine/>
    <w:uiPriority w:val="99"/>
    <w:qFormat/>
    <w:rsid w:val="00041B9D"/>
    <w:rPr>
      <w:rFonts w:ascii="Times New Roman" w:eastAsia="宋体" w:hAnsi="Times New Roman" w:cs="Times New Roman"/>
      <w:sz w:val="18"/>
      <w:szCs w:val="18"/>
    </w:rPr>
  </w:style>
  <w:style w:type="character" w:customStyle="1" w:styleId="16">
    <w:name w:val="页脚 字符1"/>
    <w:autoRedefine/>
    <w:uiPriority w:val="99"/>
    <w:qFormat/>
    <w:rsid w:val="00041B9D"/>
    <w:rPr>
      <w:rFonts w:eastAsia="宋体"/>
      <w:kern w:val="2"/>
      <w:sz w:val="18"/>
      <w:szCs w:val="18"/>
      <w:lang w:val="en-US" w:eastAsia="zh-CN" w:bidi="ar-SA"/>
    </w:rPr>
  </w:style>
  <w:style w:type="character" w:customStyle="1" w:styleId="17">
    <w:name w:val="页眉 字符1"/>
    <w:uiPriority w:val="99"/>
    <w:qFormat/>
    <w:rsid w:val="00041B9D"/>
    <w:rPr>
      <w:rFonts w:eastAsia="宋体"/>
      <w:kern w:val="2"/>
      <w:sz w:val="18"/>
      <w:szCs w:val="18"/>
      <w:lang w:val="en-US" w:eastAsia="zh-CN" w:bidi="ar-SA"/>
    </w:rPr>
  </w:style>
  <w:style w:type="character" w:customStyle="1" w:styleId="320">
    <w:name w:val="正文文本缩进 3 字符2"/>
    <w:link w:val="36"/>
    <w:autoRedefine/>
    <w:qFormat/>
    <w:rsid w:val="00041B9D"/>
    <w:rPr>
      <w:rFonts w:ascii="Times New Roman" w:eastAsia="宋体" w:hAnsi="Times New Roman" w:cs="Times New Roman"/>
      <w:sz w:val="24"/>
      <w:szCs w:val="24"/>
    </w:rPr>
  </w:style>
  <w:style w:type="character" w:customStyle="1" w:styleId="2f">
    <w:name w:val="批注主题 字符2"/>
    <w:autoRedefine/>
    <w:uiPriority w:val="99"/>
    <w:qFormat/>
    <w:rsid w:val="00041B9D"/>
    <w:rPr>
      <w:rFonts w:ascii="Times New Roman" w:eastAsia="宋体" w:hAnsi="Times New Roman" w:cs="Times New Roman"/>
      <w:b/>
      <w:bCs/>
      <w:kern w:val="0"/>
      <w:sz w:val="24"/>
      <w:szCs w:val="24"/>
    </w:rPr>
  </w:style>
  <w:style w:type="character" w:customStyle="1" w:styleId="CharChar7">
    <w:name w:val="Char Char7"/>
    <w:qFormat/>
    <w:rsid w:val="00041B9D"/>
    <w:rPr>
      <w:rFonts w:ascii="Cambria" w:eastAsia="宋体" w:hAnsi="Cambria" w:cs="Times New Roman"/>
      <w:b/>
      <w:bCs/>
      <w:color w:val="000000"/>
      <w:sz w:val="32"/>
      <w:szCs w:val="32"/>
    </w:rPr>
  </w:style>
  <w:style w:type="character" w:customStyle="1" w:styleId="310">
    <w:name w:val="正文文本缩进 3 字符1"/>
    <w:uiPriority w:val="99"/>
    <w:semiHidden/>
    <w:qFormat/>
    <w:rsid w:val="00041B9D"/>
    <w:rPr>
      <w:rFonts w:ascii="Times New Roman" w:eastAsia="宋体" w:hAnsi="Times New Roman"/>
      <w:sz w:val="16"/>
      <w:szCs w:val="16"/>
    </w:rPr>
  </w:style>
  <w:style w:type="character" w:customStyle="1" w:styleId="AndyChar">
    <w:name w:val="Andy_正文 Char"/>
    <w:link w:val="Andy"/>
    <w:autoRedefine/>
    <w:qFormat/>
    <w:rsid w:val="00041B9D"/>
    <w:rPr>
      <w:rFonts w:ascii="Calibri" w:hAnsi="Calibri"/>
      <w:sz w:val="24"/>
      <w:szCs w:val="24"/>
    </w:rPr>
  </w:style>
  <w:style w:type="paragraph" w:customStyle="1" w:styleId="Andy">
    <w:name w:val="Andy_正文"/>
    <w:basedOn w:val="a1"/>
    <w:link w:val="AndyChar"/>
    <w:autoRedefine/>
    <w:qFormat/>
    <w:rsid w:val="00041B9D"/>
    <w:pPr>
      <w:spacing w:line="360" w:lineRule="auto"/>
      <w:ind w:firstLineChars="200" w:firstLine="480"/>
    </w:pPr>
    <w:rPr>
      <w:rFonts w:ascii="Calibri" w:hAnsi="Calibri"/>
      <w:sz w:val="24"/>
      <w:szCs w:val="24"/>
    </w:rPr>
  </w:style>
  <w:style w:type="character" w:customStyle="1" w:styleId="flNameChar">
    <w:name w:val="flName Char"/>
    <w:link w:val="flName"/>
    <w:autoRedefine/>
    <w:qFormat/>
    <w:rsid w:val="00041B9D"/>
    <w:rPr>
      <w:rFonts w:ascii="Arial" w:eastAsia="黑体" w:hAnsi="Times New Roman"/>
      <w:sz w:val="32"/>
    </w:rPr>
  </w:style>
  <w:style w:type="paragraph" w:customStyle="1" w:styleId="flName">
    <w:name w:val="flName"/>
    <w:basedOn w:val="a1"/>
    <w:link w:val="flNameChar"/>
    <w:qFormat/>
    <w:rsid w:val="00041B9D"/>
    <w:pPr>
      <w:adjustRightInd w:val="0"/>
      <w:spacing w:before="320" w:after="160" w:line="360" w:lineRule="atLeast"/>
      <w:jc w:val="center"/>
      <w:textAlignment w:val="baseline"/>
    </w:pPr>
    <w:rPr>
      <w:rFonts w:ascii="Arial" w:eastAsia="黑体" w:hAnsi="Times New Roman"/>
      <w:sz w:val="32"/>
    </w:rPr>
  </w:style>
  <w:style w:type="character" w:customStyle="1" w:styleId="Char">
    <w:name w:val="正文文本 Char"/>
    <w:qFormat/>
    <w:rsid w:val="00041B9D"/>
    <w:rPr>
      <w:rFonts w:ascii="宋体" w:eastAsia="宋体" w:hAnsi="Times New Roman" w:cs="Times New Roman"/>
      <w:sz w:val="24"/>
      <w:szCs w:val="20"/>
    </w:rPr>
  </w:style>
  <w:style w:type="character" w:customStyle="1" w:styleId="18">
    <w:name w:val="纯文本 字符1"/>
    <w:autoRedefine/>
    <w:uiPriority w:val="99"/>
    <w:semiHidden/>
    <w:qFormat/>
    <w:rsid w:val="00041B9D"/>
    <w:rPr>
      <w:rFonts w:ascii="等线" w:hAnsi="Courier New" w:cs="Courier New"/>
      <w:sz w:val="24"/>
    </w:rPr>
  </w:style>
  <w:style w:type="character" w:customStyle="1" w:styleId="font21">
    <w:name w:val="font21"/>
    <w:qFormat/>
    <w:rsid w:val="00041B9D"/>
    <w:rPr>
      <w:rFonts w:ascii="宋体" w:eastAsia="宋体" w:hAnsi="宋体" w:cs="宋体" w:hint="eastAsia"/>
      <w:color w:val="000000"/>
      <w:sz w:val="20"/>
      <w:szCs w:val="20"/>
      <w:u w:val="none"/>
    </w:rPr>
  </w:style>
  <w:style w:type="character" w:customStyle="1" w:styleId="CharChar">
    <w:name w:val="段 Char Char"/>
    <w:link w:val="afff4"/>
    <w:autoRedefine/>
    <w:qFormat/>
    <w:rsid w:val="00041B9D"/>
    <w:rPr>
      <w:rFonts w:ascii="宋体"/>
    </w:rPr>
  </w:style>
  <w:style w:type="paragraph" w:customStyle="1" w:styleId="afff4">
    <w:name w:val="段"/>
    <w:link w:val="CharChar"/>
    <w:qFormat/>
    <w:rsid w:val="00041B9D"/>
    <w:pPr>
      <w:autoSpaceDE w:val="0"/>
      <w:autoSpaceDN w:val="0"/>
      <w:ind w:firstLineChars="200" w:firstLine="200"/>
      <w:jc w:val="both"/>
    </w:pPr>
    <w:rPr>
      <w:rFonts w:ascii="宋体"/>
    </w:rPr>
  </w:style>
  <w:style w:type="character" w:customStyle="1" w:styleId="19">
    <w:name w:val="总标题1 字符"/>
    <w:link w:val="1a"/>
    <w:qFormat/>
    <w:rsid w:val="00041B9D"/>
    <w:rPr>
      <w:rFonts w:ascii="Times New Roman" w:eastAsia="黑体" w:hAnsi="Times New Roman"/>
      <w:b/>
      <w:sz w:val="36"/>
      <w:szCs w:val="36"/>
    </w:rPr>
  </w:style>
  <w:style w:type="paragraph" w:customStyle="1" w:styleId="1a">
    <w:name w:val="总标题1"/>
    <w:basedOn w:val="a1"/>
    <w:link w:val="19"/>
    <w:autoRedefine/>
    <w:qFormat/>
    <w:rsid w:val="00041B9D"/>
    <w:pPr>
      <w:spacing w:beforeLines="100" w:before="100" w:afterLines="50" w:after="50" w:line="300" w:lineRule="auto"/>
    </w:pPr>
    <w:rPr>
      <w:rFonts w:ascii="Times New Roman" w:eastAsia="黑体" w:hAnsi="Times New Roman"/>
      <w:b/>
      <w:sz w:val="36"/>
      <w:szCs w:val="36"/>
    </w:rPr>
  </w:style>
  <w:style w:type="character" w:customStyle="1" w:styleId="Char1">
    <w:name w:val="正文缩进 Char1"/>
    <w:autoRedefine/>
    <w:qFormat/>
    <w:rsid w:val="00041B9D"/>
    <w:rPr>
      <w:rFonts w:ascii="宋体" w:eastAsia="黑体" w:hAnsi="宋体" w:cs="Times New Roman"/>
      <w:szCs w:val="20"/>
    </w:rPr>
  </w:style>
  <w:style w:type="character" w:customStyle="1" w:styleId="msoins0">
    <w:name w:val="msoins"/>
    <w:qFormat/>
    <w:rsid w:val="00041B9D"/>
  </w:style>
  <w:style w:type="character" w:customStyle="1" w:styleId="2Char">
    <w:name w:val="正文2 Char"/>
    <w:link w:val="2f0"/>
    <w:autoRedefine/>
    <w:qFormat/>
    <w:rsid w:val="00041B9D"/>
    <w:rPr>
      <w:rFonts w:ascii="Verdana" w:eastAsia="黑体" w:hAnsi="Verdana"/>
      <w:lang w:eastAsia="en-US"/>
    </w:rPr>
  </w:style>
  <w:style w:type="paragraph" w:customStyle="1" w:styleId="2f0">
    <w:name w:val="正文2"/>
    <w:basedOn w:val="a1"/>
    <w:link w:val="2Char"/>
    <w:autoRedefine/>
    <w:qFormat/>
    <w:rsid w:val="00041B9D"/>
    <w:pPr>
      <w:widowControl/>
      <w:spacing w:after="160" w:line="360" w:lineRule="auto"/>
      <w:ind w:firstLineChars="200" w:firstLine="200"/>
      <w:jc w:val="left"/>
    </w:pPr>
    <w:rPr>
      <w:rFonts w:ascii="Verdana" w:eastAsia="黑体" w:hAnsi="Verdana"/>
      <w:lang w:eastAsia="en-US"/>
    </w:rPr>
  </w:style>
  <w:style w:type="character" w:customStyle="1" w:styleId="1b">
    <w:name w:val="正文文本缩进 字符1"/>
    <w:autoRedefine/>
    <w:uiPriority w:val="99"/>
    <w:semiHidden/>
    <w:qFormat/>
    <w:rsid w:val="00041B9D"/>
    <w:rPr>
      <w:rFonts w:ascii="Times New Roman" w:eastAsia="宋体" w:hAnsi="Times New Roman"/>
      <w:sz w:val="24"/>
    </w:rPr>
  </w:style>
  <w:style w:type="character" w:customStyle="1" w:styleId="CharChar0">
    <w:name w:val="普通文字 Char Char"/>
    <w:qFormat/>
    <w:rsid w:val="00041B9D"/>
    <w:rPr>
      <w:rFonts w:ascii="宋体" w:eastAsia="楷体_GB2312" w:hAnsi="Courier New" w:cs="Times New Roman"/>
      <w:sz w:val="26"/>
      <w:szCs w:val="20"/>
    </w:rPr>
  </w:style>
  <w:style w:type="character" w:customStyle="1" w:styleId="afff5">
    <w:name w:val="二级标题 字符"/>
    <w:link w:val="afff6"/>
    <w:qFormat/>
    <w:rsid w:val="00041B9D"/>
    <w:rPr>
      <w:rFonts w:ascii="Times New Roman" w:hAnsi="Times New Roman"/>
      <w:sz w:val="24"/>
      <w:szCs w:val="36"/>
    </w:rPr>
  </w:style>
  <w:style w:type="paragraph" w:customStyle="1" w:styleId="afff6">
    <w:name w:val="二级标题"/>
    <w:basedOn w:val="afff7"/>
    <w:next w:val="a1"/>
    <w:link w:val="afff5"/>
    <w:autoRedefine/>
    <w:qFormat/>
    <w:rsid w:val="00041B9D"/>
    <w:pPr>
      <w:spacing w:beforeLines="50" w:before="50"/>
      <w:ind w:left="567" w:hanging="567"/>
    </w:pPr>
    <w:rPr>
      <w:rFonts w:eastAsiaTheme="minorEastAsia"/>
      <w:sz w:val="24"/>
    </w:rPr>
  </w:style>
  <w:style w:type="paragraph" w:customStyle="1" w:styleId="afff7">
    <w:name w:val="一级标题"/>
    <w:basedOn w:val="1c"/>
    <w:next w:val="a1"/>
    <w:link w:val="afff8"/>
    <w:qFormat/>
    <w:rsid w:val="00041B9D"/>
    <w:pPr>
      <w:spacing w:beforeLines="100" w:before="100"/>
      <w:jc w:val="both"/>
    </w:pPr>
    <w:rPr>
      <w:rFonts w:eastAsia="黑体"/>
      <w:b w:val="0"/>
      <w:sz w:val="28"/>
    </w:rPr>
  </w:style>
  <w:style w:type="paragraph" w:customStyle="1" w:styleId="1c">
    <w:name w:val="副标题1"/>
    <w:basedOn w:val="1a"/>
    <w:link w:val="1d"/>
    <w:autoRedefine/>
    <w:qFormat/>
    <w:rsid w:val="00041B9D"/>
    <w:pPr>
      <w:spacing w:beforeLines="0" w:before="0"/>
      <w:jc w:val="center"/>
    </w:pPr>
    <w:rPr>
      <w:rFonts w:eastAsia="楷体"/>
      <w:sz w:val="18"/>
    </w:rPr>
  </w:style>
  <w:style w:type="character" w:customStyle="1" w:styleId="1d">
    <w:name w:val="副标题1 字符"/>
    <w:link w:val="1c"/>
    <w:autoRedefine/>
    <w:qFormat/>
    <w:rsid w:val="00041B9D"/>
    <w:rPr>
      <w:rFonts w:ascii="Times New Roman" w:eastAsia="楷体" w:hAnsi="Times New Roman"/>
      <w:b/>
      <w:sz w:val="18"/>
      <w:szCs w:val="36"/>
    </w:rPr>
  </w:style>
  <w:style w:type="character" w:customStyle="1" w:styleId="afff8">
    <w:name w:val="一级标题 字符"/>
    <w:link w:val="afff7"/>
    <w:autoRedefine/>
    <w:qFormat/>
    <w:rsid w:val="00041B9D"/>
    <w:rPr>
      <w:rFonts w:ascii="Times New Roman" w:eastAsia="黑体" w:hAnsi="Times New Roman"/>
      <w:sz w:val="28"/>
      <w:szCs w:val="36"/>
    </w:rPr>
  </w:style>
  <w:style w:type="character" w:customStyle="1" w:styleId="1e">
    <w:name w:val="书籍标题1"/>
    <w:autoRedefine/>
    <w:uiPriority w:val="33"/>
    <w:qFormat/>
    <w:rsid w:val="00041B9D"/>
    <w:rPr>
      <w:b/>
      <w:bCs/>
      <w:smallCaps/>
      <w:spacing w:val="5"/>
    </w:rPr>
  </w:style>
  <w:style w:type="character" w:customStyle="1" w:styleId="Char0">
    <w:name w:val="注 Char"/>
    <w:link w:val="afff9"/>
    <w:autoRedefine/>
    <w:qFormat/>
    <w:rsid w:val="00041B9D"/>
    <w:rPr>
      <w:rFonts w:ascii="Times New Roman" w:hAnsi="Times New Roman"/>
    </w:rPr>
  </w:style>
  <w:style w:type="paragraph" w:customStyle="1" w:styleId="afff9">
    <w:name w:val="注"/>
    <w:basedOn w:val="a1"/>
    <w:link w:val="Char0"/>
    <w:qFormat/>
    <w:rsid w:val="00041B9D"/>
    <w:pPr>
      <w:adjustRightInd w:val="0"/>
      <w:spacing w:line="360" w:lineRule="atLeast"/>
      <w:ind w:left="840" w:hanging="420"/>
      <w:textAlignment w:val="baseline"/>
    </w:pPr>
    <w:rPr>
      <w:rFonts w:ascii="Times New Roman" w:hAnsi="Times New Roman"/>
    </w:rPr>
  </w:style>
  <w:style w:type="character" w:customStyle="1" w:styleId="apple-converted-space">
    <w:name w:val="apple-converted-space"/>
    <w:autoRedefine/>
    <w:qFormat/>
    <w:rsid w:val="00041B9D"/>
    <w:rPr>
      <w:rFonts w:eastAsia="宋体"/>
      <w:kern w:val="2"/>
      <w:sz w:val="24"/>
      <w:szCs w:val="24"/>
      <w:lang w:val="en-US" w:eastAsia="zh-CN" w:bidi="ar-SA"/>
    </w:rPr>
  </w:style>
  <w:style w:type="character" w:customStyle="1" w:styleId="1f">
    <w:name w:val="批注文字 字符1"/>
    <w:autoRedefine/>
    <w:uiPriority w:val="99"/>
    <w:qFormat/>
    <w:rsid w:val="00041B9D"/>
    <w:rPr>
      <w:rFonts w:ascii="Times New Roman" w:eastAsia="宋体" w:hAnsi="Times New Roman"/>
      <w:sz w:val="24"/>
    </w:rPr>
  </w:style>
  <w:style w:type="character" w:customStyle="1" w:styleId="font31">
    <w:name w:val="font31"/>
    <w:qFormat/>
    <w:rsid w:val="00041B9D"/>
    <w:rPr>
      <w:rFonts w:ascii="宋体" w:eastAsia="宋体" w:hAnsi="宋体" w:cs="宋体" w:hint="eastAsia"/>
      <w:color w:val="000000"/>
      <w:sz w:val="22"/>
      <w:szCs w:val="22"/>
      <w:u w:val="none"/>
    </w:rPr>
  </w:style>
  <w:style w:type="character" w:customStyle="1" w:styleId="Char2">
    <w:name w:val="表格文字 Char"/>
    <w:qFormat/>
    <w:rsid w:val="00041B9D"/>
    <w:rPr>
      <w:rFonts w:eastAsia="宋体"/>
      <w:sz w:val="21"/>
      <w:lang w:val="en-US" w:eastAsia="zh-CN" w:bidi="ar-SA"/>
    </w:rPr>
  </w:style>
  <w:style w:type="character" w:customStyle="1" w:styleId="-1Char">
    <w:name w:val="彩色列表 - 着色 1 Char"/>
    <w:link w:val="-11"/>
    <w:autoRedefine/>
    <w:qFormat/>
    <w:rsid w:val="00041B9D"/>
    <w:rPr>
      <w:rFonts w:eastAsia="宋体" w:cs="宋体"/>
      <w:sz w:val="24"/>
      <w:szCs w:val="24"/>
    </w:rPr>
  </w:style>
  <w:style w:type="paragraph" w:customStyle="1" w:styleId="-11">
    <w:name w:val="彩色列表 - 着色 11"/>
    <w:basedOn w:val="a1"/>
    <w:link w:val="-1Char"/>
    <w:qFormat/>
    <w:rsid w:val="00041B9D"/>
    <w:pPr>
      <w:spacing w:line="360" w:lineRule="auto"/>
      <w:ind w:firstLineChars="200" w:firstLine="420"/>
    </w:pPr>
    <w:rPr>
      <w:rFonts w:eastAsia="宋体" w:cs="宋体"/>
      <w:sz w:val="24"/>
      <w:szCs w:val="24"/>
    </w:rPr>
  </w:style>
  <w:style w:type="character" w:customStyle="1" w:styleId="Title3Char">
    <w:name w:val="Title3 Char"/>
    <w:qFormat/>
    <w:rsid w:val="00041B9D"/>
    <w:rPr>
      <w:rFonts w:eastAsia="宋体"/>
      <w:b/>
      <w:bCs/>
      <w:kern w:val="2"/>
      <w:sz w:val="32"/>
      <w:szCs w:val="32"/>
      <w:lang w:val="en-US" w:eastAsia="zh-CN" w:bidi="ar-SA"/>
    </w:rPr>
  </w:style>
  <w:style w:type="character" w:customStyle="1" w:styleId="font91">
    <w:name w:val="font91"/>
    <w:autoRedefine/>
    <w:qFormat/>
    <w:rsid w:val="00041B9D"/>
    <w:rPr>
      <w:rFonts w:ascii="Times New Roman" w:hAnsi="Times New Roman" w:cs="Times New Roman" w:hint="default"/>
      <w:color w:val="000000"/>
      <w:sz w:val="18"/>
      <w:szCs w:val="18"/>
      <w:u w:val="none"/>
    </w:rPr>
  </w:style>
  <w:style w:type="character" w:customStyle="1" w:styleId="1f0">
    <w:name w:val="文档结构图 字符1"/>
    <w:autoRedefine/>
    <w:uiPriority w:val="99"/>
    <w:semiHidden/>
    <w:qFormat/>
    <w:rsid w:val="00041B9D"/>
    <w:rPr>
      <w:rFonts w:ascii="Microsoft YaHei UI" w:eastAsia="Microsoft YaHei UI" w:hAnsi="Times New Roman"/>
      <w:sz w:val="18"/>
      <w:szCs w:val="18"/>
    </w:rPr>
  </w:style>
  <w:style w:type="character" w:customStyle="1" w:styleId="afffa">
    <w:name w:val="注释文本字符"/>
    <w:uiPriority w:val="99"/>
    <w:qFormat/>
    <w:rsid w:val="00041B9D"/>
    <w:rPr>
      <w:rFonts w:ascii="Calibri" w:eastAsia="宋体" w:hAnsi="Calibri"/>
      <w:sz w:val="22"/>
    </w:rPr>
  </w:style>
  <w:style w:type="character" w:customStyle="1" w:styleId="Title2Char1">
    <w:name w:val="Title2 Char1"/>
    <w:autoRedefine/>
    <w:qFormat/>
    <w:rsid w:val="00041B9D"/>
    <w:rPr>
      <w:rFonts w:ascii="Arial" w:eastAsia="黑体" w:hAnsi="Arial"/>
      <w:b/>
      <w:bCs/>
      <w:kern w:val="2"/>
      <w:sz w:val="32"/>
      <w:szCs w:val="32"/>
      <w:lang w:val="en-US" w:eastAsia="zh-CN" w:bidi="ar-SA"/>
    </w:rPr>
  </w:style>
  <w:style w:type="character" w:customStyle="1" w:styleId="afffb">
    <w:name w:val="正文缩进 字符"/>
    <w:autoRedefine/>
    <w:qFormat/>
    <w:rsid w:val="00041B9D"/>
    <w:rPr>
      <w:rFonts w:eastAsia="宋体"/>
    </w:rPr>
  </w:style>
  <w:style w:type="character" w:customStyle="1" w:styleId="Andy3Char">
    <w:name w:val="Andy_3级 Char"/>
    <w:link w:val="Andy3"/>
    <w:qFormat/>
    <w:rsid w:val="00041B9D"/>
    <w:rPr>
      <w:sz w:val="24"/>
    </w:rPr>
  </w:style>
  <w:style w:type="paragraph" w:customStyle="1" w:styleId="Andy3">
    <w:name w:val="Andy_3级"/>
    <w:basedOn w:val="a1"/>
    <w:link w:val="Andy3Char"/>
    <w:qFormat/>
    <w:rsid w:val="00041B9D"/>
    <w:pPr>
      <w:numPr>
        <w:ilvl w:val="2"/>
        <w:numId w:val="2"/>
      </w:numPr>
      <w:spacing w:line="360" w:lineRule="auto"/>
    </w:pPr>
    <w:rPr>
      <w:sz w:val="24"/>
    </w:rPr>
  </w:style>
  <w:style w:type="character" w:customStyle="1" w:styleId="H3Char">
    <w:name w:val="H3 Char"/>
    <w:autoRedefine/>
    <w:qFormat/>
    <w:rsid w:val="00041B9D"/>
    <w:rPr>
      <w:rFonts w:eastAsia="宋体"/>
      <w:b/>
      <w:bCs/>
      <w:kern w:val="2"/>
      <w:sz w:val="32"/>
      <w:szCs w:val="32"/>
      <w:lang w:val="en-US" w:eastAsia="zh-CN" w:bidi="ar-SA"/>
    </w:rPr>
  </w:style>
  <w:style w:type="character" w:customStyle="1" w:styleId="Andy1Char">
    <w:name w:val="Andy_1级 Char"/>
    <w:link w:val="Andy1"/>
    <w:autoRedefine/>
    <w:qFormat/>
    <w:rsid w:val="00041B9D"/>
    <w:rPr>
      <w:b/>
      <w:sz w:val="24"/>
    </w:rPr>
  </w:style>
  <w:style w:type="paragraph" w:customStyle="1" w:styleId="Andy1">
    <w:name w:val="Andy_1级"/>
    <w:basedOn w:val="Andy0"/>
    <w:link w:val="Andy1Char"/>
    <w:qFormat/>
    <w:rsid w:val="00041B9D"/>
    <w:pPr>
      <w:spacing w:before="120" w:after="120"/>
      <w:outlineLvl w:val="1"/>
    </w:pPr>
    <w:rPr>
      <w:rFonts w:asciiTheme="minorHAnsi" w:eastAsiaTheme="minorEastAsia" w:hAnsiTheme="minorHAnsi" w:cstheme="minorBidi"/>
      <w:kern w:val="2"/>
    </w:rPr>
  </w:style>
  <w:style w:type="paragraph" w:customStyle="1" w:styleId="Andy0">
    <w:name w:val="Andy_一级"/>
    <w:basedOn w:val="ListParagraph1"/>
    <w:qFormat/>
    <w:rsid w:val="00041B9D"/>
    <w:pPr>
      <w:keepNext/>
      <w:autoSpaceDE/>
      <w:autoSpaceDN/>
      <w:adjustRightInd/>
      <w:spacing w:line="360" w:lineRule="auto"/>
      <w:ind w:firstLineChars="0" w:firstLine="0"/>
      <w:jc w:val="both"/>
    </w:pPr>
    <w:rPr>
      <w:rFonts w:ascii="Calibri" w:hAnsi="Calibri"/>
      <w:b/>
      <w:sz w:val="24"/>
      <w:szCs w:val="22"/>
    </w:rPr>
  </w:style>
  <w:style w:type="paragraph" w:customStyle="1" w:styleId="ListParagraph1">
    <w:name w:val="List Paragraph1"/>
    <w:basedOn w:val="a1"/>
    <w:link w:val="Char3"/>
    <w:autoRedefine/>
    <w:uiPriority w:val="34"/>
    <w:qFormat/>
    <w:rsid w:val="00041B9D"/>
    <w:pPr>
      <w:autoSpaceDE w:val="0"/>
      <w:autoSpaceDN w:val="0"/>
      <w:adjustRightInd w:val="0"/>
      <w:ind w:firstLineChars="200" w:firstLine="420"/>
      <w:jc w:val="left"/>
    </w:pPr>
    <w:rPr>
      <w:rFonts w:ascii="Times New Roman" w:eastAsia="宋体" w:hAnsi="Times New Roman" w:cs="Times New Roman"/>
      <w:kern w:val="0"/>
      <w:sz w:val="20"/>
      <w:szCs w:val="24"/>
    </w:rPr>
  </w:style>
  <w:style w:type="character" w:customStyle="1" w:styleId="Char3">
    <w:name w:val="列出段落 Char"/>
    <w:link w:val="ListParagraph1"/>
    <w:autoRedefine/>
    <w:uiPriority w:val="34"/>
    <w:qFormat/>
    <w:locked/>
    <w:rsid w:val="00041B9D"/>
    <w:rPr>
      <w:rFonts w:ascii="Times New Roman" w:eastAsia="宋体" w:hAnsi="Times New Roman" w:cs="Times New Roman"/>
      <w:kern w:val="0"/>
      <w:sz w:val="20"/>
      <w:szCs w:val="24"/>
    </w:rPr>
  </w:style>
  <w:style w:type="character" w:customStyle="1" w:styleId="3CharChar">
    <w:name w:val="标题 3 Char Char"/>
    <w:qFormat/>
    <w:rsid w:val="00041B9D"/>
    <w:rPr>
      <w:rFonts w:eastAsia="宋体"/>
      <w:sz w:val="30"/>
    </w:rPr>
  </w:style>
  <w:style w:type="character" w:customStyle="1" w:styleId="HeaderChar">
    <w:name w:val="Header Char"/>
    <w:qFormat/>
    <w:locked/>
    <w:rsid w:val="00041B9D"/>
    <w:rPr>
      <w:rFonts w:cs="Times New Roman"/>
      <w:sz w:val="18"/>
      <w:szCs w:val="18"/>
    </w:rPr>
  </w:style>
  <w:style w:type="character" w:customStyle="1" w:styleId="font71">
    <w:name w:val="font71"/>
    <w:qFormat/>
    <w:rsid w:val="00041B9D"/>
    <w:rPr>
      <w:rFonts w:ascii="宋体" w:eastAsia="宋体" w:hAnsi="宋体" w:cs="宋体" w:hint="eastAsia"/>
      <w:color w:val="000000"/>
      <w:sz w:val="18"/>
      <w:szCs w:val="18"/>
      <w:u w:val="none"/>
    </w:rPr>
  </w:style>
  <w:style w:type="character" w:customStyle="1" w:styleId="1f1">
    <w:name w:val="批注框文本 字符1"/>
    <w:uiPriority w:val="99"/>
    <w:semiHidden/>
    <w:qFormat/>
    <w:rsid w:val="00041B9D"/>
    <w:rPr>
      <w:rFonts w:ascii="Times New Roman" w:eastAsia="宋体" w:hAnsi="Times New Roman"/>
      <w:sz w:val="18"/>
      <w:szCs w:val="18"/>
    </w:rPr>
  </w:style>
  <w:style w:type="character" w:customStyle="1" w:styleId="Char10">
    <w:name w:val="文档结构图 Char1"/>
    <w:autoRedefine/>
    <w:qFormat/>
    <w:rsid w:val="00041B9D"/>
    <w:rPr>
      <w:rFonts w:ascii="Microsoft YaHei UI" w:eastAsia="Microsoft YaHei UI" w:hAnsi="Calibri" w:cs="Times New Roman"/>
      <w:kern w:val="0"/>
      <w:sz w:val="18"/>
      <w:szCs w:val="18"/>
      <w:lang w:eastAsia="en-US" w:bidi="en-US"/>
    </w:rPr>
  </w:style>
  <w:style w:type="character" w:customStyle="1" w:styleId="afffc">
    <w:name w:val="列表段落 字符"/>
    <w:link w:val="110"/>
    <w:autoRedefine/>
    <w:uiPriority w:val="99"/>
    <w:qFormat/>
    <w:rsid w:val="00041B9D"/>
    <w:rPr>
      <w:rFonts w:ascii="Times New Roman" w:hAnsi="Times New Roman"/>
      <w:szCs w:val="24"/>
    </w:rPr>
  </w:style>
  <w:style w:type="paragraph" w:customStyle="1" w:styleId="110">
    <w:name w:val="符号1.1（天云科技）"/>
    <w:basedOn w:val="a1"/>
    <w:next w:val="a9"/>
    <w:link w:val="afffc"/>
    <w:autoRedefine/>
    <w:uiPriority w:val="99"/>
    <w:qFormat/>
    <w:rsid w:val="00041B9D"/>
    <w:pPr>
      <w:ind w:firstLineChars="200" w:firstLine="420"/>
    </w:pPr>
    <w:rPr>
      <w:rFonts w:ascii="Times New Roman" w:hAnsi="Times New Roman"/>
      <w:szCs w:val="24"/>
    </w:rPr>
  </w:style>
  <w:style w:type="character" w:customStyle="1" w:styleId="aa">
    <w:name w:val="列出段落 字符"/>
    <w:link w:val="a9"/>
    <w:uiPriority w:val="34"/>
    <w:qFormat/>
    <w:locked/>
    <w:rsid w:val="00041B9D"/>
  </w:style>
  <w:style w:type="character" w:customStyle="1" w:styleId="A90">
    <w:name w:val="A9"/>
    <w:autoRedefine/>
    <w:qFormat/>
    <w:rsid w:val="00041B9D"/>
    <w:rPr>
      <w:rFonts w:ascii="Zapf Dingbats ITC" w:eastAsia="Zapf Dingbats ITC" w:cs="Zapf Dingbats ITC"/>
      <w:color w:val="A44137"/>
      <w:sz w:val="8"/>
      <w:szCs w:val="8"/>
    </w:rPr>
  </w:style>
  <w:style w:type="character" w:customStyle="1" w:styleId="Char4">
    <w:name w:val="正文样式 Char"/>
    <w:link w:val="afffd"/>
    <w:autoRedefine/>
    <w:qFormat/>
    <w:rsid w:val="00041B9D"/>
    <w:rPr>
      <w:rFonts w:ascii="Arial" w:hAnsi="宋体" w:cs="Arial"/>
      <w:sz w:val="24"/>
      <w:szCs w:val="24"/>
    </w:rPr>
  </w:style>
  <w:style w:type="paragraph" w:customStyle="1" w:styleId="afffd">
    <w:name w:val="正文样式"/>
    <w:basedOn w:val="a1"/>
    <w:next w:val="a1"/>
    <w:link w:val="Char4"/>
    <w:qFormat/>
    <w:rsid w:val="00041B9D"/>
    <w:pPr>
      <w:spacing w:line="360" w:lineRule="auto"/>
      <w:ind w:firstLineChars="200" w:firstLine="480"/>
    </w:pPr>
    <w:rPr>
      <w:rFonts w:ascii="Arial" w:hAnsi="宋体" w:cs="Arial"/>
      <w:sz w:val="24"/>
      <w:szCs w:val="24"/>
    </w:rPr>
  </w:style>
  <w:style w:type="character" w:customStyle="1" w:styleId="210">
    <w:name w:val="正文文本 2 字符1"/>
    <w:autoRedefine/>
    <w:uiPriority w:val="99"/>
    <w:semiHidden/>
    <w:qFormat/>
    <w:rsid w:val="00041B9D"/>
    <w:rPr>
      <w:rFonts w:ascii="Times New Roman" w:eastAsia="宋体" w:hAnsi="Times New Roman"/>
      <w:sz w:val="24"/>
    </w:rPr>
  </w:style>
  <w:style w:type="character" w:customStyle="1" w:styleId="afffe">
    <w:name w:val="列出段落字符"/>
    <w:autoRedefine/>
    <w:qFormat/>
    <w:rsid w:val="00041B9D"/>
    <w:rPr>
      <w:kern w:val="2"/>
      <w:sz w:val="21"/>
    </w:rPr>
  </w:style>
  <w:style w:type="character" w:customStyle="1" w:styleId="2CharChar">
    <w:name w:val="正文文本缩进 2 Char Char"/>
    <w:link w:val="211"/>
    <w:autoRedefine/>
    <w:qFormat/>
    <w:rsid w:val="00041B9D"/>
  </w:style>
  <w:style w:type="paragraph" w:customStyle="1" w:styleId="211">
    <w:name w:val="正文文本缩进 21"/>
    <w:basedOn w:val="a1"/>
    <w:link w:val="2CharChar"/>
    <w:autoRedefine/>
    <w:qFormat/>
    <w:rsid w:val="00041B9D"/>
    <w:pPr>
      <w:spacing w:after="120" w:line="480" w:lineRule="auto"/>
      <w:ind w:leftChars="200" w:left="420"/>
    </w:pPr>
  </w:style>
  <w:style w:type="character" w:customStyle="1" w:styleId="Char5">
    <w:name w:val="样式 样式 标准正文 + 宋体 + 黑色 Char"/>
    <w:link w:val="affff"/>
    <w:qFormat/>
    <w:rsid w:val="00041B9D"/>
    <w:rPr>
      <w:rFonts w:ascii="宋体" w:hAnsi="宋体"/>
      <w:bCs/>
      <w:iCs/>
      <w:color w:val="000000"/>
      <w:sz w:val="24"/>
      <w:szCs w:val="44"/>
    </w:rPr>
  </w:style>
  <w:style w:type="paragraph" w:customStyle="1" w:styleId="affff">
    <w:name w:val="样式 样式 标准正文 + 宋体 + 黑色"/>
    <w:basedOn w:val="a1"/>
    <w:link w:val="Char5"/>
    <w:autoRedefine/>
    <w:qFormat/>
    <w:rsid w:val="00041B9D"/>
    <w:pPr>
      <w:spacing w:before="60" w:after="60" w:line="360" w:lineRule="auto"/>
      <w:ind w:firstLine="482"/>
    </w:pPr>
    <w:rPr>
      <w:rFonts w:ascii="宋体" w:hAnsi="宋体"/>
      <w:bCs/>
      <w:iCs/>
      <w:color w:val="000000"/>
      <w:sz w:val="24"/>
      <w:szCs w:val="44"/>
    </w:rPr>
  </w:style>
  <w:style w:type="character" w:customStyle="1" w:styleId="2Char0">
    <w:name w:val="标题 2 Char"/>
    <w:autoRedefine/>
    <w:uiPriority w:val="9"/>
    <w:qFormat/>
    <w:rsid w:val="00041B9D"/>
    <w:rPr>
      <w:rFonts w:eastAsia="宋体"/>
      <w:kern w:val="2"/>
      <w:sz w:val="28"/>
      <w:szCs w:val="24"/>
      <w:lang w:val="en-US" w:eastAsia="zh-CN" w:bidi="ar-SA"/>
    </w:rPr>
  </w:style>
  <w:style w:type="character" w:customStyle="1" w:styleId="1Char">
    <w:name w:val="正文1 Char"/>
    <w:link w:val="1f2"/>
    <w:autoRedefine/>
    <w:qFormat/>
    <w:rsid w:val="00041B9D"/>
    <w:rPr>
      <w:rFonts w:ascii="宋体" w:eastAsia="宋体" w:hAnsi="宋体"/>
      <w:sz w:val="24"/>
      <w:szCs w:val="24"/>
    </w:rPr>
  </w:style>
  <w:style w:type="paragraph" w:customStyle="1" w:styleId="1f2">
    <w:name w:val="正文1"/>
    <w:basedOn w:val="a1"/>
    <w:link w:val="1Char"/>
    <w:qFormat/>
    <w:rsid w:val="00041B9D"/>
    <w:pPr>
      <w:spacing w:before="120" w:line="360" w:lineRule="auto"/>
      <w:ind w:left="420" w:firstLine="527"/>
    </w:pPr>
    <w:rPr>
      <w:rFonts w:ascii="宋体" w:eastAsia="宋体" w:hAnsi="宋体"/>
      <w:sz w:val="24"/>
      <w:szCs w:val="24"/>
    </w:rPr>
  </w:style>
  <w:style w:type="character" w:customStyle="1" w:styleId="info4">
    <w:name w:val="info4"/>
    <w:qFormat/>
    <w:rsid w:val="00041B9D"/>
    <w:rPr>
      <w:rFonts w:eastAsia="宋体"/>
      <w:kern w:val="2"/>
      <w:sz w:val="24"/>
      <w:szCs w:val="24"/>
      <w:lang w:val="en-US" w:eastAsia="zh-CN" w:bidi="ar-SA"/>
    </w:rPr>
  </w:style>
  <w:style w:type="character" w:customStyle="1" w:styleId="affff0">
    <w:name w:val="样式 四号"/>
    <w:qFormat/>
    <w:rsid w:val="00041B9D"/>
    <w:rPr>
      <w:sz w:val="24"/>
    </w:rPr>
  </w:style>
  <w:style w:type="character" w:customStyle="1" w:styleId="1f3">
    <w:name w:val="正文首行缩进 字符1"/>
    <w:uiPriority w:val="99"/>
    <w:semiHidden/>
    <w:qFormat/>
    <w:rsid w:val="00041B9D"/>
  </w:style>
  <w:style w:type="character" w:customStyle="1" w:styleId="Andy2Char">
    <w:name w:val="Andy_2级 Char"/>
    <w:link w:val="Andy2"/>
    <w:qFormat/>
    <w:rsid w:val="00041B9D"/>
    <w:rPr>
      <w:sz w:val="24"/>
    </w:rPr>
  </w:style>
  <w:style w:type="paragraph" w:customStyle="1" w:styleId="Andy2">
    <w:name w:val="Andy_2级"/>
    <w:basedOn w:val="Andy5"/>
    <w:link w:val="Andy2Char"/>
    <w:autoRedefine/>
    <w:qFormat/>
    <w:rsid w:val="00041B9D"/>
    <w:pPr>
      <w:ind w:firstLine="510"/>
    </w:pPr>
    <w:rPr>
      <w:rFonts w:asciiTheme="minorHAnsi" w:eastAsiaTheme="minorEastAsia" w:hAnsiTheme="minorHAnsi" w:cstheme="minorBidi"/>
      <w:kern w:val="2"/>
    </w:rPr>
  </w:style>
  <w:style w:type="paragraph" w:customStyle="1" w:styleId="Andy5">
    <w:name w:val="Andy_二级"/>
    <w:basedOn w:val="ListParagraph1"/>
    <w:autoRedefine/>
    <w:qFormat/>
    <w:rsid w:val="00041B9D"/>
    <w:pPr>
      <w:autoSpaceDE/>
      <w:autoSpaceDN/>
      <w:adjustRightInd/>
      <w:spacing w:line="360" w:lineRule="auto"/>
      <w:ind w:firstLineChars="0" w:firstLine="0"/>
      <w:jc w:val="both"/>
    </w:pPr>
    <w:rPr>
      <w:rFonts w:ascii="Calibri" w:hAnsi="Calibri"/>
      <w:sz w:val="24"/>
      <w:szCs w:val="22"/>
    </w:rPr>
  </w:style>
  <w:style w:type="character" w:customStyle="1" w:styleId="Char6">
    <w:name w:val="方案文档 Char"/>
    <w:link w:val="affff1"/>
    <w:autoRedefine/>
    <w:qFormat/>
    <w:rsid w:val="00041B9D"/>
    <w:rPr>
      <w:rFonts w:ascii="宋体" w:cs="宋体"/>
      <w:color w:val="000000"/>
      <w:sz w:val="24"/>
      <w:szCs w:val="24"/>
      <w:lang w:val="zh-CN"/>
    </w:rPr>
  </w:style>
  <w:style w:type="paragraph" w:customStyle="1" w:styleId="affff1">
    <w:name w:val="方案文档"/>
    <w:basedOn w:val="a1"/>
    <w:link w:val="Char6"/>
    <w:qFormat/>
    <w:rsid w:val="00041B9D"/>
    <w:pPr>
      <w:snapToGrid w:val="0"/>
      <w:spacing w:line="360" w:lineRule="auto"/>
      <w:ind w:right="34" w:firstLine="480"/>
    </w:pPr>
    <w:rPr>
      <w:rFonts w:ascii="宋体" w:cs="宋体"/>
      <w:color w:val="000000"/>
      <w:sz w:val="24"/>
      <w:szCs w:val="24"/>
      <w:lang w:val="zh-CN"/>
    </w:rPr>
  </w:style>
  <w:style w:type="character" w:customStyle="1" w:styleId="DefaultCharChar">
    <w:name w:val="Default Char Char"/>
    <w:link w:val="Default"/>
    <w:uiPriority w:val="99"/>
    <w:qFormat/>
    <w:rsid w:val="00041B9D"/>
    <w:rPr>
      <w:rFonts w:ascii="宋体" w:eastAsia="宋体" w:hAnsi="宋体" w:cs="宋体"/>
      <w:b/>
      <w:color w:val="000000"/>
      <w:sz w:val="24"/>
      <w:szCs w:val="24"/>
    </w:rPr>
  </w:style>
  <w:style w:type="paragraph" w:customStyle="1" w:styleId="Default">
    <w:name w:val="Default"/>
    <w:link w:val="DefaultCharChar"/>
    <w:autoRedefine/>
    <w:uiPriority w:val="99"/>
    <w:qFormat/>
    <w:rsid w:val="00041B9D"/>
    <w:pPr>
      <w:widowControl w:val="0"/>
      <w:autoSpaceDE w:val="0"/>
      <w:autoSpaceDN w:val="0"/>
      <w:adjustRightInd w:val="0"/>
      <w:ind w:firstLineChars="100" w:firstLine="241"/>
    </w:pPr>
    <w:rPr>
      <w:rFonts w:ascii="宋体" w:eastAsia="宋体" w:hAnsi="宋体" w:cs="宋体"/>
      <w:b/>
      <w:color w:val="000000"/>
      <w:sz w:val="24"/>
      <w:szCs w:val="24"/>
    </w:rPr>
  </w:style>
  <w:style w:type="character" w:customStyle="1" w:styleId="PlainTextChar">
    <w:name w:val="Plain Text Char"/>
    <w:link w:val="1f4"/>
    <w:autoRedefine/>
    <w:qFormat/>
    <w:rsid w:val="00041B9D"/>
    <w:rPr>
      <w:rFonts w:ascii="宋体" w:eastAsia="楷体_GB2312" w:hAnsi="Courier New"/>
      <w:sz w:val="26"/>
    </w:rPr>
  </w:style>
  <w:style w:type="paragraph" w:customStyle="1" w:styleId="1f4">
    <w:name w:val="纯文本1"/>
    <w:basedOn w:val="a1"/>
    <w:link w:val="PlainTextChar"/>
    <w:qFormat/>
    <w:rsid w:val="00041B9D"/>
    <w:pPr>
      <w:widowControl/>
      <w:adjustRightInd w:val="0"/>
      <w:jc w:val="left"/>
      <w:textAlignment w:val="baseline"/>
    </w:pPr>
    <w:rPr>
      <w:rFonts w:ascii="宋体" w:eastAsia="楷体_GB2312" w:hAnsi="Courier New"/>
      <w:sz w:val="26"/>
    </w:rPr>
  </w:style>
  <w:style w:type="character" w:customStyle="1" w:styleId="1f5">
    <w:name w:val="日期 字符1"/>
    <w:uiPriority w:val="99"/>
    <w:semiHidden/>
    <w:qFormat/>
    <w:rsid w:val="00041B9D"/>
    <w:rPr>
      <w:rFonts w:ascii="Times New Roman" w:eastAsia="宋体" w:hAnsi="Times New Roman"/>
      <w:sz w:val="24"/>
    </w:rPr>
  </w:style>
  <w:style w:type="character" w:customStyle="1" w:styleId="dash6b636587char1">
    <w:name w:val="dash6b63_6587__char1"/>
    <w:autoRedefine/>
    <w:qFormat/>
    <w:rsid w:val="00041B9D"/>
    <w:rPr>
      <w:rFonts w:ascii="Times New Roman" w:hAnsi="Times New Roman" w:cs="Times New Roman" w:hint="default"/>
      <w:sz w:val="20"/>
      <w:szCs w:val="20"/>
      <w:u w:val="none"/>
    </w:rPr>
  </w:style>
  <w:style w:type="character" w:customStyle="1" w:styleId="1f6">
    <w:name w:val="未处理的提及1"/>
    <w:autoRedefine/>
    <w:uiPriority w:val="99"/>
    <w:unhideWhenUsed/>
    <w:qFormat/>
    <w:rsid w:val="00041B9D"/>
    <w:rPr>
      <w:color w:val="605E5C"/>
      <w:shd w:val="clear" w:color="auto" w:fill="E1DFDD"/>
    </w:rPr>
  </w:style>
  <w:style w:type="character" w:customStyle="1" w:styleId="XChar">
    <w:name w:val="百姓X Char"/>
    <w:link w:val="X"/>
    <w:autoRedefine/>
    <w:qFormat/>
    <w:rsid w:val="00041B9D"/>
    <w:rPr>
      <w:rFonts w:ascii="Arial Narrow" w:hAnsi="Arial Narrow"/>
      <w:sz w:val="24"/>
      <w:szCs w:val="24"/>
    </w:rPr>
  </w:style>
  <w:style w:type="paragraph" w:customStyle="1" w:styleId="X">
    <w:name w:val="百姓X"/>
    <w:basedOn w:val="a1"/>
    <w:link w:val="XChar"/>
    <w:autoRedefine/>
    <w:qFormat/>
    <w:rsid w:val="00041B9D"/>
    <w:pPr>
      <w:spacing w:before="120" w:after="120" w:line="360" w:lineRule="auto"/>
      <w:ind w:firstLine="540"/>
    </w:pPr>
    <w:rPr>
      <w:rFonts w:ascii="Arial Narrow" w:hAnsi="Arial Narrow"/>
      <w:sz w:val="24"/>
      <w:szCs w:val="24"/>
    </w:rPr>
  </w:style>
  <w:style w:type="character" w:customStyle="1" w:styleId="font01">
    <w:name w:val="font01"/>
    <w:autoRedefine/>
    <w:qFormat/>
    <w:rsid w:val="00041B9D"/>
    <w:rPr>
      <w:rFonts w:ascii="Arial" w:hAnsi="Arial" w:cs="Arial"/>
      <w:color w:val="000000"/>
      <w:sz w:val="20"/>
      <w:szCs w:val="20"/>
      <w:u w:val="none"/>
    </w:rPr>
  </w:style>
  <w:style w:type="character" w:customStyle="1" w:styleId="affff2">
    <w:name w:val="字体"/>
    <w:qFormat/>
    <w:rsid w:val="00041B9D"/>
    <w:rPr>
      <w:rFonts w:eastAsia="宋体"/>
      <w:kern w:val="2"/>
      <w:sz w:val="24"/>
      <w:szCs w:val="24"/>
      <w:lang w:val="en-US" w:eastAsia="zh-CN" w:bidi="ar-SA"/>
    </w:rPr>
  </w:style>
  <w:style w:type="character" w:customStyle="1" w:styleId="1f7">
    <w:name w:val="批注主题 字符1"/>
    <w:uiPriority w:val="99"/>
    <w:semiHidden/>
    <w:qFormat/>
    <w:rsid w:val="00041B9D"/>
    <w:rPr>
      <w:rFonts w:ascii="Times New Roman" w:eastAsia="宋体" w:hAnsi="Times New Roman"/>
      <w:b/>
      <w:bCs/>
      <w:sz w:val="24"/>
    </w:rPr>
  </w:style>
  <w:style w:type="character" w:customStyle="1" w:styleId="body1">
    <w:name w:val="body1"/>
    <w:qFormat/>
    <w:rsid w:val="00041B9D"/>
    <w:rPr>
      <w:rFonts w:eastAsia="宋体"/>
      <w:kern w:val="2"/>
      <w:sz w:val="24"/>
      <w:szCs w:val="24"/>
      <w:lang w:val="en-US" w:eastAsia="zh-CN" w:bidi="ar-SA"/>
    </w:rPr>
  </w:style>
  <w:style w:type="character" w:customStyle="1" w:styleId="1f8">
    <w:name w:val="正文文本 字符1"/>
    <w:uiPriority w:val="99"/>
    <w:semiHidden/>
    <w:qFormat/>
    <w:rsid w:val="00041B9D"/>
    <w:rPr>
      <w:rFonts w:ascii="Times New Roman" w:eastAsia="宋体" w:hAnsi="Times New Roman"/>
      <w:sz w:val="24"/>
    </w:rPr>
  </w:style>
  <w:style w:type="character" w:customStyle="1" w:styleId="Andy4Char">
    <w:name w:val="Andy_4级 Char"/>
    <w:link w:val="Andy4"/>
    <w:autoRedefine/>
    <w:qFormat/>
    <w:rsid w:val="00041B9D"/>
    <w:rPr>
      <w:sz w:val="24"/>
    </w:rPr>
  </w:style>
  <w:style w:type="paragraph" w:customStyle="1" w:styleId="Andy4">
    <w:name w:val="Andy_4级"/>
    <w:basedOn w:val="ListParagraph1"/>
    <w:link w:val="Andy4Char"/>
    <w:qFormat/>
    <w:rsid w:val="00041B9D"/>
    <w:pPr>
      <w:numPr>
        <w:ilvl w:val="3"/>
        <w:numId w:val="2"/>
      </w:numPr>
      <w:autoSpaceDE/>
      <w:autoSpaceDN/>
      <w:adjustRightInd/>
      <w:spacing w:line="360" w:lineRule="auto"/>
      <w:ind w:firstLineChars="0" w:firstLine="0"/>
      <w:jc w:val="both"/>
    </w:pPr>
    <w:rPr>
      <w:rFonts w:asciiTheme="minorHAnsi" w:eastAsiaTheme="minorEastAsia" w:hAnsiTheme="minorHAnsi" w:cstheme="minorBidi"/>
      <w:kern w:val="2"/>
      <w:sz w:val="24"/>
      <w:szCs w:val="22"/>
    </w:rPr>
  </w:style>
  <w:style w:type="character" w:customStyle="1" w:styleId="CharChar10">
    <w:name w:val="Char Char10"/>
    <w:autoRedefine/>
    <w:qFormat/>
    <w:rsid w:val="00041B9D"/>
    <w:rPr>
      <w:rFonts w:eastAsia="楷体_GB2312"/>
      <w:kern w:val="2"/>
      <w:sz w:val="18"/>
      <w:lang w:val="en-US" w:eastAsia="zh-CN" w:bidi="ar-SA"/>
    </w:rPr>
  </w:style>
  <w:style w:type="character" w:customStyle="1" w:styleId="212">
    <w:name w:val="正文文本缩进 2 字符1"/>
    <w:uiPriority w:val="99"/>
    <w:semiHidden/>
    <w:qFormat/>
    <w:rsid w:val="00041B9D"/>
    <w:rPr>
      <w:rFonts w:ascii="Times New Roman" w:eastAsia="宋体" w:hAnsi="Times New Roman"/>
      <w:sz w:val="24"/>
    </w:rPr>
  </w:style>
  <w:style w:type="character" w:customStyle="1" w:styleId="1CharChar">
    <w:name w:val="标题 1 Char Char"/>
    <w:autoRedefine/>
    <w:qFormat/>
    <w:rsid w:val="00041B9D"/>
    <w:rPr>
      <w:rFonts w:ascii="宋体" w:eastAsia="宋体" w:hAnsi="宋体" w:hint="eastAsia"/>
      <w:b/>
      <w:spacing w:val="-2"/>
      <w:sz w:val="24"/>
      <w:lang w:val="en-US" w:eastAsia="zh-CN" w:bidi="ar-SA"/>
    </w:rPr>
  </w:style>
  <w:style w:type="character" w:customStyle="1" w:styleId="FooterChar">
    <w:name w:val="Footer Char"/>
    <w:autoRedefine/>
    <w:qFormat/>
    <w:locked/>
    <w:rsid w:val="00041B9D"/>
    <w:rPr>
      <w:rFonts w:cs="Times New Roman"/>
      <w:sz w:val="18"/>
      <w:szCs w:val="18"/>
    </w:rPr>
  </w:style>
  <w:style w:type="character" w:customStyle="1" w:styleId="ListParagraphChar">
    <w:name w:val="List Paragraph Char"/>
    <w:link w:val="1f9"/>
    <w:autoRedefine/>
    <w:qFormat/>
    <w:locked/>
    <w:rsid w:val="00041B9D"/>
    <w:rPr>
      <w:rFonts w:eastAsia="楷体_GB2312"/>
      <w:sz w:val="26"/>
    </w:rPr>
  </w:style>
  <w:style w:type="paragraph" w:customStyle="1" w:styleId="1f9">
    <w:name w:val="列出段落1"/>
    <w:basedOn w:val="a1"/>
    <w:link w:val="ListParagraphChar"/>
    <w:autoRedefine/>
    <w:qFormat/>
    <w:rsid w:val="00041B9D"/>
    <w:pPr>
      <w:ind w:left="720"/>
    </w:pPr>
    <w:rPr>
      <w:rFonts w:eastAsia="楷体_GB2312"/>
      <w:sz w:val="26"/>
    </w:rPr>
  </w:style>
  <w:style w:type="character" w:customStyle="1" w:styleId="AChar">
    <w:name w:val="项目编号A Char"/>
    <w:link w:val="Affff3"/>
    <w:autoRedefine/>
    <w:qFormat/>
    <w:rsid w:val="00041B9D"/>
    <w:rPr>
      <w:rFonts w:ascii="Arial" w:hAnsi="Arial"/>
      <w:sz w:val="24"/>
    </w:rPr>
  </w:style>
  <w:style w:type="paragraph" w:customStyle="1" w:styleId="Affff3">
    <w:name w:val="项目编号A"/>
    <w:basedOn w:val="a1"/>
    <w:link w:val="AChar"/>
    <w:autoRedefine/>
    <w:qFormat/>
    <w:rsid w:val="00041B9D"/>
    <w:pPr>
      <w:tabs>
        <w:tab w:val="left" w:pos="987"/>
      </w:tabs>
      <w:snapToGrid w:val="0"/>
      <w:spacing w:line="360" w:lineRule="auto"/>
      <w:ind w:left="425" w:hanging="425"/>
    </w:pPr>
    <w:rPr>
      <w:rFonts w:ascii="Arial" w:hAnsi="Arial"/>
      <w:sz w:val="24"/>
    </w:rPr>
  </w:style>
  <w:style w:type="character" w:customStyle="1" w:styleId="apple-style-span">
    <w:name w:val="apple-style-span"/>
    <w:autoRedefine/>
    <w:qFormat/>
    <w:rsid w:val="00041B9D"/>
    <w:rPr>
      <w:rFonts w:eastAsia="宋体"/>
      <w:kern w:val="2"/>
      <w:sz w:val="24"/>
      <w:szCs w:val="24"/>
      <w:lang w:val="en-US" w:eastAsia="zh-CN" w:bidi="ar-SA"/>
    </w:rPr>
  </w:style>
  <w:style w:type="character" w:customStyle="1" w:styleId="CharChar4">
    <w:name w:val="Char Char4"/>
    <w:autoRedefine/>
    <w:qFormat/>
    <w:rsid w:val="00041B9D"/>
    <w:rPr>
      <w:rFonts w:eastAsia="宋体"/>
      <w:kern w:val="2"/>
      <w:sz w:val="18"/>
      <w:szCs w:val="18"/>
      <w:lang w:val="en-US" w:eastAsia="zh-CN" w:bidi="ar-SA"/>
    </w:rPr>
  </w:style>
  <w:style w:type="character" w:customStyle="1" w:styleId="3Char">
    <w:name w:val="正文文本缩进 3 Char"/>
    <w:autoRedefine/>
    <w:qFormat/>
    <w:rsid w:val="00041B9D"/>
    <w:rPr>
      <w:kern w:val="2"/>
      <w:sz w:val="24"/>
      <w:szCs w:val="24"/>
    </w:rPr>
  </w:style>
  <w:style w:type="character" w:customStyle="1" w:styleId="font11">
    <w:name w:val="font11"/>
    <w:autoRedefine/>
    <w:qFormat/>
    <w:rsid w:val="00041B9D"/>
    <w:rPr>
      <w:rFonts w:ascii="宋体" w:eastAsia="宋体" w:hAnsi="宋体" w:cs="宋体" w:hint="eastAsia"/>
      <w:color w:val="000000"/>
      <w:sz w:val="20"/>
      <w:szCs w:val="20"/>
      <w:u w:val="none"/>
    </w:rPr>
  </w:style>
  <w:style w:type="character" w:customStyle="1" w:styleId="1fa">
    <w:name w:val="副标题 字符1"/>
    <w:uiPriority w:val="11"/>
    <w:qFormat/>
    <w:rsid w:val="00041B9D"/>
    <w:rPr>
      <w:b/>
      <w:bCs/>
      <w:kern w:val="28"/>
      <w:sz w:val="32"/>
      <w:szCs w:val="32"/>
    </w:rPr>
  </w:style>
  <w:style w:type="character" w:customStyle="1" w:styleId="Char7">
    <w:name w:val="_正文段落 Char"/>
    <w:link w:val="affff4"/>
    <w:autoRedefine/>
    <w:qFormat/>
    <w:locked/>
    <w:rsid w:val="00041B9D"/>
    <w:rPr>
      <w:rFonts w:ascii="Calibri" w:hAnsi="Calibri"/>
      <w:sz w:val="24"/>
      <w:szCs w:val="24"/>
    </w:rPr>
  </w:style>
  <w:style w:type="paragraph" w:customStyle="1" w:styleId="affff4">
    <w:name w:val="_正文段落"/>
    <w:basedOn w:val="a1"/>
    <w:link w:val="Char7"/>
    <w:autoRedefine/>
    <w:qFormat/>
    <w:rsid w:val="00041B9D"/>
    <w:pPr>
      <w:spacing w:beforeLines="50" w:afterLines="50" w:line="360" w:lineRule="auto"/>
      <w:ind w:firstLineChars="200" w:firstLine="200"/>
    </w:pPr>
    <w:rPr>
      <w:rFonts w:ascii="Calibri" w:hAnsi="Calibri"/>
      <w:sz w:val="24"/>
      <w:szCs w:val="24"/>
    </w:rPr>
  </w:style>
  <w:style w:type="paragraph" w:customStyle="1" w:styleId="affff5">
    <w:name w:val="表格(五号)"/>
    <w:basedOn w:val="a1"/>
    <w:autoRedefine/>
    <w:qFormat/>
    <w:rsid w:val="00041B9D"/>
    <w:pPr>
      <w:autoSpaceDE w:val="0"/>
      <w:autoSpaceDN w:val="0"/>
      <w:adjustRightInd w:val="0"/>
      <w:snapToGrid w:val="0"/>
      <w:spacing w:line="264" w:lineRule="auto"/>
      <w:jc w:val="center"/>
    </w:pPr>
    <w:rPr>
      <w:rFonts w:ascii="Times New Roman" w:eastAsia="宋体" w:hAnsi="Times New Roman" w:cs="Times New Roman"/>
      <w:kern w:val="0"/>
      <w:sz w:val="24"/>
      <w:szCs w:val="20"/>
    </w:rPr>
  </w:style>
  <w:style w:type="paragraph" w:customStyle="1" w:styleId="affff6">
    <w:name w:val="目录"/>
    <w:basedOn w:val="a1"/>
    <w:next w:val="a1"/>
    <w:autoRedefine/>
    <w:qFormat/>
    <w:rsid w:val="00041B9D"/>
    <w:pPr>
      <w:tabs>
        <w:tab w:val="left" w:pos="420"/>
      </w:tabs>
      <w:autoSpaceDE w:val="0"/>
      <w:autoSpaceDN w:val="0"/>
      <w:adjustRightInd w:val="0"/>
      <w:snapToGrid w:val="0"/>
      <w:spacing w:before="360" w:after="360" w:line="288" w:lineRule="auto"/>
      <w:ind w:firstLineChars="250" w:firstLine="700"/>
      <w:jc w:val="center"/>
      <w:textAlignment w:val="baseline"/>
    </w:pPr>
    <w:rPr>
      <w:rFonts w:ascii="黑体" w:eastAsia="黑体" w:hAnsi="Times New Roman" w:cs="Times New Roman"/>
      <w:spacing w:val="20"/>
      <w:kern w:val="0"/>
      <w:sz w:val="32"/>
      <w:szCs w:val="20"/>
    </w:rPr>
  </w:style>
  <w:style w:type="paragraph" w:customStyle="1" w:styleId="111">
    <w:name w:val="纯文本11"/>
    <w:basedOn w:val="a1"/>
    <w:qFormat/>
    <w:rsid w:val="00041B9D"/>
    <w:pPr>
      <w:adjustRightInd w:val="0"/>
    </w:pPr>
    <w:rPr>
      <w:rFonts w:ascii="宋体" w:eastAsia="楷体_GB2312" w:hAnsi="Courier New" w:cs="Times New Roman" w:hint="eastAsia"/>
      <w:sz w:val="28"/>
      <w:szCs w:val="20"/>
    </w:rPr>
  </w:style>
  <w:style w:type="paragraph" w:customStyle="1" w:styleId="font8">
    <w:name w:val="font8"/>
    <w:basedOn w:val="a1"/>
    <w:autoRedefine/>
    <w:qFormat/>
    <w:rsid w:val="00041B9D"/>
    <w:pPr>
      <w:widowControl/>
      <w:spacing w:before="100" w:beforeAutospacing="1" w:after="100" w:afterAutospacing="1"/>
      <w:jc w:val="left"/>
    </w:pPr>
    <w:rPr>
      <w:rFonts w:ascii="Times New Roman" w:eastAsia="Arial Unicode MS" w:hAnsi="Times New Roman" w:cs="Times New Roman"/>
      <w:kern w:val="0"/>
      <w:sz w:val="20"/>
      <w:szCs w:val="20"/>
    </w:rPr>
  </w:style>
  <w:style w:type="paragraph" w:customStyle="1" w:styleId="a">
    <w:name w:val="列表内容"/>
    <w:basedOn w:val="a1"/>
    <w:next w:val="a1"/>
    <w:autoRedefine/>
    <w:qFormat/>
    <w:rsid w:val="00041B9D"/>
    <w:pPr>
      <w:widowControl/>
      <w:numPr>
        <w:numId w:val="3"/>
      </w:numPr>
      <w:tabs>
        <w:tab w:val="left" w:pos="840"/>
      </w:tabs>
      <w:jc w:val="left"/>
    </w:pPr>
    <w:rPr>
      <w:rFonts w:ascii="Times New Roman" w:eastAsia="宋体" w:hAnsi="Times New Roman" w:cs="Times New Roman"/>
      <w:kern w:val="0"/>
      <w:sz w:val="18"/>
      <w:szCs w:val="20"/>
    </w:rPr>
  </w:style>
  <w:style w:type="paragraph" w:customStyle="1" w:styleId="Char20">
    <w:name w:val="Char2"/>
    <w:basedOn w:val="af7"/>
    <w:autoRedefine/>
    <w:qFormat/>
    <w:rsid w:val="00041B9D"/>
    <w:pPr>
      <w:widowControl w:val="0"/>
      <w:adjustRightInd w:val="0"/>
      <w:spacing w:line="436" w:lineRule="exact"/>
      <w:ind w:left="357"/>
      <w:outlineLvl w:val="3"/>
    </w:pPr>
    <w:rPr>
      <w:rFonts w:ascii="Tahoma" w:eastAsia="等线" w:hAnsi="Tahoma"/>
      <w:b/>
    </w:rPr>
  </w:style>
  <w:style w:type="paragraph" w:customStyle="1" w:styleId="Revision1">
    <w:name w:val="Revision1"/>
    <w:uiPriority w:val="99"/>
    <w:semiHidden/>
    <w:qFormat/>
    <w:rsid w:val="00041B9D"/>
    <w:rPr>
      <w:rFonts w:ascii="Times New Roman" w:eastAsia="宋体" w:hAnsi="Times New Roman" w:cs="Times New Roman"/>
      <w:kern w:val="0"/>
      <w:sz w:val="24"/>
      <w:szCs w:val="24"/>
    </w:rPr>
  </w:style>
  <w:style w:type="paragraph" w:customStyle="1" w:styleId="ParaCharCharCharCharCharCharCharCharCharCharCharCharCharCharChar">
    <w:name w:val="默认段落字体 Para Char Char Char Char Char Char Char Char Char Char Char Char Char Char Char"/>
    <w:basedOn w:val="af7"/>
    <w:autoRedefine/>
    <w:qFormat/>
    <w:rsid w:val="00041B9D"/>
    <w:pPr>
      <w:widowControl w:val="0"/>
      <w:spacing w:line="360" w:lineRule="auto"/>
      <w:jc w:val="both"/>
    </w:pPr>
    <w:rPr>
      <w:rFonts w:ascii="Tahoma" w:eastAsia="等线" w:hAnsi="Tahoma"/>
    </w:rPr>
  </w:style>
  <w:style w:type="paragraph" w:customStyle="1" w:styleId="Normal2">
    <w:name w:val="Normal_2"/>
    <w:qFormat/>
    <w:rsid w:val="00041B9D"/>
    <w:pPr>
      <w:spacing w:before="120" w:after="240"/>
      <w:jc w:val="both"/>
    </w:pPr>
    <w:rPr>
      <w:rFonts w:ascii="Times New Roman" w:eastAsia="Calibri" w:hAnsi="Times New Roman" w:cs="Times New Roman"/>
      <w:kern w:val="0"/>
      <w:sz w:val="22"/>
      <w:lang w:val="ru-RU" w:eastAsia="en-US"/>
    </w:rPr>
  </w:style>
  <w:style w:type="paragraph" w:customStyle="1" w:styleId="affff7">
    <w:name w:val="表格正文"/>
    <w:basedOn w:val="a1"/>
    <w:qFormat/>
    <w:rsid w:val="00041B9D"/>
    <w:pPr>
      <w:adjustRightInd w:val="0"/>
      <w:snapToGrid w:val="0"/>
      <w:spacing w:before="60" w:after="60" w:line="360" w:lineRule="auto"/>
      <w:jc w:val="center"/>
      <w:textAlignment w:val="baseline"/>
    </w:pPr>
    <w:rPr>
      <w:rFonts w:ascii="Times New Roman" w:eastAsia="宋体" w:hAnsi="Times New Roman" w:cs="Times New Roman"/>
      <w:kern w:val="0"/>
      <w:sz w:val="24"/>
      <w:szCs w:val="20"/>
    </w:rPr>
  </w:style>
  <w:style w:type="paragraph" w:customStyle="1" w:styleId="affff8">
    <w:name w:val="正文(首行缩进）"/>
    <w:basedOn w:val="a1"/>
    <w:autoRedefine/>
    <w:qFormat/>
    <w:rsid w:val="00041B9D"/>
    <w:pPr>
      <w:adjustRightInd w:val="0"/>
      <w:snapToGrid w:val="0"/>
      <w:spacing w:line="300" w:lineRule="auto"/>
      <w:ind w:firstLineChars="200" w:firstLine="200"/>
      <w:textAlignment w:val="baseline"/>
    </w:pPr>
    <w:rPr>
      <w:rFonts w:ascii="Times New Roman" w:eastAsia="宋体" w:hAnsi="Times New Roman" w:cs="Times New Roman"/>
      <w:kern w:val="0"/>
      <w:sz w:val="24"/>
      <w:szCs w:val="20"/>
    </w:rPr>
  </w:style>
  <w:style w:type="paragraph" w:customStyle="1" w:styleId="TOC1">
    <w:name w:val="TOC 标题1"/>
    <w:basedOn w:val="10"/>
    <w:next w:val="a1"/>
    <w:qFormat/>
    <w:rsid w:val="00041B9D"/>
    <w:pPr>
      <w:widowControl/>
      <w:spacing w:before="480" w:after="0" w:line="276" w:lineRule="auto"/>
      <w:jc w:val="left"/>
      <w:outlineLvl w:val="9"/>
    </w:pPr>
    <w:rPr>
      <w:rFonts w:ascii="Cambria" w:eastAsia="宋体" w:hAnsi="Cambria"/>
      <w:bCs/>
      <w:color w:val="365F91"/>
      <w:kern w:val="0"/>
      <w:sz w:val="28"/>
      <w:szCs w:val="28"/>
    </w:rPr>
  </w:style>
  <w:style w:type="paragraph" w:customStyle="1" w:styleId="1fb">
    <w:name w:val="无间隔1"/>
    <w:qFormat/>
    <w:rsid w:val="00041B9D"/>
    <w:pPr>
      <w:widowControl w:val="0"/>
      <w:jc w:val="both"/>
    </w:pPr>
    <w:rPr>
      <w:rFonts w:ascii="Times New Roman" w:eastAsia="宋体" w:hAnsi="Times New Roman" w:cs="Times New Roman"/>
      <w:szCs w:val="20"/>
    </w:rPr>
  </w:style>
  <w:style w:type="paragraph" w:customStyle="1" w:styleId="150">
    <w:name w:val="样式 四号 行距: 1.5 倍行距"/>
    <w:basedOn w:val="a1"/>
    <w:qFormat/>
    <w:rsid w:val="00041B9D"/>
    <w:pPr>
      <w:spacing w:line="360" w:lineRule="auto"/>
      <w:ind w:firstLineChars="192" w:firstLine="538"/>
    </w:pPr>
    <w:rPr>
      <w:rFonts w:ascii="Times New Roman" w:eastAsia="宋体" w:hAnsi="Times New Roman" w:cs="宋体"/>
      <w:sz w:val="24"/>
      <w:szCs w:val="20"/>
    </w:rPr>
  </w:style>
  <w:style w:type="paragraph" w:customStyle="1" w:styleId="CharCharCharChar1CharChar">
    <w:name w:val="Char Char Char Char1 Char Char"/>
    <w:basedOn w:val="a1"/>
    <w:qFormat/>
    <w:rsid w:val="00041B9D"/>
    <w:pPr>
      <w:tabs>
        <w:tab w:val="left" w:pos="795"/>
      </w:tabs>
      <w:ind w:left="795" w:hanging="360"/>
    </w:pPr>
    <w:rPr>
      <w:rFonts w:ascii="Times New Roman" w:eastAsia="宋体" w:hAnsi="Times New Roman" w:cs="Times New Roman"/>
      <w:sz w:val="24"/>
      <w:szCs w:val="24"/>
    </w:rPr>
  </w:style>
  <w:style w:type="paragraph" w:customStyle="1" w:styleId="affff9">
    <w:name w:val="封面落款"/>
    <w:basedOn w:val="a1"/>
    <w:qFormat/>
    <w:rsid w:val="00041B9D"/>
    <w:pPr>
      <w:adjustRightInd w:val="0"/>
      <w:spacing w:line="300" w:lineRule="auto"/>
      <w:jc w:val="center"/>
      <w:textAlignment w:val="baseline"/>
    </w:pPr>
    <w:rPr>
      <w:rFonts w:ascii="Times New Roman" w:eastAsia="宋体" w:hAnsi="Times New Roman" w:cs="Times New Roman"/>
      <w:spacing w:val="10"/>
      <w:kern w:val="0"/>
      <w:sz w:val="30"/>
      <w:szCs w:val="20"/>
    </w:rPr>
  </w:style>
  <w:style w:type="paragraph" w:customStyle="1" w:styleId="112">
    <w:name w:val="列出段落11"/>
    <w:basedOn w:val="a1"/>
    <w:autoRedefine/>
    <w:uiPriority w:val="34"/>
    <w:qFormat/>
    <w:rsid w:val="00041B9D"/>
    <w:pPr>
      <w:spacing w:after="160" w:line="259" w:lineRule="auto"/>
      <w:ind w:firstLineChars="200" w:firstLine="420"/>
    </w:pPr>
    <w:rPr>
      <w:rFonts w:ascii="Calibri" w:eastAsia="宋体" w:hAnsi="Calibri" w:cs="Times New Roman"/>
    </w:rPr>
  </w:style>
  <w:style w:type="paragraph" w:customStyle="1" w:styleId="1fc">
    <w:name w:val="引文目录标题1"/>
    <w:basedOn w:val="a1"/>
    <w:next w:val="a1"/>
    <w:autoRedefine/>
    <w:qFormat/>
    <w:rsid w:val="00041B9D"/>
    <w:pPr>
      <w:spacing w:before="120"/>
      <w:jc w:val="left"/>
    </w:pPr>
    <w:rPr>
      <w:rFonts w:ascii="Arial" w:eastAsia="宋体" w:hAnsi="Times New Roman" w:cs="Times New Roman"/>
      <w:kern w:val="0"/>
      <w:sz w:val="24"/>
      <w:szCs w:val="20"/>
      <w:u w:color="000000"/>
    </w:rPr>
  </w:style>
  <w:style w:type="paragraph" w:customStyle="1" w:styleId="1fd">
    <w:name w:val="1"/>
    <w:basedOn w:val="a1"/>
    <w:qFormat/>
    <w:rsid w:val="00041B9D"/>
    <w:pPr>
      <w:tabs>
        <w:tab w:val="left" w:pos="840"/>
      </w:tabs>
      <w:ind w:left="840" w:hanging="360"/>
    </w:pPr>
    <w:rPr>
      <w:rFonts w:ascii="Times New Roman" w:eastAsia="宋体" w:hAnsi="Times New Roman" w:cs="Times New Roman"/>
      <w:sz w:val="24"/>
      <w:szCs w:val="24"/>
    </w:rPr>
  </w:style>
  <w:style w:type="paragraph" w:customStyle="1" w:styleId="Pa8">
    <w:name w:val="Pa8"/>
    <w:basedOn w:val="a1"/>
    <w:next w:val="a1"/>
    <w:qFormat/>
    <w:rsid w:val="00041B9D"/>
    <w:pPr>
      <w:autoSpaceDE w:val="0"/>
      <w:autoSpaceDN w:val="0"/>
      <w:adjustRightInd w:val="0"/>
      <w:spacing w:after="20" w:line="181" w:lineRule="atLeast"/>
      <w:jc w:val="left"/>
    </w:pPr>
    <w:rPr>
      <w:rFonts w:ascii="HelveticaNeueLT Std Med" w:eastAsia="HelveticaNeueLT Std Med" w:hAnsi="Times New Roman" w:cs="Times New Roman"/>
      <w:kern w:val="0"/>
      <w:sz w:val="24"/>
      <w:szCs w:val="24"/>
    </w:rPr>
  </w:style>
  <w:style w:type="paragraph" w:customStyle="1" w:styleId="PlainText2">
    <w:name w:val="Plain Text2"/>
    <w:basedOn w:val="a1"/>
    <w:qFormat/>
    <w:rsid w:val="00041B9D"/>
    <w:pPr>
      <w:widowControl/>
      <w:adjustRightInd w:val="0"/>
      <w:jc w:val="left"/>
      <w:textAlignment w:val="baseline"/>
    </w:pPr>
    <w:rPr>
      <w:rFonts w:ascii="宋体" w:eastAsia="楷体_GB2312" w:hAnsi="Courier New" w:cs="Times New Roman"/>
      <w:kern w:val="0"/>
      <w:sz w:val="26"/>
      <w:szCs w:val="20"/>
    </w:rPr>
  </w:style>
  <w:style w:type="paragraph" w:customStyle="1" w:styleId="CharChar2Char">
    <w:name w:val="Char Char2 Char"/>
    <w:basedOn w:val="a1"/>
    <w:qFormat/>
    <w:rsid w:val="00041B9D"/>
    <w:pPr>
      <w:widowControl/>
      <w:spacing w:after="160" w:line="240" w:lineRule="exact"/>
      <w:jc w:val="left"/>
    </w:pPr>
    <w:rPr>
      <w:rFonts w:ascii="Verdana" w:eastAsia="宋体" w:hAnsi="Verdana" w:cs="Verdana"/>
      <w:kern w:val="0"/>
      <w:szCs w:val="21"/>
      <w:lang w:eastAsia="en-US" w:bidi="en-US"/>
    </w:rPr>
  </w:style>
  <w:style w:type="paragraph" w:customStyle="1" w:styleId="CharCharCharCharCharCharCharCharChar1Char1">
    <w:name w:val="Char Char Char Char Char Char Char Char Char1 Char1"/>
    <w:basedOn w:val="af7"/>
    <w:qFormat/>
    <w:rsid w:val="00041B9D"/>
    <w:pPr>
      <w:widowControl w:val="0"/>
      <w:adjustRightInd w:val="0"/>
      <w:snapToGrid w:val="0"/>
      <w:spacing w:line="360" w:lineRule="auto"/>
      <w:jc w:val="both"/>
    </w:pPr>
    <w:rPr>
      <w:rFonts w:ascii="Tahoma" w:hAnsi="Tahoma"/>
    </w:rPr>
  </w:style>
  <w:style w:type="paragraph" w:customStyle="1" w:styleId="CharCharCharCharCharCharCharCharCharChar">
    <w:name w:val="Char Char Char Char Char Char Char Char Char Char"/>
    <w:basedOn w:val="a1"/>
    <w:autoRedefine/>
    <w:qFormat/>
    <w:rsid w:val="00041B9D"/>
    <w:pPr>
      <w:tabs>
        <w:tab w:val="left" w:pos="795"/>
      </w:tabs>
      <w:ind w:left="795" w:hanging="360"/>
    </w:pPr>
    <w:rPr>
      <w:rFonts w:ascii="Times New Roman" w:eastAsia="宋体" w:hAnsi="Times New Roman" w:cs="Times New Roman"/>
      <w:sz w:val="24"/>
      <w:szCs w:val="24"/>
    </w:rPr>
  </w:style>
  <w:style w:type="paragraph" w:customStyle="1" w:styleId="font7">
    <w:name w:val="font7"/>
    <w:basedOn w:val="a1"/>
    <w:autoRedefine/>
    <w:qFormat/>
    <w:rsid w:val="00041B9D"/>
    <w:pPr>
      <w:widowControl/>
      <w:spacing w:before="100" w:beforeAutospacing="1" w:after="100" w:afterAutospacing="1"/>
      <w:jc w:val="left"/>
    </w:pPr>
    <w:rPr>
      <w:rFonts w:ascii="宋体" w:eastAsia="宋体" w:hAnsi="宋体" w:cs="Arial Unicode MS" w:hint="eastAsia"/>
      <w:kern w:val="0"/>
      <w:sz w:val="20"/>
      <w:szCs w:val="20"/>
    </w:rPr>
  </w:style>
  <w:style w:type="paragraph" w:customStyle="1" w:styleId="2f1">
    <w:name w:val="纯文本2"/>
    <w:basedOn w:val="a1"/>
    <w:qFormat/>
    <w:rsid w:val="00041B9D"/>
    <w:pPr>
      <w:widowControl/>
      <w:adjustRightInd w:val="0"/>
      <w:jc w:val="left"/>
    </w:pPr>
    <w:rPr>
      <w:rFonts w:ascii="宋体" w:eastAsia="楷体_GB2312" w:hAnsi="Courier New" w:cs="Times New Roman"/>
      <w:kern w:val="0"/>
      <w:sz w:val="26"/>
      <w:szCs w:val="20"/>
    </w:rPr>
  </w:style>
  <w:style w:type="paragraph" w:customStyle="1" w:styleId="1252421">
    <w:name w:val="样式 样式 宋体 12.5 磅 黑色 行距: 固定值 24 磅 + 首行缩进:  2.1 字符"/>
    <w:basedOn w:val="a1"/>
    <w:autoRedefine/>
    <w:qFormat/>
    <w:rsid w:val="00041B9D"/>
    <w:pPr>
      <w:spacing w:line="360" w:lineRule="auto"/>
      <w:ind w:firstLineChars="210" w:firstLine="504"/>
    </w:pPr>
    <w:rPr>
      <w:rFonts w:ascii="宋体" w:eastAsia="宋体" w:hAnsi="宋体" w:cs="宋体"/>
      <w:color w:val="000000"/>
      <w:sz w:val="24"/>
      <w:szCs w:val="20"/>
    </w:rPr>
  </w:style>
  <w:style w:type="paragraph" w:customStyle="1" w:styleId="1fe">
    <w:name w:val="样式1"/>
    <w:basedOn w:val="10"/>
    <w:autoRedefine/>
    <w:qFormat/>
    <w:rsid w:val="00041B9D"/>
    <w:pPr>
      <w:tabs>
        <w:tab w:val="left" w:pos="720"/>
        <w:tab w:val="left" w:pos="795"/>
      </w:tabs>
      <w:spacing w:line="360" w:lineRule="auto"/>
      <w:ind w:left="795" w:hanging="360"/>
    </w:pPr>
    <w:rPr>
      <w:rFonts w:ascii="仿宋_GB2312" w:eastAsia="宋体" w:hAnsi="宋体"/>
      <w:kern w:val="0"/>
      <w:sz w:val="32"/>
      <w:szCs w:val="21"/>
    </w:rPr>
  </w:style>
  <w:style w:type="paragraph" w:customStyle="1" w:styleId="Char2CharCharChar">
    <w:name w:val="Char2 Char Char Char"/>
    <w:basedOn w:val="a1"/>
    <w:autoRedefine/>
    <w:qFormat/>
    <w:rsid w:val="00041B9D"/>
    <w:rPr>
      <w:rFonts w:ascii="Times New Roman" w:eastAsia="宋体" w:hAnsi="Times New Roman" w:cs="Times New Roman"/>
      <w:szCs w:val="24"/>
    </w:rPr>
  </w:style>
  <w:style w:type="paragraph" w:customStyle="1" w:styleId="Char11">
    <w:name w:val="Char1"/>
    <w:basedOn w:val="a1"/>
    <w:autoRedefine/>
    <w:qFormat/>
    <w:rsid w:val="00041B9D"/>
    <w:rPr>
      <w:rFonts w:ascii="Tahoma" w:eastAsia="宋体" w:hAnsi="Tahoma" w:cs="Times New Roman"/>
      <w:sz w:val="24"/>
      <w:szCs w:val="20"/>
    </w:rPr>
  </w:style>
  <w:style w:type="paragraph" w:customStyle="1" w:styleId="Arial08515">
    <w:name w:val="样式 Arial 小四 首行缩进:  0.85 厘米 行距: 1.5 倍行距"/>
    <w:basedOn w:val="a1"/>
    <w:qFormat/>
    <w:rsid w:val="00041B9D"/>
    <w:pPr>
      <w:adjustRightInd w:val="0"/>
      <w:snapToGrid w:val="0"/>
      <w:spacing w:line="360" w:lineRule="auto"/>
      <w:ind w:firstLine="482"/>
    </w:pPr>
    <w:rPr>
      <w:rFonts w:ascii="Arial" w:eastAsia="宋体" w:hAnsi="Arial" w:cs="宋体"/>
      <w:sz w:val="24"/>
      <w:szCs w:val="20"/>
    </w:rPr>
  </w:style>
  <w:style w:type="paragraph" w:customStyle="1" w:styleId="Style95">
    <w:name w:val="_Style 95"/>
    <w:basedOn w:val="af7"/>
    <w:autoRedefine/>
    <w:qFormat/>
    <w:rsid w:val="00041B9D"/>
    <w:pPr>
      <w:widowControl w:val="0"/>
      <w:adjustRightInd w:val="0"/>
      <w:snapToGrid w:val="0"/>
      <w:spacing w:line="360" w:lineRule="auto"/>
      <w:jc w:val="both"/>
    </w:pPr>
    <w:rPr>
      <w:rFonts w:ascii="Tahoma" w:hAnsi="Tahoma"/>
    </w:rPr>
  </w:style>
  <w:style w:type="paragraph" w:customStyle="1" w:styleId="p0">
    <w:name w:val="p0"/>
    <w:basedOn w:val="a1"/>
    <w:autoRedefine/>
    <w:qFormat/>
    <w:rsid w:val="00041B9D"/>
    <w:pPr>
      <w:widowControl/>
    </w:pPr>
    <w:rPr>
      <w:rFonts w:ascii="Times New Roman" w:eastAsia="宋体" w:hAnsi="Times New Roman" w:cs="Times New Roman"/>
      <w:kern w:val="0"/>
      <w:sz w:val="28"/>
      <w:szCs w:val="28"/>
    </w:rPr>
  </w:style>
  <w:style w:type="paragraph" w:customStyle="1" w:styleId="CharChar2">
    <w:name w:val="Char Char2"/>
    <w:basedOn w:val="af7"/>
    <w:qFormat/>
    <w:rsid w:val="00041B9D"/>
    <w:pPr>
      <w:widowControl w:val="0"/>
      <w:adjustRightInd w:val="0"/>
      <w:snapToGrid w:val="0"/>
      <w:spacing w:line="360" w:lineRule="auto"/>
      <w:jc w:val="both"/>
    </w:pPr>
    <w:rPr>
      <w:rFonts w:ascii="Tahoma" w:eastAsia="等线" w:hAnsi="Tahoma"/>
    </w:rPr>
  </w:style>
  <w:style w:type="paragraph" w:customStyle="1" w:styleId="CharCharChar">
    <w:name w:val="Char Char Char"/>
    <w:basedOn w:val="a1"/>
    <w:autoRedefine/>
    <w:qFormat/>
    <w:rsid w:val="00041B9D"/>
    <w:pPr>
      <w:tabs>
        <w:tab w:val="left" w:pos="795"/>
      </w:tabs>
      <w:ind w:left="795" w:hanging="360"/>
    </w:pPr>
    <w:rPr>
      <w:rFonts w:ascii="Times New Roman" w:eastAsia="宋体" w:hAnsi="Times New Roman" w:cs="Times New Roman"/>
      <w:sz w:val="24"/>
      <w:szCs w:val="24"/>
    </w:rPr>
  </w:style>
  <w:style w:type="paragraph" w:customStyle="1" w:styleId="CharCharCharCharCharCharCharCharChar1CharCharCharChar">
    <w:name w:val="Char Char Char Char Char Char Char Char Char1 Char Char Char Char"/>
    <w:basedOn w:val="af7"/>
    <w:qFormat/>
    <w:rsid w:val="00041B9D"/>
    <w:pPr>
      <w:widowControl w:val="0"/>
      <w:adjustRightInd w:val="0"/>
      <w:snapToGrid w:val="0"/>
      <w:spacing w:line="360" w:lineRule="auto"/>
      <w:jc w:val="both"/>
    </w:pPr>
    <w:rPr>
      <w:rFonts w:ascii="Tahoma" w:hAnsi="Tahoma"/>
    </w:rPr>
  </w:style>
  <w:style w:type="paragraph" w:customStyle="1" w:styleId="affffa">
    <w:name w:val="样式 (符号) 宋体 小四 加粗 居中"/>
    <w:basedOn w:val="a1"/>
    <w:autoRedefine/>
    <w:qFormat/>
    <w:rsid w:val="00041B9D"/>
    <w:pPr>
      <w:spacing w:before="120" w:after="120" w:line="240" w:lineRule="atLeast"/>
      <w:jc w:val="center"/>
    </w:pPr>
    <w:rPr>
      <w:rFonts w:ascii="Times New Roman" w:eastAsia="宋体" w:hAnsi="宋体" w:cs="宋体"/>
      <w:b/>
      <w:bCs/>
      <w:sz w:val="24"/>
      <w:szCs w:val="20"/>
    </w:rPr>
  </w:style>
  <w:style w:type="paragraph" w:customStyle="1" w:styleId="CharCharCharChar">
    <w:name w:val="Char Char Char Char"/>
    <w:basedOn w:val="a1"/>
    <w:autoRedefine/>
    <w:qFormat/>
    <w:rsid w:val="00041B9D"/>
    <w:pPr>
      <w:adjustRightInd w:val="0"/>
      <w:snapToGrid w:val="0"/>
      <w:spacing w:line="360" w:lineRule="auto"/>
    </w:pPr>
    <w:rPr>
      <w:rFonts w:ascii="仿宋_GB2312" w:eastAsia="仿宋_GB2312" w:hAnsi="Times New Roman" w:cs="Times New Roman"/>
      <w:kern w:val="0"/>
      <w:sz w:val="24"/>
      <w:szCs w:val="20"/>
    </w:rPr>
  </w:style>
  <w:style w:type="paragraph" w:customStyle="1" w:styleId="p16">
    <w:name w:val="p16"/>
    <w:basedOn w:val="a1"/>
    <w:qFormat/>
    <w:rsid w:val="00041B9D"/>
    <w:pPr>
      <w:widowControl/>
      <w:spacing w:line="312" w:lineRule="atLeast"/>
    </w:pPr>
    <w:rPr>
      <w:rFonts w:ascii="Times New Roman" w:eastAsia="宋体" w:hAnsi="Times New Roman" w:cs="Times New Roman"/>
      <w:kern w:val="0"/>
      <w:szCs w:val="21"/>
    </w:rPr>
  </w:style>
  <w:style w:type="paragraph" w:customStyle="1" w:styleId="affffb">
    <w:name w:val="图表"/>
    <w:basedOn w:val="a1"/>
    <w:qFormat/>
    <w:rsid w:val="00041B9D"/>
    <w:pPr>
      <w:spacing w:line="360" w:lineRule="auto"/>
      <w:jc w:val="center"/>
    </w:pPr>
    <w:rPr>
      <w:rFonts w:ascii="Times New Roman" w:eastAsia="宋体" w:hAnsi="Times New Roman" w:cs="Times New Roman"/>
      <w:sz w:val="24"/>
      <w:szCs w:val="20"/>
    </w:rPr>
  </w:style>
  <w:style w:type="paragraph" w:customStyle="1" w:styleId="affffc">
    <w:name w:val="封面标题"/>
    <w:autoRedefine/>
    <w:qFormat/>
    <w:rsid w:val="00041B9D"/>
    <w:pPr>
      <w:spacing w:line="360" w:lineRule="auto"/>
      <w:jc w:val="center"/>
    </w:pPr>
    <w:rPr>
      <w:rFonts w:ascii="Times New Roman" w:eastAsia="宋体" w:hAnsi="Times New Roman" w:cs="Times New Roman"/>
      <w:b/>
      <w:color w:val="000000"/>
      <w:kern w:val="0"/>
      <w:sz w:val="44"/>
      <w:szCs w:val="20"/>
    </w:rPr>
  </w:style>
  <w:style w:type="paragraph" w:customStyle="1" w:styleId="151">
    <w:name w:val="样式 宋体 四号 黑色 行距: 1.5 倍行距"/>
    <w:basedOn w:val="a1"/>
    <w:qFormat/>
    <w:rsid w:val="00041B9D"/>
    <w:pPr>
      <w:adjustRightInd w:val="0"/>
      <w:snapToGrid w:val="0"/>
      <w:spacing w:line="360" w:lineRule="auto"/>
      <w:ind w:firstLineChars="200" w:firstLine="200"/>
    </w:pPr>
    <w:rPr>
      <w:rFonts w:ascii="宋体" w:eastAsia="宋体" w:hAnsi="宋体" w:cs="宋体"/>
      <w:color w:val="000000"/>
      <w:sz w:val="24"/>
      <w:szCs w:val="20"/>
    </w:rPr>
  </w:style>
  <w:style w:type="paragraph" w:customStyle="1" w:styleId="152">
    <w:name w:val="样式 四号 行距: 1.5 倍行距2"/>
    <w:basedOn w:val="a1"/>
    <w:qFormat/>
    <w:rsid w:val="00041B9D"/>
    <w:pPr>
      <w:spacing w:line="360" w:lineRule="auto"/>
      <w:ind w:firstLineChars="200" w:firstLine="560"/>
    </w:pPr>
    <w:rPr>
      <w:rFonts w:ascii="Times New Roman" w:eastAsia="宋体" w:hAnsi="Times New Roman" w:cs="宋体"/>
      <w:sz w:val="24"/>
      <w:szCs w:val="20"/>
    </w:rPr>
  </w:style>
  <w:style w:type="paragraph" w:customStyle="1" w:styleId="affffd">
    <w:name w:val="题头内容"/>
    <w:basedOn w:val="a1"/>
    <w:autoRedefine/>
    <w:qFormat/>
    <w:rsid w:val="00041B9D"/>
    <w:pPr>
      <w:tabs>
        <w:tab w:val="left" w:pos="420"/>
      </w:tabs>
      <w:autoSpaceDE w:val="0"/>
      <w:autoSpaceDN w:val="0"/>
      <w:adjustRightInd w:val="0"/>
      <w:snapToGrid w:val="0"/>
      <w:spacing w:before="120" w:after="120" w:line="288" w:lineRule="auto"/>
      <w:ind w:right="879" w:firstLineChars="250" w:firstLine="839"/>
      <w:jc w:val="center"/>
      <w:textAlignment w:val="baseline"/>
    </w:pPr>
    <w:rPr>
      <w:rFonts w:ascii="黑体" w:eastAsia="黑体" w:hAnsi="Times New Roman" w:cs="Times New Roman"/>
      <w:kern w:val="0"/>
      <w:sz w:val="32"/>
      <w:szCs w:val="20"/>
    </w:rPr>
  </w:style>
  <w:style w:type="paragraph" w:customStyle="1" w:styleId="2H2Heading2HiddenHeading2CCBSheading22ndlevelh">
    <w:name w:val="样式 标题 2H2Heading 2 HiddenHeading 2 CCBSheading 22nd levelh..."/>
    <w:basedOn w:val="2"/>
    <w:qFormat/>
    <w:rsid w:val="00041B9D"/>
    <w:pPr>
      <w:spacing w:before="120" w:after="120" w:line="240" w:lineRule="auto"/>
      <w:ind w:left="576" w:hanging="576"/>
    </w:pPr>
    <w:rPr>
      <w:rFonts w:cs="宋体"/>
      <w:b w:val="0"/>
      <w:bCs w:val="0"/>
      <w:sz w:val="28"/>
      <w:szCs w:val="28"/>
    </w:rPr>
  </w:style>
  <w:style w:type="paragraph" w:customStyle="1" w:styleId="TableParagraph">
    <w:name w:val="Table Paragraph"/>
    <w:basedOn w:val="a1"/>
    <w:uiPriority w:val="1"/>
    <w:qFormat/>
    <w:rsid w:val="00041B9D"/>
    <w:pPr>
      <w:jc w:val="left"/>
    </w:pPr>
    <w:rPr>
      <w:rFonts w:ascii="Calibri" w:eastAsia="宋体" w:hAnsi="Calibri" w:cs="Times New Roman"/>
      <w:kern w:val="0"/>
      <w:sz w:val="22"/>
      <w:lang w:eastAsia="en-US"/>
    </w:rPr>
  </w:style>
  <w:style w:type="paragraph" w:customStyle="1" w:styleId="font5">
    <w:name w:val="font5"/>
    <w:basedOn w:val="a1"/>
    <w:autoRedefine/>
    <w:qFormat/>
    <w:rsid w:val="00041B9D"/>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CharCharCharCharCharCharCharChar1Char">
    <w:name w:val="Char Char Char Char Char Char Char Char1 Char"/>
    <w:basedOn w:val="af7"/>
    <w:autoRedefine/>
    <w:qFormat/>
    <w:rsid w:val="00041B9D"/>
    <w:pPr>
      <w:widowControl w:val="0"/>
      <w:adjustRightInd w:val="0"/>
      <w:snapToGrid w:val="0"/>
      <w:spacing w:line="360" w:lineRule="auto"/>
      <w:jc w:val="both"/>
    </w:pPr>
    <w:rPr>
      <w:rFonts w:ascii="Tahoma" w:hAnsi="Tahoma"/>
    </w:rPr>
  </w:style>
  <w:style w:type="paragraph" w:customStyle="1" w:styleId="xl27">
    <w:name w:val="xl27"/>
    <w:basedOn w:val="a1"/>
    <w:qFormat/>
    <w:rsid w:val="00041B9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s="Times New Roman"/>
      <w:kern w:val="0"/>
      <w:sz w:val="20"/>
      <w:szCs w:val="20"/>
    </w:rPr>
  </w:style>
  <w:style w:type="paragraph" w:customStyle="1" w:styleId="2f2">
    <w:name w:val="样式2"/>
    <w:basedOn w:val="2"/>
    <w:qFormat/>
    <w:rsid w:val="00041B9D"/>
    <w:pPr>
      <w:spacing w:line="360" w:lineRule="auto"/>
      <w:ind w:left="1" w:firstLineChars="139" w:firstLine="293"/>
      <w:jc w:val="left"/>
    </w:pPr>
    <w:rPr>
      <w:rFonts w:ascii="仿宋_GB2312" w:eastAsia="仿宋_GB2312" w:hAnsi="宋体"/>
      <w:sz w:val="21"/>
      <w:szCs w:val="21"/>
    </w:rPr>
  </w:style>
  <w:style w:type="paragraph" w:customStyle="1" w:styleId="ParaChar">
    <w:name w:val="默认段落字体 Para Char"/>
    <w:basedOn w:val="a1"/>
    <w:qFormat/>
    <w:rsid w:val="00041B9D"/>
    <w:pPr>
      <w:tabs>
        <w:tab w:val="left" w:pos="360"/>
        <w:tab w:val="left" w:pos="1008"/>
      </w:tabs>
      <w:ind w:left="420" w:hanging="420"/>
    </w:pPr>
    <w:rPr>
      <w:rFonts w:ascii="Times New Roman" w:eastAsia="宋体" w:hAnsi="Times New Roman" w:cs="Times New Roman"/>
      <w:sz w:val="24"/>
      <w:szCs w:val="20"/>
    </w:rPr>
  </w:style>
  <w:style w:type="paragraph" w:customStyle="1" w:styleId="affffe">
    <w:name w:val="附件标题"/>
    <w:basedOn w:val="a1"/>
    <w:autoRedefine/>
    <w:qFormat/>
    <w:rsid w:val="00041B9D"/>
    <w:pPr>
      <w:spacing w:line="360" w:lineRule="auto"/>
      <w:jc w:val="center"/>
    </w:pPr>
    <w:rPr>
      <w:rFonts w:ascii="Arial" w:eastAsia="黑体" w:hAnsi="Arial" w:cs="Times New Roman"/>
      <w:sz w:val="24"/>
      <w:szCs w:val="24"/>
    </w:rPr>
  </w:style>
  <w:style w:type="paragraph" w:customStyle="1" w:styleId="xl24">
    <w:name w:val="xl24"/>
    <w:basedOn w:val="a1"/>
    <w:qFormat/>
    <w:rsid w:val="00041B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NoSpacing1">
    <w:name w:val="No Spacing1"/>
    <w:qFormat/>
    <w:rsid w:val="00041B9D"/>
    <w:rPr>
      <w:rFonts w:ascii="Times New Roman" w:eastAsia="宋体" w:hAnsi="Times New Roman" w:cs="Times New Roman"/>
      <w:kern w:val="0"/>
      <w:sz w:val="24"/>
      <w:szCs w:val="24"/>
    </w:rPr>
  </w:style>
  <w:style w:type="paragraph" w:customStyle="1" w:styleId="Style14">
    <w:name w:val="_Style 14"/>
    <w:basedOn w:val="a1"/>
    <w:next w:val="aff9"/>
    <w:qFormat/>
    <w:rsid w:val="00041B9D"/>
    <w:pPr>
      <w:widowControl/>
      <w:spacing w:before="100" w:beforeAutospacing="1" w:after="100" w:afterAutospacing="1"/>
      <w:jc w:val="left"/>
    </w:pPr>
    <w:rPr>
      <w:rFonts w:ascii="宋体" w:eastAsia="宋体" w:hAnsi="宋体" w:cs="Times New Roman"/>
      <w:kern w:val="0"/>
      <w:sz w:val="24"/>
      <w:szCs w:val="24"/>
    </w:rPr>
  </w:style>
  <w:style w:type="paragraph" w:customStyle="1" w:styleId="p15">
    <w:name w:val="p15"/>
    <w:basedOn w:val="a1"/>
    <w:qFormat/>
    <w:rsid w:val="00041B9D"/>
    <w:pPr>
      <w:widowControl/>
      <w:spacing w:before="100" w:after="100"/>
      <w:jc w:val="left"/>
    </w:pPr>
    <w:rPr>
      <w:rFonts w:ascii="宋体" w:eastAsia="宋体" w:hAnsi="宋体" w:cs="宋体"/>
      <w:kern w:val="0"/>
      <w:sz w:val="24"/>
      <w:szCs w:val="24"/>
    </w:rPr>
  </w:style>
  <w:style w:type="paragraph" w:customStyle="1" w:styleId="dash6b636587">
    <w:name w:val="dash6b63_6587"/>
    <w:basedOn w:val="a1"/>
    <w:qFormat/>
    <w:rsid w:val="00041B9D"/>
    <w:pPr>
      <w:widowControl/>
    </w:pPr>
    <w:rPr>
      <w:rFonts w:ascii="Times New Roman" w:eastAsia="Arial Unicode MS" w:hAnsi="Times New Roman" w:cs="Times New Roman"/>
      <w:kern w:val="0"/>
      <w:sz w:val="20"/>
      <w:szCs w:val="20"/>
    </w:rPr>
  </w:style>
  <w:style w:type="paragraph" w:customStyle="1" w:styleId="1510">
    <w:name w:val="样式 四号 行距: 1.5 倍行距1"/>
    <w:basedOn w:val="a1"/>
    <w:autoRedefine/>
    <w:qFormat/>
    <w:rsid w:val="00041B9D"/>
    <w:pPr>
      <w:spacing w:line="360" w:lineRule="auto"/>
    </w:pPr>
    <w:rPr>
      <w:rFonts w:ascii="Times New Roman" w:eastAsia="宋体" w:hAnsi="Times New Roman" w:cs="宋体"/>
      <w:sz w:val="24"/>
      <w:szCs w:val="20"/>
    </w:rPr>
  </w:style>
  <w:style w:type="paragraph" w:customStyle="1" w:styleId="xl29">
    <w:name w:val="xl29"/>
    <w:basedOn w:val="a1"/>
    <w:qFormat/>
    <w:rsid w:val="00041B9D"/>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0">
    <w:name w:val="附件圈"/>
    <w:basedOn w:val="1"/>
    <w:qFormat/>
    <w:rsid w:val="00041B9D"/>
    <w:pPr>
      <w:tabs>
        <w:tab w:val="left" w:pos="420"/>
      </w:tabs>
    </w:pPr>
  </w:style>
  <w:style w:type="paragraph" w:customStyle="1" w:styleId="1">
    <w:name w:val="附件(1)"/>
    <w:basedOn w:val="a1"/>
    <w:autoRedefine/>
    <w:qFormat/>
    <w:rsid w:val="00041B9D"/>
    <w:pPr>
      <w:numPr>
        <w:numId w:val="5"/>
      </w:numPr>
      <w:tabs>
        <w:tab w:val="left" w:pos="525"/>
      </w:tabs>
      <w:spacing w:line="360" w:lineRule="auto"/>
    </w:pPr>
    <w:rPr>
      <w:rFonts w:ascii="Times New Roman" w:eastAsia="宋体" w:hAnsi="Times New Roman" w:cs="Times New Roman"/>
      <w:sz w:val="24"/>
      <w:szCs w:val="24"/>
    </w:rPr>
  </w:style>
  <w:style w:type="paragraph" w:customStyle="1" w:styleId="font6">
    <w:name w:val="font6"/>
    <w:basedOn w:val="a1"/>
    <w:autoRedefine/>
    <w:qFormat/>
    <w:rsid w:val="00041B9D"/>
    <w:pPr>
      <w:widowControl/>
      <w:spacing w:before="100" w:beforeAutospacing="1" w:after="100" w:afterAutospacing="1"/>
      <w:jc w:val="left"/>
    </w:pPr>
    <w:rPr>
      <w:rFonts w:ascii="宋体" w:eastAsia="宋体" w:hAnsi="宋体" w:cs="Arial Unicode MS" w:hint="eastAsia"/>
      <w:b/>
      <w:bCs/>
      <w:kern w:val="0"/>
      <w:sz w:val="20"/>
      <w:szCs w:val="20"/>
    </w:rPr>
  </w:style>
  <w:style w:type="paragraph" w:customStyle="1" w:styleId="CharCharCharCharCharCharCharCharChar1Char">
    <w:name w:val="Char Char Char Char Char Char Char Char Char1 Char"/>
    <w:basedOn w:val="af7"/>
    <w:qFormat/>
    <w:rsid w:val="00041B9D"/>
    <w:pPr>
      <w:widowControl w:val="0"/>
      <w:adjustRightInd w:val="0"/>
      <w:snapToGrid w:val="0"/>
      <w:spacing w:line="360" w:lineRule="auto"/>
      <w:jc w:val="both"/>
    </w:pPr>
    <w:rPr>
      <w:rFonts w:eastAsia="楷体_GB2312"/>
      <w:sz w:val="28"/>
      <w:szCs w:val="20"/>
    </w:rPr>
  </w:style>
  <w:style w:type="paragraph" w:customStyle="1" w:styleId="213">
    <w:name w:val="中等深浅网格 21"/>
    <w:uiPriority w:val="1"/>
    <w:qFormat/>
    <w:rsid w:val="00041B9D"/>
    <w:rPr>
      <w:rFonts w:ascii="Times New Roman" w:eastAsia="宋体" w:hAnsi="Times New Roman" w:cs="Times New Roman"/>
      <w:kern w:val="0"/>
      <w:sz w:val="24"/>
      <w:szCs w:val="24"/>
    </w:rPr>
  </w:style>
  <w:style w:type="paragraph" w:customStyle="1" w:styleId="xl31">
    <w:name w:val="xl31"/>
    <w:basedOn w:val="a1"/>
    <w:autoRedefine/>
    <w:qFormat/>
    <w:rsid w:val="00041B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kern w:val="0"/>
      <w:sz w:val="20"/>
      <w:szCs w:val="20"/>
    </w:rPr>
  </w:style>
  <w:style w:type="paragraph" w:customStyle="1" w:styleId="CharCharCharChar1CharChar1">
    <w:name w:val="Char Char Char Char1 Char Char1"/>
    <w:basedOn w:val="a1"/>
    <w:qFormat/>
    <w:rsid w:val="00041B9D"/>
    <w:pPr>
      <w:tabs>
        <w:tab w:val="left" w:pos="795"/>
      </w:tabs>
      <w:ind w:left="795" w:hanging="360"/>
    </w:pPr>
    <w:rPr>
      <w:rFonts w:ascii="Times New Roman" w:eastAsia="宋体" w:hAnsi="Times New Roman" w:cs="Times New Roman"/>
      <w:sz w:val="24"/>
      <w:szCs w:val="24"/>
    </w:rPr>
  </w:style>
  <w:style w:type="paragraph" w:customStyle="1" w:styleId="Char8">
    <w:name w:val="Char"/>
    <w:basedOn w:val="a1"/>
    <w:autoRedefine/>
    <w:qFormat/>
    <w:rsid w:val="00041B9D"/>
    <w:rPr>
      <w:rFonts w:ascii="Tahoma" w:eastAsia="宋体" w:hAnsi="Tahoma" w:cs="Times New Roman"/>
      <w:sz w:val="24"/>
      <w:szCs w:val="20"/>
    </w:rPr>
  </w:style>
  <w:style w:type="paragraph" w:customStyle="1" w:styleId="afffff">
    <w:name w:val="文档正文"/>
    <w:basedOn w:val="a1"/>
    <w:qFormat/>
    <w:rsid w:val="00041B9D"/>
    <w:pPr>
      <w:tabs>
        <w:tab w:val="left" w:pos="420"/>
      </w:tabs>
      <w:autoSpaceDE w:val="0"/>
      <w:autoSpaceDN w:val="0"/>
      <w:adjustRightInd w:val="0"/>
      <w:snapToGrid w:val="0"/>
      <w:spacing w:line="480" w:lineRule="atLeast"/>
      <w:ind w:firstLineChars="250" w:firstLine="567"/>
      <w:textAlignment w:val="baseline"/>
    </w:pPr>
    <w:rPr>
      <w:rFonts w:ascii="Times New Roman" w:eastAsia="楷体_GB2312" w:hAnsi="Times New Roman" w:cs="Times New Roman"/>
      <w:kern w:val="0"/>
      <w:sz w:val="28"/>
      <w:szCs w:val="20"/>
    </w:rPr>
  </w:style>
  <w:style w:type="paragraph" w:customStyle="1" w:styleId="CharCharChar1CharCharCharChar">
    <w:name w:val="Char Char Char1 Char Char Char Char"/>
    <w:basedOn w:val="a1"/>
    <w:qFormat/>
    <w:rsid w:val="00041B9D"/>
    <w:pPr>
      <w:widowControl/>
      <w:spacing w:after="160" w:line="240" w:lineRule="exact"/>
      <w:jc w:val="left"/>
    </w:pPr>
    <w:rPr>
      <w:rFonts w:ascii="Times New Roman" w:eastAsia="宋体" w:hAnsi="Times New Roman" w:cs="Times New Roman"/>
      <w:szCs w:val="24"/>
    </w:rPr>
  </w:style>
  <w:style w:type="paragraph" w:customStyle="1" w:styleId="xl30">
    <w:name w:val="xl30"/>
    <w:basedOn w:val="a1"/>
    <w:autoRedefine/>
    <w:qFormat/>
    <w:rsid w:val="00041B9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s="Times New Roman"/>
      <w:b/>
      <w:bCs/>
      <w:kern w:val="0"/>
      <w:sz w:val="20"/>
      <w:szCs w:val="20"/>
    </w:rPr>
  </w:style>
  <w:style w:type="paragraph" w:customStyle="1" w:styleId="1ff">
    <w:name w:val="附件1."/>
    <w:basedOn w:val="10"/>
    <w:autoRedefine/>
    <w:qFormat/>
    <w:rsid w:val="00041B9D"/>
    <w:pPr>
      <w:keepNext w:val="0"/>
      <w:keepLines w:val="0"/>
      <w:tabs>
        <w:tab w:val="left" w:pos="360"/>
        <w:tab w:val="left" w:pos="420"/>
      </w:tabs>
      <w:spacing w:before="0" w:after="0" w:line="360" w:lineRule="auto"/>
      <w:ind w:left="567" w:hanging="567"/>
    </w:pPr>
    <w:rPr>
      <w:rFonts w:eastAsia="宋体"/>
      <w:b w:val="0"/>
      <w:bCs/>
      <w:sz w:val="24"/>
      <w:szCs w:val="44"/>
    </w:rPr>
  </w:style>
  <w:style w:type="paragraph" w:customStyle="1" w:styleId="0">
    <w:name w:val="0正文"/>
    <w:basedOn w:val="a1"/>
    <w:qFormat/>
    <w:rsid w:val="00041B9D"/>
    <w:pPr>
      <w:adjustRightInd w:val="0"/>
      <w:spacing w:before="120" w:after="120" w:line="360" w:lineRule="auto"/>
      <w:ind w:firstLineChars="200" w:firstLine="480"/>
      <w:textAlignment w:val="baseline"/>
    </w:pPr>
    <w:rPr>
      <w:rFonts w:ascii="宋体" w:eastAsia="宋体" w:hAnsi="宋体" w:cs="Times New Roman"/>
      <w:kern w:val="0"/>
      <w:sz w:val="24"/>
      <w:szCs w:val="24"/>
    </w:rPr>
  </w:style>
  <w:style w:type="paragraph" w:customStyle="1" w:styleId="CM7">
    <w:name w:val="CM7"/>
    <w:basedOn w:val="Default"/>
    <w:next w:val="Default"/>
    <w:autoRedefine/>
    <w:qFormat/>
    <w:rsid w:val="00041B9D"/>
    <w:pPr>
      <w:spacing w:line="233" w:lineRule="atLeast"/>
    </w:pPr>
    <w:rPr>
      <w:rFonts w:ascii="Arial" w:hAnsi="Arial" w:cs="Times New Roman"/>
      <w:color w:val="auto"/>
      <w:szCs w:val="22"/>
    </w:rPr>
  </w:style>
  <w:style w:type="paragraph" w:customStyle="1" w:styleId="153">
    <w:name w:val="样式 行距: 1.5 倍行距"/>
    <w:basedOn w:val="a1"/>
    <w:qFormat/>
    <w:rsid w:val="00041B9D"/>
    <w:pPr>
      <w:adjustRightInd w:val="0"/>
      <w:snapToGrid w:val="0"/>
      <w:spacing w:line="360" w:lineRule="auto"/>
      <w:ind w:firstLineChars="200" w:firstLine="200"/>
    </w:pPr>
    <w:rPr>
      <w:rFonts w:ascii="Times New Roman" w:eastAsia="宋体" w:hAnsi="Times New Roman" w:cs="宋体"/>
      <w:kern w:val="0"/>
      <w:sz w:val="24"/>
      <w:szCs w:val="20"/>
    </w:rPr>
  </w:style>
  <w:style w:type="paragraph" w:customStyle="1" w:styleId="Style12">
    <w:name w:val="_Style 12"/>
    <w:basedOn w:val="af7"/>
    <w:qFormat/>
    <w:rsid w:val="00041B9D"/>
    <w:pPr>
      <w:widowControl w:val="0"/>
      <w:adjustRightInd w:val="0"/>
      <w:snapToGrid w:val="0"/>
      <w:spacing w:line="360" w:lineRule="auto"/>
      <w:jc w:val="both"/>
    </w:pPr>
    <w:rPr>
      <w:sz w:val="21"/>
    </w:rPr>
  </w:style>
  <w:style w:type="paragraph" w:customStyle="1" w:styleId="Style3">
    <w:name w:val="_Style 3"/>
    <w:basedOn w:val="a1"/>
    <w:autoRedefine/>
    <w:qFormat/>
    <w:rsid w:val="00041B9D"/>
    <w:pPr>
      <w:tabs>
        <w:tab w:val="left" w:pos="540"/>
        <w:tab w:val="left" w:pos="795"/>
      </w:tabs>
      <w:ind w:left="795" w:hanging="360"/>
    </w:pPr>
    <w:rPr>
      <w:rFonts w:ascii="Times New Roman" w:eastAsia="宋体" w:hAnsi="Times New Roman" w:cs="Times New Roman"/>
      <w:kern w:val="0"/>
      <w:sz w:val="24"/>
      <w:szCs w:val="24"/>
    </w:rPr>
  </w:style>
  <w:style w:type="paragraph" w:customStyle="1" w:styleId="flType">
    <w:name w:val="flType"/>
    <w:basedOn w:val="a1"/>
    <w:qFormat/>
    <w:rsid w:val="00041B9D"/>
    <w:pPr>
      <w:adjustRightInd w:val="0"/>
      <w:spacing w:before="560" w:after="120" w:line="360" w:lineRule="atLeast"/>
      <w:jc w:val="center"/>
      <w:textAlignment w:val="baseline"/>
    </w:pPr>
    <w:rPr>
      <w:rFonts w:ascii="Arial" w:eastAsia="黑体" w:hAnsi="Times New Roman" w:cs="Times New Roman"/>
      <w:kern w:val="0"/>
      <w:sz w:val="28"/>
      <w:szCs w:val="20"/>
    </w:rPr>
  </w:style>
  <w:style w:type="paragraph" w:customStyle="1" w:styleId="xl28">
    <w:name w:val="xl28"/>
    <w:basedOn w:val="a1"/>
    <w:qFormat/>
    <w:rsid w:val="00041B9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H-TextFormat">
    <w:name w:val="H-TextFormat"/>
    <w:qFormat/>
    <w:rsid w:val="00041B9D"/>
    <w:rPr>
      <w:rFonts w:ascii="Arial" w:eastAsia="宋体" w:hAnsi="Arial" w:cs="Times New Roman"/>
      <w:kern w:val="0"/>
      <w:sz w:val="22"/>
      <w:szCs w:val="20"/>
      <w:lang w:eastAsia="en-US"/>
    </w:rPr>
  </w:style>
  <w:style w:type="paragraph" w:customStyle="1" w:styleId="2f3">
    <w:name w:val="列出段落2"/>
    <w:basedOn w:val="a1"/>
    <w:qFormat/>
    <w:rsid w:val="00041B9D"/>
    <w:pPr>
      <w:widowControl/>
      <w:ind w:left="720"/>
      <w:contextualSpacing/>
      <w:jc w:val="left"/>
    </w:pPr>
    <w:rPr>
      <w:rFonts w:ascii="Times New Roman" w:eastAsia="宋体" w:hAnsi="Times New Roman" w:cs="Times New Roman"/>
      <w:kern w:val="0"/>
      <w:sz w:val="24"/>
      <w:szCs w:val="24"/>
      <w:lang w:eastAsia="en-US"/>
    </w:rPr>
  </w:style>
  <w:style w:type="paragraph" w:customStyle="1" w:styleId="afffff0">
    <w:name w:val="正文缩近"/>
    <w:basedOn w:val="a1"/>
    <w:qFormat/>
    <w:rsid w:val="00041B9D"/>
    <w:pPr>
      <w:spacing w:line="360" w:lineRule="auto"/>
      <w:ind w:firstLineChars="200" w:firstLine="200"/>
    </w:pPr>
    <w:rPr>
      <w:rFonts w:ascii="Times New Roman" w:eastAsia="宋体" w:hAnsi="Times New Roman" w:cs="Times New Roman"/>
      <w:sz w:val="24"/>
      <w:szCs w:val="24"/>
    </w:rPr>
  </w:style>
  <w:style w:type="paragraph" w:customStyle="1" w:styleId="afffff1">
    <w:name w:val="一般正文"/>
    <w:basedOn w:val="a1"/>
    <w:autoRedefine/>
    <w:qFormat/>
    <w:rsid w:val="00041B9D"/>
    <w:pPr>
      <w:spacing w:line="360" w:lineRule="auto"/>
      <w:ind w:firstLineChars="200" w:firstLine="480"/>
    </w:pPr>
    <w:rPr>
      <w:rFonts w:ascii="Times New Roman" w:eastAsia="宋体" w:hAnsi="Times New Roman" w:cs="宋体"/>
      <w:sz w:val="24"/>
      <w:szCs w:val="20"/>
    </w:rPr>
  </w:style>
  <w:style w:type="paragraph" w:customStyle="1" w:styleId="Georgia12">
    <w:name w:val="样式 Georgia 行距: 最小值 12 磅"/>
    <w:basedOn w:val="a1"/>
    <w:qFormat/>
    <w:rsid w:val="00041B9D"/>
    <w:pPr>
      <w:spacing w:line="240" w:lineRule="atLeast"/>
    </w:pPr>
    <w:rPr>
      <w:rFonts w:ascii="Arial" w:eastAsia="宋体" w:hAnsi="Arial" w:cs="宋体"/>
      <w:sz w:val="24"/>
      <w:szCs w:val="20"/>
    </w:rPr>
  </w:style>
  <w:style w:type="paragraph" w:customStyle="1" w:styleId="xl25">
    <w:name w:val="xl25"/>
    <w:basedOn w:val="a1"/>
    <w:qFormat/>
    <w:rsid w:val="00041B9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CM51">
    <w:name w:val="CM51"/>
    <w:basedOn w:val="Default"/>
    <w:next w:val="Default"/>
    <w:autoRedefine/>
    <w:qFormat/>
    <w:rsid w:val="00041B9D"/>
    <w:pPr>
      <w:spacing w:after="103"/>
    </w:pPr>
    <w:rPr>
      <w:rFonts w:ascii="黑体" w:eastAsia="黑体" w:cs="Times New Roman"/>
      <w:color w:val="auto"/>
    </w:rPr>
  </w:style>
  <w:style w:type="paragraph" w:customStyle="1" w:styleId="afffff2">
    <w:name w:val="a"/>
    <w:basedOn w:val="a1"/>
    <w:autoRedefine/>
    <w:qFormat/>
    <w:rsid w:val="00041B9D"/>
    <w:pPr>
      <w:widowControl/>
      <w:spacing w:before="100" w:beforeAutospacing="1" w:after="100" w:afterAutospacing="1"/>
      <w:jc w:val="left"/>
    </w:pPr>
    <w:rPr>
      <w:rFonts w:ascii="宋体" w:eastAsia="宋体" w:hAnsi="宋体" w:cs="宋体"/>
      <w:kern w:val="0"/>
      <w:sz w:val="24"/>
      <w:szCs w:val="24"/>
    </w:rPr>
  </w:style>
  <w:style w:type="paragraph" w:customStyle="1" w:styleId="200">
    <w:name w:val="样式 正文缩进 + 首行缩进:  2 字符_0"/>
    <w:basedOn w:val="a1"/>
    <w:qFormat/>
    <w:rsid w:val="00041B9D"/>
    <w:pPr>
      <w:spacing w:line="360" w:lineRule="auto"/>
      <w:ind w:firstLine="200"/>
    </w:pPr>
    <w:rPr>
      <w:rFonts w:ascii="Times New Roman" w:eastAsia="宋体" w:hAnsi="Times New Roman" w:cs="Times New Roman"/>
      <w:sz w:val="24"/>
      <w:szCs w:val="20"/>
    </w:rPr>
  </w:style>
  <w:style w:type="paragraph" w:customStyle="1" w:styleId="Style11">
    <w:name w:val="_Style 11"/>
    <w:basedOn w:val="a1"/>
    <w:autoRedefine/>
    <w:qFormat/>
    <w:rsid w:val="00041B9D"/>
    <w:pPr>
      <w:widowControl/>
      <w:spacing w:after="160" w:line="240" w:lineRule="exact"/>
      <w:jc w:val="left"/>
    </w:pPr>
    <w:rPr>
      <w:rFonts w:ascii="Times New Roman" w:eastAsia="宋体" w:hAnsi="Times New Roman" w:cs="Times New Roman"/>
      <w:szCs w:val="20"/>
    </w:rPr>
  </w:style>
  <w:style w:type="paragraph" w:customStyle="1" w:styleId="38">
    <w:name w:val="列出段落3"/>
    <w:basedOn w:val="a1"/>
    <w:qFormat/>
    <w:rsid w:val="00041B9D"/>
    <w:pPr>
      <w:spacing w:line="360" w:lineRule="auto"/>
      <w:ind w:firstLineChars="200" w:firstLine="420"/>
    </w:pPr>
    <w:rPr>
      <w:rFonts w:ascii="Times New Roman" w:eastAsia="宋体" w:hAnsi="Times New Roman" w:cs="Times New Roman"/>
      <w:sz w:val="24"/>
    </w:rPr>
  </w:style>
  <w:style w:type="paragraph" w:customStyle="1" w:styleId="zd2">
    <w:name w:val="zd正文2"/>
    <w:basedOn w:val="a1"/>
    <w:autoRedefine/>
    <w:qFormat/>
    <w:rsid w:val="00041B9D"/>
    <w:pPr>
      <w:spacing w:line="288" w:lineRule="auto"/>
      <w:ind w:firstLineChars="202" w:firstLine="424"/>
      <w:jc w:val="left"/>
    </w:pPr>
    <w:rPr>
      <w:rFonts w:ascii="Times New Roman" w:eastAsia="宋体" w:hAnsi="Times New Roman" w:cs="Times New Roman"/>
      <w:sz w:val="28"/>
      <w:szCs w:val="24"/>
    </w:rPr>
  </w:style>
  <w:style w:type="paragraph" w:customStyle="1" w:styleId="CharCharCharCharCharCharCharCharCharChar1">
    <w:name w:val="Char Char Char Char Char Char Char Char Char Char1"/>
    <w:basedOn w:val="a1"/>
    <w:qFormat/>
    <w:rsid w:val="00041B9D"/>
    <w:pPr>
      <w:tabs>
        <w:tab w:val="left" w:pos="720"/>
      </w:tabs>
      <w:ind w:left="720" w:hanging="720"/>
    </w:pPr>
    <w:rPr>
      <w:rFonts w:ascii="Times New Roman" w:eastAsia="宋体" w:hAnsi="Times New Roman" w:cs="Times New Roman"/>
      <w:sz w:val="24"/>
      <w:szCs w:val="24"/>
    </w:rPr>
  </w:style>
  <w:style w:type="paragraph" w:customStyle="1" w:styleId="1ff0">
    <w:name w:val="修订1"/>
    <w:uiPriority w:val="99"/>
    <w:unhideWhenUsed/>
    <w:qFormat/>
    <w:rsid w:val="00041B9D"/>
    <w:rPr>
      <w:rFonts w:ascii="Times New Roman" w:eastAsia="宋体" w:hAnsi="Times New Roman" w:cs="Times New Roman"/>
      <w:kern w:val="0"/>
      <w:sz w:val="24"/>
      <w:szCs w:val="24"/>
    </w:rPr>
  </w:style>
  <w:style w:type="paragraph" w:customStyle="1" w:styleId="my-style">
    <w:name w:val="my-style"/>
    <w:basedOn w:val="a1"/>
    <w:autoRedefine/>
    <w:qFormat/>
    <w:rsid w:val="00041B9D"/>
    <w:pPr>
      <w:widowControl/>
      <w:spacing w:before="100" w:beforeAutospacing="1" w:after="100" w:afterAutospacing="1"/>
      <w:jc w:val="left"/>
    </w:pPr>
    <w:rPr>
      <w:rFonts w:ascii="宋体" w:eastAsia="宋体" w:hAnsi="宋体" w:cs="Times New Roman"/>
      <w:kern w:val="0"/>
      <w:sz w:val="24"/>
      <w:szCs w:val="24"/>
    </w:rPr>
  </w:style>
  <w:style w:type="paragraph" w:customStyle="1" w:styleId="39">
    <w:name w:val="正文文字3"/>
    <w:basedOn w:val="afa"/>
    <w:autoRedefine/>
    <w:qFormat/>
    <w:rsid w:val="00041B9D"/>
    <w:pPr>
      <w:framePr w:wrap="around"/>
      <w:adjustRightInd w:val="0"/>
      <w:spacing w:line="360" w:lineRule="atLeast"/>
      <w:ind w:left="57" w:right="57"/>
      <w:textAlignment w:val="baseline"/>
    </w:pPr>
    <w:rPr>
      <w:rFonts w:ascii="等线" w:eastAsia="等线" w:hAnsi="等线"/>
      <w:szCs w:val="22"/>
    </w:rPr>
  </w:style>
  <w:style w:type="paragraph" w:customStyle="1" w:styleId="1522">
    <w:name w:val="样式 样式 四号 行距: 1.5 倍行距2 + 首行缩进:  2 字符"/>
    <w:basedOn w:val="152"/>
    <w:qFormat/>
    <w:rsid w:val="00041B9D"/>
    <w:pPr>
      <w:adjustRightInd w:val="0"/>
      <w:snapToGrid w:val="0"/>
      <w:ind w:firstLine="200"/>
    </w:pPr>
  </w:style>
  <w:style w:type="paragraph" w:customStyle="1" w:styleId="2H2Heading2HiddenHeading2CCBSheading22ndlevelh1">
    <w:name w:val="样式 标题 2H2Heading 2 HiddenHeading 2 CCBSheading 22nd levelh...1"/>
    <w:basedOn w:val="2"/>
    <w:autoRedefine/>
    <w:qFormat/>
    <w:rsid w:val="00041B9D"/>
    <w:pPr>
      <w:spacing w:before="240" w:after="240" w:line="240" w:lineRule="auto"/>
      <w:ind w:left="576" w:hanging="576"/>
    </w:pPr>
    <w:rPr>
      <w:rFonts w:ascii="宋体" w:eastAsia="宋体" w:hAnsi="宋体"/>
      <w:b w:val="0"/>
      <w:bCs w:val="0"/>
      <w:sz w:val="28"/>
      <w:szCs w:val="28"/>
    </w:rPr>
  </w:style>
  <w:style w:type="paragraph" w:customStyle="1" w:styleId="xl26">
    <w:name w:val="xl26"/>
    <w:basedOn w:val="a1"/>
    <w:autoRedefine/>
    <w:qFormat/>
    <w:rsid w:val="00041B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lainText1">
    <w:name w:val="Plain Text1"/>
    <w:basedOn w:val="a1"/>
    <w:qFormat/>
    <w:rsid w:val="00041B9D"/>
    <w:pPr>
      <w:widowControl/>
      <w:adjustRightInd w:val="0"/>
      <w:jc w:val="left"/>
      <w:textAlignment w:val="baseline"/>
    </w:pPr>
    <w:rPr>
      <w:rFonts w:ascii="宋体" w:eastAsia="楷体_GB2312" w:hAnsi="Courier New" w:cs="Times New Roman"/>
      <w:kern w:val="0"/>
      <w:sz w:val="26"/>
      <w:szCs w:val="20"/>
    </w:rPr>
  </w:style>
  <w:style w:type="paragraph" w:customStyle="1" w:styleId="3a">
    <w:name w:val="序列3"/>
    <w:basedOn w:val="afffff1"/>
    <w:autoRedefine/>
    <w:qFormat/>
    <w:rsid w:val="00041B9D"/>
    <w:pPr>
      <w:ind w:firstLineChars="0" w:firstLine="0"/>
    </w:pPr>
  </w:style>
  <w:style w:type="paragraph" w:customStyle="1" w:styleId="53">
    <w:name w:val="5"/>
    <w:basedOn w:val="a1"/>
    <w:qFormat/>
    <w:rsid w:val="00041B9D"/>
    <w:pPr>
      <w:spacing w:line="360" w:lineRule="auto"/>
    </w:pPr>
    <w:rPr>
      <w:rFonts w:ascii="Times New Roman" w:eastAsia="宋体" w:hAnsi="Times New Roman" w:cs="Times New Roman"/>
      <w:sz w:val="24"/>
      <w:szCs w:val="24"/>
    </w:rPr>
  </w:style>
  <w:style w:type="table" w:customStyle="1" w:styleId="1ff1">
    <w:name w:val="网格型1"/>
    <w:basedOn w:val="a3"/>
    <w:qFormat/>
    <w:rsid w:val="00041B9D"/>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2">
    <w:name w:val="TOC 标题2"/>
    <w:basedOn w:val="10"/>
    <w:next w:val="a1"/>
    <w:autoRedefine/>
    <w:uiPriority w:val="39"/>
    <w:qFormat/>
    <w:rsid w:val="00041B9D"/>
    <w:pPr>
      <w:widowControl/>
      <w:spacing w:before="240" w:after="0" w:line="259" w:lineRule="auto"/>
      <w:jc w:val="left"/>
      <w:outlineLvl w:val="9"/>
    </w:pPr>
    <w:rPr>
      <w:rFonts w:ascii="等线 Light" w:eastAsia="等线 Light" w:hAnsi="等线 Light"/>
      <w:b w:val="0"/>
      <w:color w:val="2F5496"/>
      <w:kern w:val="0"/>
      <w:sz w:val="32"/>
      <w:szCs w:val="32"/>
    </w:rPr>
  </w:style>
  <w:style w:type="character" w:customStyle="1" w:styleId="Char9">
    <w:name w:val="纯文本 Char"/>
    <w:autoRedefine/>
    <w:uiPriority w:val="99"/>
    <w:qFormat/>
    <w:rsid w:val="00041B9D"/>
    <w:rPr>
      <w:rFonts w:ascii="宋体" w:eastAsia="宋体" w:hAnsi="Courier New" w:cs="Times New Roman"/>
      <w:szCs w:val="20"/>
    </w:rPr>
  </w:style>
  <w:style w:type="paragraph" w:customStyle="1" w:styleId="afffff3">
    <w:name w:val="+正文"/>
    <w:basedOn w:val="a1"/>
    <w:autoRedefine/>
    <w:qFormat/>
    <w:rsid w:val="00041B9D"/>
    <w:pPr>
      <w:spacing w:line="360" w:lineRule="auto"/>
      <w:ind w:firstLineChars="200" w:firstLine="200"/>
    </w:pPr>
    <w:rPr>
      <w:rFonts w:ascii="Times New Roman" w:eastAsia="宋体" w:hAnsi="Times New Roman" w:cs="Times New Roman"/>
      <w:sz w:val="24"/>
      <w:szCs w:val="28"/>
    </w:rPr>
  </w:style>
  <w:style w:type="paragraph" w:customStyle="1" w:styleId="Style7">
    <w:name w:val="_Style 7"/>
    <w:basedOn w:val="a1"/>
    <w:next w:val="a9"/>
    <w:uiPriority w:val="34"/>
    <w:qFormat/>
    <w:rsid w:val="00041B9D"/>
    <w:pPr>
      <w:widowControl/>
      <w:spacing w:after="160" w:line="259" w:lineRule="auto"/>
      <w:ind w:left="720"/>
      <w:contextualSpacing/>
      <w:jc w:val="left"/>
    </w:pPr>
    <w:rPr>
      <w:rFonts w:ascii="等线" w:eastAsia="等线" w:hAnsi="等线" w:cs="Times New Roman"/>
      <w:kern w:val="0"/>
      <w:sz w:val="24"/>
      <w:szCs w:val="24"/>
    </w:rPr>
  </w:style>
  <w:style w:type="paragraph" w:styleId="afffff4">
    <w:name w:val="No Spacing"/>
    <w:uiPriority w:val="99"/>
    <w:qFormat/>
    <w:rsid w:val="00041B9D"/>
    <w:pPr>
      <w:widowControl w:val="0"/>
      <w:jc w:val="both"/>
    </w:pPr>
    <w:rPr>
      <w:rFonts w:ascii="Calibri" w:eastAsia="宋体" w:hAnsi="Calibri" w:cs="Times New Roman"/>
    </w:rPr>
  </w:style>
  <w:style w:type="paragraph" w:customStyle="1" w:styleId="msonormal0">
    <w:name w:val="msonormal"/>
    <w:basedOn w:val="a1"/>
    <w:qFormat/>
    <w:rsid w:val="00041B9D"/>
    <w:pPr>
      <w:widowControl/>
      <w:spacing w:before="100" w:beforeAutospacing="1" w:after="100" w:afterAutospacing="1"/>
      <w:jc w:val="left"/>
    </w:pPr>
    <w:rPr>
      <w:rFonts w:ascii="宋体" w:eastAsia="宋体" w:hAnsi="宋体" w:cs="宋体"/>
      <w:kern w:val="0"/>
      <w:sz w:val="24"/>
      <w:szCs w:val="24"/>
    </w:rPr>
  </w:style>
  <w:style w:type="paragraph" w:customStyle="1" w:styleId="xl65">
    <w:name w:val="xl65"/>
    <w:basedOn w:val="a1"/>
    <w:autoRedefine/>
    <w:qFormat/>
    <w:rsid w:val="00041B9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6">
    <w:name w:val="xl66"/>
    <w:basedOn w:val="a1"/>
    <w:autoRedefine/>
    <w:qFormat/>
    <w:rsid w:val="00041B9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7">
    <w:name w:val="xl67"/>
    <w:basedOn w:val="a1"/>
    <w:autoRedefine/>
    <w:qFormat/>
    <w:rsid w:val="00041B9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8">
    <w:name w:val="xl68"/>
    <w:basedOn w:val="a1"/>
    <w:autoRedefine/>
    <w:qFormat/>
    <w:rsid w:val="00041B9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9">
    <w:name w:val="xl69"/>
    <w:basedOn w:val="a1"/>
    <w:autoRedefine/>
    <w:qFormat/>
    <w:rsid w:val="00041B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1"/>
    <w:autoRedefine/>
    <w:qFormat/>
    <w:rsid w:val="00041B9D"/>
    <w:pPr>
      <w:widowControl/>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1"/>
    <w:autoRedefine/>
    <w:qFormat/>
    <w:rsid w:val="00041B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00">
    <w:name w:val="正文_0"/>
    <w:autoRedefine/>
    <w:qFormat/>
    <w:rsid w:val="00041B9D"/>
    <w:pPr>
      <w:widowControl w:val="0"/>
      <w:jc w:val="both"/>
    </w:pPr>
    <w:rPr>
      <w:rFonts w:ascii="Times New Roman" w:eastAsia="宋体" w:hAnsi="Times New Roman" w:cs="Times New Roman"/>
      <w:szCs w:val="24"/>
    </w:rPr>
  </w:style>
  <w:style w:type="table" w:customStyle="1" w:styleId="TableNormal">
    <w:name w:val="Table Normal"/>
    <w:autoRedefine/>
    <w:unhideWhenUsed/>
    <w:qFormat/>
    <w:rsid w:val="00041B9D"/>
    <w:rPr>
      <w:rFonts w:ascii="Calibri" w:eastAsia="宋体" w:hAnsi="Calibri" w:cs="Times New Roman"/>
      <w:kern w:val="0"/>
      <w:sz w:val="20"/>
      <w:szCs w:val="20"/>
    </w:rPr>
    <w:tblPr>
      <w:tblCellMar>
        <w:top w:w="0" w:type="dxa"/>
        <w:left w:w="0" w:type="dxa"/>
        <w:bottom w:w="0" w:type="dxa"/>
        <w:right w:w="0" w:type="dxa"/>
      </w:tblCellMar>
    </w:tblPr>
  </w:style>
  <w:style w:type="paragraph" w:customStyle="1" w:styleId="TableText">
    <w:name w:val="Table Text"/>
    <w:basedOn w:val="a1"/>
    <w:autoRedefine/>
    <w:semiHidden/>
    <w:qFormat/>
    <w:rsid w:val="00041B9D"/>
    <w:rPr>
      <w:rFonts w:ascii="宋体" w:eastAsia="宋体" w:hAnsi="宋体" w:cs="宋体"/>
      <w:sz w:val="24"/>
      <w:szCs w:val="24"/>
      <w:lang w:eastAsia="en-US"/>
    </w:rPr>
  </w:style>
  <w:style w:type="character" w:customStyle="1" w:styleId="220">
    <w:name w:val="标题 2 字符2"/>
    <w:autoRedefine/>
    <w:qFormat/>
    <w:rsid w:val="00041B9D"/>
    <w:rPr>
      <w:rFonts w:ascii="Arial" w:eastAsia="黑体" w:hAnsi="Arial"/>
      <w:b/>
      <w:bCs/>
      <w:kern w:val="2"/>
      <w:sz w:val="32"/>
      <w:szCs w:val="32"/>
      <w:lang w:val="en-US" w:eastAsia="zh-CN" w:bidi="ar-SA"/>
    </w:rPr>
  </w:style>
  <w:style w:type="paragraph" w:customStyle="1" w:styleId="3b">
    <w:name w:val="表格3"/>
    <w:basedOn w:val="a1"/>
    <w:autoRedefine/>
    <w:qFormat/>
    <w:rsid w:val="00041B9D"/>
    <w:pPr>
      <w:adjustRightInd w:val="0"/>
      <w:spacing w:line="360" w:lineRule="atLeast"/>
      <w:ind w:leftChars="30" w:left="72" w:rightChars="30" w:right="72"/>
      <w:textAlignment w:val="baseline"/>
    </w:pPr>
    <w:rPr>
      <w:rFonts w:ascii="Times New Roman" w:eastAsia="宋体" w:hAnsi="Times New Roman" w:cs="Times New Roman"/>
      <w:kern w:val="0"/>
      <w:szCs w:val="24"/>
    </w:rPr>
  </w:style>
  <w:style w:type="paragraph" w:customStyle="1" w:styleId="p17">
    <w:name w:val="p17"/>
    <w:basedOn w:val="a1"/>
    <w:qFormat/>
    <w:rsid w:val="00041B9D"/>
    <w:pPr>
      <w:widowControl/>
      <w:spacing w:line="360" w:lineRule="auto"/>
      <w:jc w:val="left"/>
    </w:pPr>
    <w:rPr>
      <w:rFonts w:ascii="Times New Roman" w:eastAsia="宋体" w:hAnsi="Times New Roman" w:cs="Times New Roman"/>
      <w:kern w:val="0"/>
      <w:sz w:val="24"/>
      <w:szCs w:val="24"/>
    </w:rPr>
  </w:style>
  <w:style w:type="character" w:customStyle="1" w:styleId="cf01">
    <w:name w:val="cf01"/>
    <w:basedOn w:val="a2"/>
    <w:rsid w:val="00041B9D"/>
    <w:rPr>
      <w:rFonts w:ascii="Microsoft YaHei UI" w:eastAsia="Microsoft YaHei UI" w:hAnsi="Microsoft YaHei UI" w:hint="eastAsia"/>
      <w:sz w:val="18"/>
      <w:szCs w:val="18"/>
    </w:rPr>
  </w:style>
  <w:style w:type="paragraph" w:styleId="2f4">
    <w:name w:val="List Continue 2"/>
    <w:basedOn w:val="a1"/>
    <w:uiPriority w:val="99"/>
    <w:semiHidden/>
    <w:unhideWhenUsed/>
    <w:rsid w:val="00041B9D"/>
    <w:pPr>
      <w:widowControl/>
      <w:spacing w:after="120"/>
      <w:ind w:leftChars="400" w:left="840"/>
      <w:contextualSpacing/>
      <w:jc w:val="left"/>
    </w:pPr>
    <w:rPr>
      <w:rFonts w:ascii="Times New Roman" w:eastAsia="宋体"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31</Pages>
  <Words>2523</Words>
  <Characters>14385</Characters>
  <Application>Microsoft Office Word</Application>
  <DocSecurity>0</DocSecurity>
  <Lines>119</Lines>
  <Paragraphs>33</Paragraphs>
  <ScaleCrop>false</ScaleCrop>
  <Company>Organization</Company>
  <LinksUpToDate>false</LinksUpToDate>
  <CharactersWithSpaces>16875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4</cp:revision>
  <dcterms:created xsi:type="dcterms:W3CDTF">2024-04-02T07:43:00Z</dcterms:created>
  <dcterms:modified xsi:type="dcterms:W3CDTF">2024-04-16T08:54:00Z</dcterms:modified>
</cp:coreProperties>
</file>