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40</w:t>
      </w:r>
      <w:r w:rsidR="00CB7422">
        <w:rPr>
          <w:rFonts w:ascii="黑体" w:eastAsia="黑体" w:hAnsi="宋体"/>
          <w:b/>
          <w:sz w:val="36"/>
          <w:szCs w:val="36"/>
          <w:u w:val="single"/>
        </w:rPr>
        <w:t>95</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CB7422" w:rsidRPr="00CB7422">
        <w:rPr>
          <w:rFonts w:ascii="黑体" w:eastAsia="黑体" w:hAnsi="宋体" w:hint="eastAsia"/>
          <w:b/>
          <w:sz w:val="36"/>
          <w:szCs w:val="36"/>
          <w:u w:val="single"/>
        </w:rPr>
        <w:t>病理库房和儿保库房改造项目</w:t>
      </w:r>
      <w:r>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0223CD">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B7422" w:rsidRPr="00CB7422">
        <w:rPr>
          <w:rFonts w:ascii="宋体" w:hAnsi="宋体" w:hint="eastAsia"/>
          <w:sz w:val="24"/>
          <w:u w:val="single"/>
        </w:rPr>
        <w:t>病理库房和儿保库房改造项目</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40</w:t>
      </w:r>
      <w:r w:rsidR="00CB7422">
        <w:rPr>
          <w:rFonts w:ascii="宋体" w:hAnsi="宋体"/>
          <w:sz w:val="24"/>
          <w:u w:val="single"/>
        </w:rPr>
        <w:t>95</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CB7422"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CB7422" w:rsidRPr="00CB7422">
        <w:rPr>
          <w:rFonts w:ascii="宋体" w:hAnsi="宋体" w:hint="eastAsia"/>
          <w:bCs/>
          <w:sz w:val="24"/>
          <w:szCs w:val="24"/>
          <w:lang w:eastAsia="zh-CN"/>
        </w:rPr>
        <w:t>病理库房和儿保库房改造项目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CB7422">
        <w:rPr>
          <w:rFonts w:ascii="宋体" w:hAnsi="宋体"/>
          <w:bCs/>
          <w:sz w:val="24"/>
          <w:szCs w:val="24"/>
          <w:lang w:eastAsia="zh-CN"/>
        </w:rPr>
        <w:t>13.</w:t>
      </w:r>
      <w:r w:rsidR="00C537B8">
        <w:rPr>
          <w:rFonts w:ascii="宋体" w:hAnsi="宋体"/>
          <w:bCs/>
          <w:sz w:val="24"/>
          <w:szCs w:val="24"/>
          <w:lang w:eastAsia="zh-CN"/>
        </w:rPr>
        <w:t>5754</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CB7422">
        <w:rPr>
          <w:rFonts w:ascii="宋体" w:hAnsi="宋体"/>
          <w:bCs/>
          <w:sz w:val="24"/>
          <w:szCs w:val="24"/>
          <w:lang w:eastAsia="zh-CN"/>
        </w:rPr>
        <w:t>25</w:t>
      </w:r>
      <w:r w:rsidR="00CB7422">
        <w:rPr>
          <w:rFonts w:ascii="宋体" w:hAnsi="宋体" w:hint="eastAsia"/>
          <w:bCs/>
          <w:sz w:val="24"/>
          <w:szCs w:val="24"/>
          <w:lang w:eastAsia="zh-CN"/>
        </w:rPr>
        <w:t>号楼科教楼地下</w:t>
      </w:r>
      <w:r w:rsidR="00DF3F4E">
        <w:rPr>
          <w:rFonts w:ascii="宋体" w:hAnsi="宋体" w:hint="eastAsia"/>
          <w:bCs/>
          <w:sz w:val="24"/>
          <w:szCs w:val="24"/>
          <w:lang w:eastAsia="zh-CN"/>
        </w:rPr>
        <w:t>二</w:t>
      </w:r>
      <w:r w:rsidR="00D94296">
        <w:rPr>
          <w:rFonts w:ascii="宋体" w:hAnsi="宋体" w:hint="eastAsia"/>
          <w:bCs/>
          <w:sz w:val="24"/>
          <w:szCs w:val="24"/>
          <w:lang w:eastAsia="zh-CN"/>
        </w:rPr>
        <w:t>层</w:t>
      </w:r>
      <w:r w:rsidR="00CB7422">
        <w:rPr>
          <w:rFonts w:ascii="宋体" w:hAnsi="宋体" w:hint="eastAsia"/>
          <w:bCs/>
          <w:sz w:val="24"/>
          <w:szCs w:val="24"/>
          <w:lang w:eastAsia="zh-CN"/>
        </w:rPr>
        <w:t>病理库房、儿保库房新增轻质隔墙、PVC地板，新增空调、照明、排气扇、高温预警装置</w:t>
      </w:r>
      <w:r w:rsidR="00D94296">
        <w:rPr>
          <w:rFonts w:ascii="宋体" w:hAnsi="宋体" w:hint="eastAsia"/>
          <w:bCs/>
          <w:sz w:val="24"/>
          <w:szCs w:val="24"/>
          <w:lang w:eastAsia="zh-CN"/>
        </w:rPr>
        <w:t>等</w:t>
      </w:r>
      <w:r w:rsidR="00EA54D4">
        <w:rPr>
          <w:rFonts w:ascii="宋体" w:hAnsi="宋体" w:hint="eastAsia"/>
          <w:bCs/>
          <w:sz w:val="24"/>
          <w:szCs w:val="24"/>
          <w:lang w:eastAsia="zh-CN"/>
        </w:rPr>
        <w:t>施工内容。</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0223CD">
        <w:rPr>
          <w:rFonts w:ascii="宋体" w:hAnsi="宋体"/>
          <w:bCs/>
          <w:sz w:val="24"/>
          <w:szCs w:val="24"/>
          <w:lang w:eastAsia="zh-CN"/>
        </w:rPr>
        <w:t>7</w:t>
      </w:r>
      <w:r w:rsidRPr="00624C28">
        <w:rPr>
          <w:rFonts w:ascii="宋体" w:hAnsi="宋体" w:hint="eastAsia"/>
          <w:bCs/>
          <w:sz w:val="24"/>
          <w:szCs w:val="24"/>
          <w:lang w:eastAsia="zh-CN"/>
        </w:rPr>
        <w:t>-</w:t>
      </w:r>
      <w:r w:rsidR="00CB7422">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0223CD">
        <w:rPr>
          <w:rFonts w:ascii="宋体" w:hAnsi="宋体"/>
          <w:bCs/>
          <w:sz w:val="24"/>
          <w:szCs w:val="24"/>
          <w:lang w:eastAsia="zh-CN"/>
        </w:rPr>
        <w:t>7</w:t>
      </w:r>
      <w:r w:rsidRPr="00624C28">
        <w:rPr>
          <w:rFonts w:ascii="宋体" w:hAnsi="宋体" w:hint="eastAsia"/>
          <w:bCs/>
          <w:sz w:val="24"/>
          <w:szCs w:val="24"/>
          <w:lang w:eastAsia="zh-CN"/>
        </w:rPr>
        <w:t>-</w:t>
      </w:r>
      <w:r w:rsidR="00F87714">
        <w:rPr>
          <w:rFonts w:ascii="宋体" w:hAnsi="宋体"/>
          <w:bCs/>
          <w:sz w:val="24"/>
          <w:szCs w:val="24"/>
          <w:lang w:eastAsia="zh-CN"/>
        </w:rPr>
        <w:t>3</w:t>
      </w:r>
      <w:r w:rsidR="00D94296">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lastRenderedPageBreak/>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33"/>
        <w:gridCol w:w="4156"/>
      </w:tblGrid>
      <w:tr w:rsidR="00B97A12" w:rsidRPr="00B97A12" w:rsidTr="00BE1048">
        <w:trPr>
          <w:jc w:val="center"/>
        </w:trPr>
        <w:tc>
          <w:tcPr>
            <w:tcW w:w="2733"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设备名称</w:t>
            </w:r>
          </w:p>
        </w:tc>
        <w:tc>
          <w:tcPr>
            <w:tcW w:w="4156"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推荐品牌</w:t>
            </w:r>
          </w:p>
        </w:tc>
      </w:tr>
      <w:tr w:rsidR="00B97A12" w:rsidRPr="00B97A12" w:rsidTr="00BE1048">
        <w:trPr>
          <w:jc w:val="center"/>
        </w:trPr>
        <w:tc>
          <w:tcPr>
            <w:tcW w:w="2733"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电源线</w:t>
            </w:r>
          </w:p>
        </w:tc>
        <w:tc>
          <w:tcPr>
            <w:tcW w:w="4156" w:type="dxa"/>
            <w:vAlign w:val="center"/>
          </w:tcPr>
          <w:p w:rsidR="00B97A12" w:rsidRPr="00B97A12" w:rsidRDefault="003F7827" w:rsidP="003F7827">
            <w:pPr>
              <w:spacing w:line="360" w:lineRule="auto"/>
              <w:jc w:val="center"/>
              <w:rPr>
                <w:color w:val="000000" w:themeColor="text1"/>
                <w:sz w:val="24"/>
              </w:rPr>
            </w:pPr>
            <w:r>
              <w:rPr>
                <w:rFonts w:hint="eastAsia"/>
                <w:color w:val="000000" w:themeColor="text1"/>
                <w:sz w:val="24"/>
              </w:rPr>
              <w:t>起帆</w:t>
            </w:r>
            <w:r w:rsidR="00B97A12" w:rsidRPr="00B97A12">
              <w:rPr>
                <w:rFonts w:hint="eastAsia"/>
                <w:color w:val="000000" w:themeColor="text1"/>
                <w:sz w:val="24"/>
              </w:rPr>
              <w:t>、熊猫、上上</w:t>
            </w:r>
          </w:p>
        </w:tc>
      </w:tr>
      <w:tr w:rsidR="00B97A12" w:rsidRPr="00A51581" w:rsidTr="00BE1048">
        <w:trPr>
          <w:jc w:val="center"/>
        </w:trPr>
        <w:tc>
          <w:tcPr>
            <w:tcW w:w="2733"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开关、插座</w:t>
            </w:r>
          </w:p>
        </w:tc>
        <w:tc>
          <w:tcPr>
            <w:tcW w:w="4156"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西门子、罗格朗、雷士</w:t>
            </w:r>
          </w:p>
        </w:tc>
      </w:tr>
      <w:tr w:rsidR="00A51581" w:rsidRPr="00A51581" w:rsidTr="00BE1048">
        <w:trPr>
          <w:jc w:val="center"/>
        </w:trPr>
        <w:tc>
          <w:tcPr>
            <w:tcW w:w="2733" w:type="dxa"/>
            <w:vAlign w:val="center"/>
          </w:tcPr>
          <w:p w:rsidR="00A51581" w:rsidRPr="00B97A12" w:rsidRDefault="00A51581" w:rsidP="00BE1048">
            <w:pPr>
              <w:spacing w:line="360" w:lineRule="auto"/>
              <w:jc w:val="center"/>
              <w:rPr>
                <w:color w:val="000000" w:themeColor="text1"/>
                <w:sz w:val="24"/>
              </w:rPr>
            </w:pPr>
            <w:r>
              <w:rPr>
                <w:rFonts w:hint="eastAsia"/>
                <w:color w:val="000000" w:themeColor="text1"/>
                <w:sz w:val="24"/>
              </w:rPr>
              <w:t>配电箱元器件</w:t>
            </w:r>
          </w:p>
        </w:tc>
        <w:tc>
          <w:tcPr>
            <w:tcW w:w="4156" w:type="dxa"/>
            <w:vAlign w:val="center"/>
          </w:tcPr>
          <w:p w:rsidR="00A51581" w:rsidRPr="00B97A12" w:rsidRDefault="00A51581" w:rsidP="00BE1048">
            <w:pPr>
              <w:spacing w:line="360" w:lineRule="auto"/>
              <w:jc w:val="center"/>
              <w:rPr>
                <w:color w:val="000000" w:themeColor="text1"/>
                <w:sz w:val="24"/>
              </w:rPr>
            </w:pPr>
            <w:r>
              <w:rPr>
                <w:rFonts w:hint="eastAsia"/>
                <w:color w:val="000000" w:themeColor="text1"/>
                <w:sz w:val="24"/>
              </w:rPr>
              <w:t>ABB</w:t>
            </w:r>
            <w:r>
              <w:rPr>
                <w:rFonts w:hint="eastAsia"/>
                <w:color w:val="000000" w:themeColor="text1"/>
                <w:sz w:val="24"/>
              </w:rPr>
              <w:t>、施耐德、西门子</w:t>
            </w:r>
          </w:p>
        </w:tc>
      </w:tr>
      <w:tr w:rsidR="00B97A12" w:rsidRPr="00B97A12" w:rsidTr="00BE1048">
        <w:trPr>
          <w:jc w:val="center"/>
        </w:trPr>
        <w:tc>
          <w:tcPr>
            <w:tcW w:w="2733" w:type="dxa"/>
            <w:vAlign w:val="center"/>
          </w:tcPr>
          <w:p w:rsidR="00B97A12" w:rsidRPr="00B97A12" w:rsidRDefault="00A51581" w:rsidP="00BE1048">
            <w:pPr>
              <w:spacing w:line="360" w:lineRule="auto"/>
              <w:jc w:val="center"/>
              <w:rPr>
                <w:color w:val="000000" w:themeColor="text1"/>
                <w:sz w:val="24"/>
              </w:rPr>
            </w:pPr>
            <w:r>
              <w:rPr>
                <w:rFonts w:hint="eastAsia"/>
                <w:color w:val="000000" w:themeColor="text1"/>
                <w:sz w:val="24"/>
              </w:rPr>
              <w:t>空调</w:t>
            </w:r>
          </w:p>
        </w:tc>
        <w:tc>
          <w:tcPr>
            <w:tcW w:w="4156" w:type="dxa"/>
            <w:vAlign w:val="center"/>
          </w:tcPr>
          <w:p w:rsidR="00B97A12" w:rsidRPr="00B97A12" w:rsidRDefault="00A51581" w:rsidP="00A51581">
            <w:pPr>
              <w:spacing w:line="360" w:lineRule="auto"/>
              <w:jc w:val="center"/>
              <w:rPr>
                <w:color w:val="000000" w:themeColor="text1"/>
                <w:sz w:val="24"/>
              </w:rPr>
            </w:pPr>
            <w:r>
              <w:rPr>
                <w:rFonts w:hint="eastAsia"/>
                <w:color w:val="000000" w:themeColor="text1"/>
                <w:sz w:val="24"/>
              </w:rPr>
              <w:t>大金、三菱电机</w:t>
            </w:r>
            <w:r w:rsidR="00B97A12" w:rsidRPr="00B97A12">
              <w:rPr>
                <w:rFonts w:hint="eastAsia"/>
                <w:color w:val="000000" w:themeColor="text1"/>
                <w:sz w:val="24"/>
              </w:rPr>
              <w:t>、</w:t>
            </w:r>
            <w:r>
              <w:rPr>
                <w:rFonts w:hint="eastAsia"/>
                <w:color w:val="000000" w:themeColor="text1"/>
                <w:sz w:val="24"/>
              </w:rPr>
              <w:t>日立</w:t>
            </w:r>
          </w:p>
        </w:tc>
      </w:tr>
      <w:tr w:rsidR="00B97A12" w:rsidRPr="00B97A12" w:rsidTr="00BE1048">
        <w:trPr>
          <w:jc w:val="center"/>
        </w:trPr>
        <w:tc>
          <w:tcPr>
            <w:tcW w:w="2733" w:type="dxa"/>
            <w:vAlign w:val="center"/>
          </w:tcPr>
          <w:p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电线电缆</w:t>
            </w:r>
          </w:p>
        </w:tc>
        <w:tc>
          <w:tcPr>
            <w:tcW w:w="4156" w:type="dxa"/>
            <w:vAlign w:val="center"/>
          </w:tcPr>
          <w:p w:rsidR="00B97A12" w:rsidRPr="00B97A12" w:rsidRDefault="00B97A12" w:rsidP="00BE1048">
            <w:pPr>
              <w:spacing w:line="360" w:lineRule="auto"/>
              <w:jc w:val="center"/>
              <w:rPr>
                <w:color w:val="000000" w:themeColor="text1"/>
                <w:sz w:val="24"/>
              </w:rPr>
            </w:pPr>
            <w:r>
              <w:rPr>
                <w:rFonts w:hint="eastAsia"/>
                <w:color w:val="000000" w:themeColor="text1"/>
                <w:sz w:val="24"/>
              </w:rPr>
              <w:t>起帆</w:t>
            </w:r>
            <w:r w:rsidRPr="00B97A12">
              <w:rPr>
                <w:rFonts w:hint="eastAsia"/>
                <w:color w:val="000000" w:themeColor="text1"/>
                <w:sz w:val="24"/>
              </w:rPr>
              <w:t>电缆、</w:t>
            </w:r>
            <w:r>
              <w:rPr>
                <w:rFonts w:hint="eastAsia"/>
                <w:color w:val="000000" w:themeColor="text1"/>
                <w:sz w:val="24"/>
              </w:rPr>
              <w:t>上上</w:t>
            </w:r>
            <w:r w:rsidRPr="00B97A12">
              <w:rPr>
                <w:rFonts w:hint="eastAsia"/>
                <w:color w:val="000000" w:themeColor="text1"/>
                <w:sz w:val="24"/>
              </w:rPr>
              <w:t>电缆、远东电缆</w:t>
            </w:r>
          </w:p>
        </w:tc>
      </w:tr>
    </w:tbl>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lastRenderedPageBreak/>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w:t>
      </w:r>
      <w:r w:rsidR="006E30BA" w:rsidRPr="00083065">
        <w:rPr>
          <w:rFonts w:ascii="宋体" w:hAnsi="宋体" w:hint="eastAsia"/>
          <w:sz w:val="24"/>
        </w:rPr>
        <w:lastRenderedPageBreak/>
        <w:t>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lastRenderedPageBreak/>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0223CD">
        <w:rPr>
          <w:rFonts w:ascii="宋体" w:hAnsi="宋体" w:cs="宋体"/>
          <w:sz w:val="24"/>
        </w:rPr>
        <w:t>6</w:t>
      </w:r>
      <w:r w:rsidR="00E75523">
        <w:rPr>
          <w:rFonts w:ascii="宋体" w:hAnsi="宋体" w:cs="宋体" w:hint="eastAsia"/>
          <w:sz w:val="24"/>
        </w:rPr>
        <w:t>月</w:t>
      </w:r>
      <w:r w:rsidR="000223CD">
        <w:rPr>
          <w:rFonts w:ascii="宋体" w:hAnsi="宋体" w:cs="宋体"/>
          <w:sz w:val="24"/>
        </w:rPr>
        <w:t>24</w:t>
      </w:r>
      <w:r w:rsidR="00356F07" w:rsidRPr="00624C28">
        <w:rPr>
          <w:rFonts w:ascii="宋体" w:hAnsi="宋体" w:cs="宋体" w:hint="eastAsia"/>
          <w:sz w:val="24"/>
        </w:rPr>
        <w:t xml:space="preserve">日 </w:t>
      </w:r>
      <w:r w:rsidR="00A51581">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w:t>
      </w:r>
      <w:proofErr w:type="gramStart"/>
      <w:r w:rsidR="00BE1048" w:rsidRPr="0099341A">
        <w:rPr>
          <w:rFonts w:ascii="宋体" w:hAnsi="宋体" w:hint="eastAsia"/>
          <w:sz w:val="24"/>
        </w:rPr>
        <w:t>按沪建计</w:t>
      </w:r>
      <w:proofErr w:type="gramEnd"/>
      <w:r w:rsidR="00BE1048" w:rsidRPr="0099341A">
        <w:rPr>
          <w:rFonts w:ascii="宋体" w:hAnsi="宋体" w:hint="eastAsia"/>
          <w:sz w:val="24"/>
        </w:rPr>
        <w:t>联[2005]834号、</w:t>
      </w:r>
      <w:proofErr w:type="gramStart"/>
      <w:r w:rsidR="00BE1048" w:rsidRPr="0099341A">
        <w:rPr>
          <w:rFonts w:ascii="宋体" w:hAnsi="宋体" w:hint="eastAsia"/>
          <w:sz w:val="24"/>
        </w:rPr>
        <w:t>沪价费</w:t>
      </w:r>
      <w:proofErr w:type="gramEnd"/>
      <w:r w:rsidR="00BE1048" w:rsidRPr="0099341A">
        <w:rPr>
          <w:rFonts w:ascii="宋体" w:hAnsi="宋体" w:hint="eastAsia"/>
          <w:sz w:val="24"/>
        </w:rPr>
        <w:t>[2005]056号</w:t>
      </w:r>
      <w:proofErr w:type="gramStart"/>
      <w:r w:rsidR="00BE1048" w:rsidRPr="0099341A">
        <w:rPr>
          <w:rFonts w:ascii="宋体" w:hAnsi="宋体" w:hint="eastAsia"/>
          <w:sz w:val="24"/>
        </w:rPr>
        <w:t>文相关</w:t>
      </w:r>
      <w:proofErr w:type="gramEnd"/>
      <w:r w:rsidR="00BE1048" w:rsidRPr="0099341A">
        <w:rPr>
          <w:rFonts w:ascii="宋体" w:hAnsi="宋体" w:hint="eastAsia"/>
          <w:sz w:val="24"/>
        </w:rPr>
        <w:t>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0223CD">
        <w:rPr>
          <w:rFonts w:ascii="宋体" w:hAnsi="宋体"/>
          <w:sz w:val="24"/>
        </w:rPr>
        <w:t>6</w:t>
      </w:r>
      <w:bookmarkStart w:id="0" w:name="_GoBack"/>
      <w:bookmarkEnd w:id="0"/>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法定代表人身份证复印件</w:t>
                            </w:r>
                          </w:p>
                          <w:p w:rsidR="00BE1048" w:rsidRDefault="00BE104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法定代表人身份证复印件</w:t>
                      </w:r>
                    </w:p>
                    <w:p w:rsidR="00BE1048" w:rsidRDefault="00BE1048"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法定代表人身份证复印件</w:t>
                            </w:r>
                          </w:p>
                          <w:p w:rsidR="00BE1048" w:rsidRDefault="00BE104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法定代表人身份证复印件</w:t>
                      </w:r>
                    </w:p>
                    <w:p w:rsidR="00BE1048" w:rsidRDefault="00BE1048"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授权代表身份证复印件</w:t>
                            </w:r>
                          </w:p>
                          <w:p w:rsidR="00BE1048" w:rsidRDefault="00BE104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授权代表身份证复印件</w:t>
                      </w:r>
                    </w:p>
                    <w:p w:rsidR="00BE1048" w:rsidRDefault="00BE1048"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授权代表身份证复印件</w:t>
                            </w:r>
                          </w:p>
                          <w:p w:rsidR="00BE1048" w:rsidRDefault="00BE104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BE1048" w:rsidRDefault="00BE1048" w:rsidP="00591C00">
                      <w:pPr>
                        <w:jc w:val="center"/>
                        <w:rPr>
                          <w:rFonts w:ascii="宋体"/>
                        </w:rPr>
                      </w:pPr>
                    </w:p>
                    <w:p w:rsidR="00BE1048" w:rsidRDefault="00BE1048" w:rsidP="00591C00">
                      <w:pPr>
                        <w:jc w:val="center"/>
                        <w:rPr>
                          <w:rFonts w:ascii="宋体" w:hAnsi="宋体"/>
                          <w:sz w:val="28"/>
                          <w:szCs w:val="28"/>
                        </w:rPr>
                      </w:pPr>
                      <w:r>
                        <w:rPr>
                          <w:rFonts w:ascii="宋体" w:hAnsi="宋体" w:hint="eastAsia"/>
                          <w:sz w:val="28"/>
                          <w:szCs w:val="28"/>
                        </w:rPr>
                        <w:t>授权代表身份证复印件</w:t>
                      </w:r>
                    </w:p>
                    <w:p w:rsidR="00BE1048" w:rsidRDefault="00BE1048"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BE1048" w:rsidRPr="005D0FBA" w:rsidRDefault="00BE1048" w:rsidP="00257385">
                            <w:pPr>
                              <w:spacing w:beforeLines="50" w:before="156"/>
                              <w:rPr>
                                <w:color w:val="8496B0"/>
                                <w:sz w:val="24"/>
                                <w:u w:val="single"/>
                              </w:rPr>
                            </w:pPr>
                            <w:r w:rsidRPr="005D0FBA">
                              <w:rPr>
                                <w:rFonts w:hint="eastAsia"/>
                                <w:color w:val="8496B0"/>
                                <w:sz w:val="24"/>
                              </w:rPr>
                              <w:t>预算编号：</w:t>
                            </w:r>
                          </w:p>
                          <w:p w:rsidR="00BE1048" w:rsidRPr="005D0FBA" w:rsidRDefault="00BE1048"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BE1048" w:rsidRPr="005D0FBA" w:rsidRDefault="00BE1048" w:rsidP="00257385">
                      <w:pPr>
                        <w:spacing w:beforeLines="50" w:before="156"/>
                        <w:rPr>
                          <w:color w:val="8496B0"/>
                          <w:sz w:val="24"/>
                          <w:u w:val="single"/>
                        </w:rPr>
                      </w:pPr>
                      <w:r w:rsidRPr="005D0FBA">
                        <w:rPr>
                          <w:rFonts w:hint="eastAsia"/>
                          <w:color w:val="8496B0"/>
                          <w:sz w:val="24"/>
                        </w:rPr>
                        <w:t>预算编号：</w:t>
                      </w:r>
                    </w:p>
                    <w:p w:rsidR="00BE1048" w:rsidRPr="005D0FBA" w:rsidRDefault="00BE1048"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CE7174">
            <w:pPr>
              <w:autoSpaceDE w:val="0"/>
              <w:autoSpaceDN w:val="0"/>
              <w:adjustRightInd w:val="0"/>
              <w:rPr>
                <w:szCs w:val="21"/>
              </w:rPr>
            </w:pPr>
            <w:r>
              <w:rPr>
                <w:rFonts w:hAnsi="宋体"/>
                <w:szCs w:val="21"/>
              </w:rPr>
              <w:t>孙锟</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szCs w:val="21"/>
              </w:rPr>
            </w:pPr>
            <w:r>
              <w:rPr>
                <w:rFonts w:hint="eastAsia"/>
                <w:szCs w:val="21"/>
              </w:rPr>
              <w:t>程明</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szCs w:val="21"/>
              </w:rPr>
            </w:pPr>
            <w:r>
              <w:rPr>
                <w:szCs w:val="21"/>
              </w:rPr>
              <w:t>021-25078999</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proofErr w:type="gramStart"/>
      <w:r w:rsidRPr="005D0FBA">
        <w:rPr>
          <w:rFonts w:ascii="宋体" w:hAnsi="宋体" w:hint="eastAsia"/>
          <w:szCs w:val="21"/>
        </w:rPr>
        <w:t>本建设</w:t>
      </w:r>
      <w:proofErr w:type="gramEnd"/>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EF2028" w:rsidRPr="00EF2028">
        <w:rPr>
          <w:rFonts w:ascii="宋体" w:hAnsi="宋体" w:hint="eastAsia"/>
          <w:szCs w:val="21"/>
          <w:u w:val="single"/>
        </w:rPr>
        <w:t xml:space="preserve"> </w:t>
      </w:r>
      <w:r w:rsidR="00D03264" w:rsidRPr="00D03264">
        <w:rPr>
          <w:rFonts w:ascii="宋体" w:hAnsi="宋体" w:hint="eastAsia"/>
          <w:szCs w:val="21"/>
          <w:u w:val="single"/>
        </w:rPr>
        <w:t>病理库房和儿保库房改造项目</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DC7088" w:rsidRPr="00DC7088" w:rsidRDefault="00257385" w:rsidP="00DC7088">
      <w:pPr>
        <w:pStyle w:val="ad"/>
        <w:spacing w:afterLines="0" w:line="360" w:lineRule="auto"/>
        <w:rPr>
          <w:rFonts w:ascii="宋体" w:hAnsi="宋体"/>
          <w:bCs/>
          <w:u w:val="single"/>
          <w:lang w:eastAsia="zh-CN"/>
        </w:rPr>
      </w:pPr>
      <w:r w:rsidRPr="005D0FBA">
        <w:rPr>
          <w:rFonts w:ascii="宋体" w:hAnsi="宋体" w:hint="eastAsia"/>
          <w:bCs/>
          <w:lang w:eastAsia="zh-CN"/>
        </w:rPr>
        <w:t>5.工程内容：</w:t>
      </w:r>
      <w:r w:rsidR="00DC7088" w:rsidRPr="00BE1048">
        <w:rPr>
          <w:rFonts w:ascii="宋体" w:hAnsi="宋体" w:hint="eastAsia"/>
          <w:kern w:val="2"/>
          <w:u w:val="single"/>
          <w:lang w:val="zh-CN" w:eastAsia="zh-CN"/>
        </w:rPr>
        <w:t xml:space="preserve"> </w:t>
      </w:r>
      <w:r w:rsidR="00BE1048" w:rsidRPr="00BE1048">
        <w:rPr>
          <w:rFonts w:ascii="宋体" w:hAnsi="宋体"/>
          <w:kern w:val="2"/>
          <w:u w:val="single"/>
          <w:lang w:val="zh-CN" w:eastAsia="zh-CN"/>
        </w:rPr>
        <w:t>25</w:t>
      </w:r>
      <w:r w:rsidR="00BE1048" w:rsidRPr="00BE1048">
        <w:rPr>
          <w:rFonts w:ascii="宋体" w:hAnsi="宋体" w:hint="eastAsia"/>
          <w:kern w:val="2"/>
          <w:u w:val="single"/>
          <w:lang w:val="zh-CN" w:eastAsia="zh-CN"/>
        </w:rPr>
        <w:t>号楼科教楼地下二层病理库房、儿保库房新增轻质隔墙、PVC地板，新增空调、照明、排气扇、高温预警装置等施工内容</w:t>
      </w:r>
      <w:r w:rsidR="00DC7088" w:rsidRPr="00BE1048">
        <w:rPr>
          <w:rFonts w:ascii="宋体" w:hAnsi="宋体" w:hint="eastAsia"/>
          <w:kern w:val="2"/>
          <w:u w:val="single"/>
          <w:lang w:val="zh-CN" w:eastAsia="zh-CN"/>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w:t>
      </w:r>
      <w:proofErr w:type="gramStart"/>
      <w:r w:rsidRPr="005D0FBA">
        <w:rPr>
          <w:rFonts w:ascii="等线" w:hAnsi="等线"/>
          <w:szCs w:val="21"/>
        </w:rPr>
        <w:t>作出</w:t>
      </w:r>
      <w:proofErr w:type="gramEnd"/>
      <w:r w:rsidRPr="005D0FBA">
        <w:rPr>
          <w:rFonts w:ascii="等线" w:hAnsi="等线"/>
          <w:szCs w:val="21"/>
        </w:rPr>
        <w:t>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w:t>
      </w:r>
      <w:proofErr w:type="gramStart"/>
      <w:r w:rsidRPr="005D0FBA">
        <w:rPr>
          <w:rFonts w:ascii="宋体" w:hAnsi="宋体" w:cs="MingLiU_HKSCS" w:hint="eastAsia"/>
          <w:szCs w:val="21"/>
        </w:rPr>
        <w:t>中项目</w:t>
      </w:r>
      <w:proofErr w:type="gramEnd"/>
      <w:r w:rsidRPr="005D0FBA">
        <w:rPr>
          <w:rFonts w:ascii="宋体" w:hAnsi="宋体" w:cs="MingLiU_HKSCS" w:hint="eastAsia"/>
          <w:szCs w:val="21"/>
        </w:rPr>
        <w:t>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 xml:space="preserve">职    </w:t>
      </w:r>
      <w:proofErr w:type="gramStart"/>
      <w:r w:rsidRPr="005D0FBA">
        <w:rPr>
          <w:rFonts w:ascii="宋体" w:hAnsi="宋体"/>
          <w:szCs w:val="21"/>
        </w:rPr>
        <w:t>务</w:t>
      </w:r>
      <w:proofErr w:type="gramEnd"/>
      <w:r w:rsidRPr="005D0FBA">
        <w:rPr>
          <w:rFonts w:ascii="宋体" w:hAnsi="宋体"/>
          <w:szCs w:val="21"/>
        </w:rPr>
        <w:t>：</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w:t>
      </w:r>
      <w:proofErr w:type="gramStart"/>
      <w:r w:rsidRPr="005D0FBA">
        <w:rPr>
          <w:rFonts w:ascii="宋体" w:hAnsi="宋体"/>
          <w:szCs w:val="21"/>
        </w:rPr>
        <w:t>师注册</w:t>
      </w:r>
      <w:proofErr w:type="gramEnd"/>
      <w:r w:rsidRPr="005D0FBA">
        <w:rPr>
          <w:rFonts w:ascii="宋体" w:hAnsi="宋体"/>
          <w:szCs w:val="21"/>
        </w:rPr>
        <w:t>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w:t>
      </w:r>
      <w:proofErr w:type="gramStart"/>
      <w:r w:rsidRPr="005D0FBA">
        <w:rPr>
          <w:rFonts w:ascii="宋体" w:hAnsi="宋体" w:hint="eastAsia"/>
          <w:szCs w:val="21"/>
        </w:rPr>
        <w:t>不</w:t>
      </w:r>
      <w:proofErr w:type="gramEnd"/>
      <w:r w:rsidRPr="005D0FBA">
        <w:rPr>
          <w:rFonts w:ascii="宋体" w:hAnsi="宋体" w:hint="eastAsia"/>
          <w:szCs w:val="21"/>
        </w:rPr>
        <w:t>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w:t>
      </w:r>
      <w:proofErr w:type="gramStart"/>
      <w:r w:rsidRPr="005D0FBA">
        <w:rPr>
          <w:rFonts w:ascii="宋体" w:hAnsi="宋体"/>
          <w:b/>
          <w:bCs/>
          <w:szCs w:val="21"/>
        </w:rPr>
        <w:t>需同样</w:t>
      </w:r>
      <w:proofErr w:type="gramEnd"/>
      <w:r w:rsidRPr="005D0FBA">
        <w:rPr>
          <w:rFonts w:ascii="宋体" w:hAnsi="宋体"/>
          <w:b/>
          <w:bCs/>
          <w:szCs w:val="21"/>
        </w:rPr>
        <w:t>参照现场二次谈判记录表的</w:t>
      </w:r>
      <w:proofErr w:type="gramStart"/>
      <w:r w:rsidRPr="005D0FBA">
        <w:rPr>
          <w:rFonts w:ascii="宋体" w:hAnsi="宋体"/>
          <w:b/>
          <w:bCs/>
          <w:szCs w:val="21"/>
        </w:rPr>
        <w:t>下浮率</w:t>
      </w:r>
      <w:proofErr w:type="gramEnd"/>
      <w:r w:rsidRPr="005D0FBA">
        <w:rPr>
          <w:rFonts w:ascii="宋体" w:hAnsi="宋体"/>
          <w:b/>
          <w:bCs/>
          <w:szCs w:val="21"/>
        </w:rPr>
        <w:t>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w:t>
      </w:r>
      <w:proofErr w:type="gramStart"/>
      <w:r w:rsidRPr="00103709">
        <w:rPr>
          <w:rFonts w:ascii="宋体" w:hAnsi="宋体" w:hint="eastAsia"/>
          <w:szCs w:val="21"/>
        </w:rPr>
        <w:t>不</w:t>
      </w:r>
      <w:proofErr w:type="gramEnd"/>
      <w:r w:rsidRPr="00103709">
        <w:rPr>
          <w:rFonts w:ascii="宋体" w:hAnsi="宋体" w:hint="eastAsia"/>
          <w:szCs w:val="21"/>
        </w:rPr>
        <w:t>额外增加。新增</w:t>
      </w:r>
      <w:proofErr w:type="gramStart"/>
      <w:r w:rsidRPr="00103709">
        <w:rPr>
          <w:rFonts w:ascii="宋体" w:hAnsi="宋体" w:hint="eastAsia"/>
          <w:szCs w:val="21"/>
        </w:rPr>
        <w:t>项目组价原则</w:t>
      </w:r>
      <w:proofErr w:type="gramEnd"/>
      <w:r w:rsidRPr="00103709">
        <w:rPr>
          <w:rFonts w:ascii="宋体" w:hAnsi="宋体" w:hint="eastAsia"/>
          <w:szCs w:val="21"/>
        </w:rPr>
        <w:t>：</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proofErr w:type="gramStart"/>
      <w:r w:rsidRPr="00103709">
        <w:rPr>
          <w:rFonts w:ascii="宋体" w:hAnsi="宋体"/>
          <w:szCs w:val="21"/>
        </w:rPr>
        <w:t>工料机</w:t>
      </w:r>
      <w:r w:rsidRPr="00103709">
        <w:rPr>
          <w:rFonts w:ascii="宋体" w:hAnsi="宋体" w:hint="eastAsia"/>
          <w:szCs w:val="21"/>
        </w:rPr>
        <w:t>单价</w:t>
      </w:r>
      <w:proofErr w:type="gramEnd"/>
      <w:r w:rsidRPr="00103709">
        <w:rPr>
          <w:rFonts w:ascii="宋体" w:hAnsi="宋体" w:hint="eastAsia"/>
          <w:szCs w:val="21"/>
        </w:rPr>
        <w:t>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proofErr w:type="gramStart"/>
      <w:r w:rsidRPr="00103709">
        <w:rPr>
          <w:rFonts w:ascii="宋体" w:hAnsi="宋体"/>
          <w:szCs w:val="21"/>
        </w:rPr>
        <w:t>信息</w:t>
      </w:r>
      <w:r w:rsidRPr="00103709">
        <w:rPr>
          <w:rFonts w:ascii="宋体" w:hAnsi="宋体" w:hint="eastAsia"/>
          <w:szCs w:val="21"/>
        </w:rPr>
        <w:t>价</w:t>
      </w:r>
      <w:proofErr w:type="gramEnd"/>
      <w:r w:rsidRPr="00103709">
        <w:rPr>
          <w:rFonts w:ascii="宋体" w:hAnsi="宋体" w:hint="eastAsia"/>
          <w:szCs w:val="21"/>
        </w:rPr>
        <w:t>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w:t>
      </w:r>
      <w:proofErr w:type="gramStart"/>
      <w:r w:rsidRPr="00103709">
        <w:rPr>
          <w:rFonts w:ascii="宋体" w:hAnsi="宋体" w:hint="eastAsia"/>
          <w:szCs w:val="21"/>
        </w:rPr>
        <w:t>实申请</w:t>
      </w:r>
      <w:proofErr w:type="gramEnd"/>
      <w:r w:rsidRPr="00103709">
        <w:rPr>
          <w:rFonts w:ascii="宋体" w:hAnsi="宋体" w:hint="eastAsia"/>
          <w:szCs w:val="21"/>
        </w:rPr>
        <w:t>核付，社保费结算金额最高</w:t>
      </w:r>
      <w:proofErr w:type="gramStart"/>
      <w:r w:rsidRPr="00103709">
        <w:rPr>
          <w:rFonts w:ascii="宋体" w:hAnsi="宋体" w:hint="eastAsia"/>
          <w:szCs w:val="21"/>
        </w:rPr>
        <w:t>不</w:t>
      </w:r>
      <w:proofErr w:type="gramEnd"/>
      <w:r w:rsidRPr="00103709">
        <w:rPr>
          <w:rFonts w:ascii="宋体" w:hAnsi="宋体" w:hint="eastAsia"/>
          <w:szCs w:val="21"/>
        </w:rPr>
        <w:t>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w:t>
      </w:r>
      <w:r w:rsidR="002304BA" w:rsidRPr="002304BA">
        <w:rPr>
          <w:rFonts w:ascii="宋体" w:hAnsi="宋体" w:hint="eastAsia"/>
          <w:bCs/>
          <w:szCs w:val="21"/>
          <w:highlight w:val="yellow"/>
        </w:rPr>
        <w:t>待结算审计完成，发包人收到发票后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日内支付到结算审定价的97%，剩余3%作为质保金，</w:t>
      </w:r>
      <w:proofErr w:type="gramStart"/>
      <w:r w:rsidR="002304BA" w:rsidRPr="002304BA">
        <w:rPr>
          <w:rFonts w:ascii="宋体" w:hAnsi="宋体" w:hint="eastAsia"/>
          <w:bCs/>
          <w:szCs w:val="21"/>
          <w:highlight w:val="yellow"/>
        </w:rPr>
        <w:t>待质保</w:t>
      </w:r>
      <w:proofErr w:type="gramEnd"/>
      <w:r w:rsidR="002304BA" w:rsidRPr="002304BA">
        <w:rPr>
          <w:rFonts w:ascii="宋体" w:hAnsi="宋体" w:hint="eastAsia"/>
          <w:bCs/>
          <w:szCs w:val="21"/>
          <w:highlight w:val="yellow"/>
        </w:rPr>
        <w:t>期满，发包人收到发票后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w:t>
      </w:r>
      <w:proofErr w:type="gramStart"/>
      <w:r w:rsidRPr="005D0FBA">
        <w:rPr>
          <w:rFonts w:ascii="宋体" w:hAnsi="宋体" w:hint="eastAsia"/>
          <w:b/>
          <w:szCs w:val="21"/>
        </w:rPr>
        <w:t>时工程</w:t>
      </w:r>
      <w:proofErr w:type="gramEnd"/>
      <w:r w:rsidRPr="005D0FBA">
        <w:rPr>
          <w:rFonts w:ascii="宋体" w:hAnsi="宋体" w:hint="eastAsia"/>
          <w:b/>
          <w:szCs w:val="21"/>
        </w:rPr>
        <w:t>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lastRenderedPageBreak/>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lastRenderedPageBreak/>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w:t>
      </w:r>
      <w:proofErr w:type="gramStart"/>
      <w:r w:rsidRPr="005D0FBA">
        <w:rPr>
          <w:rFonts w:ascii="宋体" w:hAnsi="宋体" w:hint="eastAsia"/>
          <w:color w:val="000000"/>
          <w:szCs w:val="21"/>
        </w:rPr>
        <w:t>专项要求</w:t>
      </w:r>
      <w:bookmarkEnd w:id="341"/>
      <w:proofErr w:type="gramEnd"/>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w:t>
      </w:r>
      <w:proofErr w:type="gramStart"/>
      <w:r w:rsidRPr="005D0FBA">
        <w:rPr>
          <w:rFonts w:ascii="宋体" w:hAnsi="宋体" w:hint="eastAsia"/>
          <w:color w:val="000000"/>
          <w:kern w:val="0"/>
        </w:rPr>
        <w:t>即施工</w:t>
      </w:r>
      <w:proofErr w:type="gramEnd"/>
      <w:r w:rsidRPr="005D0FBA">
        <w:rPr>
          <w:rFonts w:ascii="宋体" w:hAnsi="宋体" w:hint="eastAsia"/>
          <w:color w:val="000000"/>
          <w:kern w:val="0"/>
        </w:rPr>
        <w:t>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sidRPr="005D0FBA">
        <w:rPr>
          <w:rFonts w:ascii="宋体" w:hAnsi="宋体" w:hint="eastAsia"/>
          <w:color w:val="000000"/>
          <w:kern w:val="0"/>
        </w:rPr>
        <w:t>考核站</w:t>
      </w:r>
      <w:proofErr w:type="gramEnd"/>
      <w:r w:rsidRPr="005D0FBA">
        <w:rPr>
          <w:rFonts w:ascii="宋体" w:hAnsi="宋体" w:hint="eastAsia"/>
          <w:color w:val="000000"/>
          <w:kern w:val="0"/>
        </w:rPr>
        <w:t>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w:t>
      </w:r>
      <w:proofErr w:type="gramStart"/>
      <w:r w:rsidRPr="005D0FBA">
        <w:rPr>
          <w:rFonts w:ascii="等线" w:hAnsi="等线"/>
          <w:color w:val="000000"/>
          <w:szCs w:val="21"/>
        </w:rPr>
        <w:t>慰</w:t>
      </w:r>
      <w:proofErr w:type="gramEnd"/>
      <w:r w:rsidRPr="005D0FBA">
        <w:rPr>
          <w:rFonts w:ascii="等线" w:hAnsi="等线"/>
          <w:color w:val="000000"/>
          <w:szCs w:val="21"/>
        </w:rPr>
        <w:t>斗等及带有明火的各类电</w:t>
      </w:r>
      <w:proofErr w:type="gramStart"/>
      <w:r w:rsidRPr="005D0FBA">
        <w:rPr>
          <w:rFonts w:ascii="等线" w:hAnsi="等线"/>
          <w:color w:val="000000"/>
          <w:szCs w:val="21"/>
        </w:rPr>
        <w:t>取热器</w:t>
      </w:r>
      <w:r w:rsidRPr="005D0FBA">
        <w:rPr>
          <w:rFonts w:ascii="等线" w:hAnsi="等线" w:hint="eastAsia"/>
          <w:color w:val="000000"/>
          <w:szCs w:val="21"/>
        </w:rPr>
        <w:t>的</w:t>
      </w:r>
      <w:proofErr w:type="gramEnd"/>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w:t>
      </w:r>
      <w:proofErr w:type="gramStart"/>
      <w:r w:rsidRPr="005D0FBA">
        <w:rPr>
          <w:rFonts w:ascii="等线" w:hAnsi="等线"/>
          <w:color w:val="000000"/>
          <w:szCs w:val="21"/>
        </w:rPr>
        <w:t>本责任</w:t>
      </w:r>
      <w:proofErr w:type="gramEnd"/>
      <w:r w:rsidRPr="005D0FBA">
        <w:rPr>
          <w:rFonts w:ascii="等线" w:hAnsi="等线"/>
          <w:color w:val="000000"/>
          <w:szCs w:val="21"/>
        </w:rPr>
        <w:t>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质量</w:t>
      </w:r>
      <w:r w:rsidRPr="005D0FBA">
        <w:rPr>
          <w:rFonts w:ascii="等线" w:hAnsi="等线"/>
        </w:rPr>
        <w:t>总体策划</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地下室阶段施工方案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地上</w:t>
      </w:r>
      <w:r w:rsidRPr="005D0FBA">
        <w:rPr>
          <w:rFonts w:ascii="等线" w:hAnsi="等线"/>
        </w:rPr>
        <w:t>主体阶段</w:t>
      </w:r>
      <w:r w:rsidRPr="005D0FBA">
        <w:rPr>
          <w:rFonts w:ascii="等线" w:hAnsi="等线" w:hint="eastAsia"/>
        </w:rPr>
        <w:t>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测量工程专项方案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w:t>
      </w:r>
      <w:proofErr w:type="gramStart"/>
      <w:r w:rsidRPr="005D0FBA">
        <w:rPr>
          <w:rFonts w:ascii="等线" w:hAnsi="等线" w:hint="eastAsia"/>
          <w:lang w:eastAsia="zh-CN"/>
        </w:rPr>
        <w:t>砼</w:t>
      </w:r>
      <w:proofErr w:type="gramEnd"/>
      <w:r w:rsidRPr="005D0FBA">
        <w:rPr>
          <w:rFonts w:ascii="等线" w:hAnsi="等线" w:hint="eastAsia"/>
          <w:lang w:eastAsia="zh-CN"/>
        </w:rPr>
        <w:t>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模板工程专项方案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钢筋工程专项方案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砼工程专项方案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钢结构专项方案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施工电梯专项方案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w:t>
      </w:r>
      <w:proofErr w:type="gramStart"/>
      <w:r w:rsidRPr="005D0FBA">
        <w:rPr>
          <w:rFonts w:ascii="等线" w:hAnsi="等线" w:hint="eastAsia"/>
          <w:lang w:eastAsia="zh-CN"/>
        </w:rPr>
        <w:t>盘架专项</w:t>
      </w:r>
      <w:proofErr w:type="gramEnd"/>
      <w:r w:rsidRPr="005D0FBA">
        <w:rPr>
          <w:rFonts w:ascii="等线" w:hAnsi="等线" w:hint="eastAsia"/>
          <w:lang w:eastAsia="zh-CN"/>
        </w:rPr>
        <w:t>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加气砼块施工专项方案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抹灰工程专项方案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楼地面工程专项方案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涂料施工专项方案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抢工部位施工专项方案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w:t>
      </w:r>
      <w:proofErr w:type="gramStart"/>
      <w:r w:rsidRPr="005D0FBA">
        <w:rPr>
          <w:rFonts w:ascii="等线" w:hAnsi="等线" w:hint="eastAsia"/>
          <w:lang w:eastAsia="zh-CN"/>
        </w:rPr>
        <w:t>含保护</w:t>
      </w:r>
      <w:proofErr w:type="gramEnd"/>
      <w:r w:rsidRPr="005D0FBA">
        <w:rPr>
          <w:rFonts w:ascii="等线" w:hAnsi="等线" w:hint="eastAsia"/>
          <w:lang w:eastAsia="zh-CN"/>
        </w:rPr>
        <w:t>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修复专项方案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机电工程专项方案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w:t>
      </w:r>
      <w:proofErr w:type="gramStart"/>
      <w:r w:rsidRPr="005D0FBA">
        <w:rPr>
          <w:rFonts w:ascii="等线" w:hAnsi="等线" w:hint="eastAsia"/>
          <w:lang w:eastAsia="zh-CN"/>
        </w:rPr>
        <w:t>环各种</w:t>
      </w:r>
      <w:proofErr w:type="gramEnd"/>
      <w:r w:rsidRPr="005D0FBA">
        <w:rPr>
          <w:rFonts w:ascii="等线" w:hAnsi="等线" w:hint="eastAsia"/>
          <w:lang w:eastAsia="zh-CN"/>
        </w:rPr>
        <w:t>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w:t>
      </w:r>
      <w:proofErr w:type="gramStart"/>
      <w:r w:rsidRPr="005D0FBA">
        <w:rPr>
          <w:rFonts w:ascii="等线" w:hAnsi="等线"/>
          <w:lang w:eastAsia="zh-CN"/>
        </w:rPr>
        <w:t>须实现</w:t>
      </w:r>
      <w:proofErr w:type="gramEnd"/>
      <w:r w:rsidRPr="005D0FBA">
        <w:rPr>
          <w:rFonts w:ascii="等线" w:hAnsi="等线"/>
          <w:lang w:eastAsia="zh-CN"/>
        </w:rPr>
        <w:t>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w:t>
      </w:r>
      <w:proofErr w:type="gramStart"/>
      <w:r w:rsidRPr="005D0FBA">
        <w:rPr>
          <w:rFonts w:ascii="等线" w:hAnsi="等线"/>
          <w:lang w:eastAsia="zh-CN"/>
        </w:rPr>
        <w:t>井周围</w:t>
      </w:r>
      <w:proofErr w:type="gramEnd"/>
      <w:r w:rsidRPr="005D0FBA">
        <w:rPr>
          <w:rFonts w:ascii="等线" w:hAnsi="等线"/>
          <w:lang w:eastAsia="zh-CN"/>
        </w:rPr>
        <w:t>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proofErr w:type="spellStart"/>
      <w:r w:rsidRPr="005D0FBA">
        <w:rPr>
          <w:rFonts w:ascii="等线" w:hAnsi="等线" w:hint="eastAsia"/>
        </w:rPr>
        <w:t>工程质量满意度目标</w:t>
      </w:r>
      <w:bookmarkEnd w:id="353"/>
      <w:proofErr w:type="spellEnd"/>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w:t>
      </w:r>
      <w:proofErr w:type="gramStart"/>
      <w:r w:rsidRPr="005D0FBA">
        <w:rPr>
          <w:rFonts w:ascii="等线" w:eastAsia="等线" w:hAnsi="等线" w:hint="eastAsia"/>
          <w:sz w:val="21"/>
        </w:rPr>
        <w:t>度确保</w:t>
      </w:r>
      <w:proofErr w:type="gramEnd"/>
      <w:r w:rsidRPr="005D0FBA">
        <w:rPr>
          <w:rFonts w:ascii="等线" w:eastAsia="等线" w:hAnsi="等线" w:hint="eastAsia"/>
          <w:sz w:val="21"/>
        </w:rPr>
        <w:t>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sidRPr="005D0FBA">
        <w:rPr>
          <w:rFonts w:ascii="等线" w:eastAsia="等线" w:hAnsi="等线" w:hint="eastAsia"/>
          <w:sz w:val="21"/>
        </w:rPr>
        <w:t>除达到</w:t>
      </w:r>
      <w:proofErr w:type="gramEnd"/>
      <w:r w:rsidRPr="005D0FBA">
        <w:rPr>
          <w:rFonts w:ascii="等线" w:eastAsia="等线" w:hAnsi="等线" w:hint="eastAsia"/>
          <w:sz w:val="21"/>
        </w:rPr>
        <w:t>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proofErr w:type="gramStart"/>
      <w:r w:rsidRPr="005D0FBA">
        <w:rPr>
          <w:rFonts w:ascii="等线" w:eastAsia="等线" w:hAnsi="等线" w:hint="eastAsia"/>
          <w:sz w:val="21"/>
        </w:rPr>
        <w:t>围帘等</w:t>
      </w:r>
      <w:proofErr w:type="gramEnd"/>
      <w:r w:rsidRPr="005D0FBA">
        <w:rPr>
          <w:rFonts w:ascii="等线" w:eastAsia="等线" w:hAnsi="等线" w:hint="eastAsia"/>
          <w:sz w:val="21"/>
        </w:rPr>
        <w:t>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w:t>
      </w:r>
      <w:proofErr w:type="gramStart"/>
      <w:r w:rsidRPr="005D0FBA">
        <w:rPr>
          <w:rFonts w:ascii="等线" w:hAnsi="等线" w:hint="eastAsia"/>
          <w:lang w:eastAsia="zh-CN"/>
        </w:rPr>
        <w:t>专项要求</w:t>
      </w:r>
      <w:proofErr w:type="gramEnd"/>
      <w:r w:rsidRPr="005D0FBA">
        <w:rPr>
          <w:rFonts w:ascii="等线" w:hAnsi="等线" w:hint="eastAsia"/>
          <w:lang w:eastAsia="zh-CN"/>
        </w:rPr>
        <w:t>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proofErr w:type="spellStart"/>
      <w:r w:rsidRPr="005D0FBA">
        <w:rPr>
          <w:rFonts w:ascii="等线" w:hAnsi="等线" w:hint="eastAsia"/>
        </w:rPr>
        <w:t>过程</w:t>
      </w:r>
      <w:r w:rsidRPr="005D0FBA">
        <w:rPr>
          <w:rFonts w:ascii="等线" w:hAnsi="等线"/>
        </w:rPr>
        <w:t>验收</w:t>
      </w:r>
      <w:bookmarkEnd w:id="355"/>
      <w:proofErr w:type="spellEnd"/>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w:t>
      </w:r>
      <w:proofErr w:type="gramStart"/>
      <w:r w:rsidRPr="005D0FBA">
        <w:rPr>
          <w:rFonts w:ascii="等线" w:hAnsi="等线" w:hint="eastAsia"/>
          <w:lang w:eastAsia="zh-CN"/>
        </w:rPr>
        <w:t>方专业</w:t>
      </w:r>
      <w:proofErr w:type="gramEnd"/>
      <w:r w:rsidRPr="005D0FBA">
        <w:rPr>
          <w:rFonts w:ascii="等线" w:hAnsi="等线" w:hint="eastAsia"/>
          <w:lang w:eastAsia="zh-CN"/>
        </w:rPr>
        <w:t>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w:t>
      </w:r>
      <w:proofErr w:type="gramStart"/>
      <w:r w:rsidRPr="005D0FBA">
        <w:rPr>
          <w:rFonts w:ascii="等线" w:hAnsi="等线" w:hint="eastAsia"/>
          <w:lang w:eastAsia="zh-CN"/>
        </w:rPr>
        <w:t>井周围</w:t>
      </w:r>
      <w:proofErr w:type="gramEnd"/>
      <w:r w:rsidRPr="005D0FBA">
        <w:rPr>
          <w:rFonts w:ascii="等线" w:hAnsi="等线" w:hint="eastAsia"/>
          <w:lang w:eastAsia="zh-CN"/>
        </w:rPr>
        <w:t>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proofErr w:type="spellStart"/>
      <w:r w:rsidRPr="005D0FBA">
        <w:rPr>
          <w:rFonts w:ascii="等线" w:hAnsi="等线" w:hint="eastAsia"/>
        </w:rPr>
        <w:t>偷工减料</w:t>
      </w:r>
      <w:bookmarkEnd w:id="356"/>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proofErr w:type="spellStart"/>
      <w:r w:rsidRPr="005D0FBA">
        <w:rPr>
          <w:rFonts w:ascii="等线" w:hAnsi="等线" w:hint="eastAsia"/>
        </w:rPr>
        <w:t>让步</w:t>
      </w:r>
      <w:r w:rsidRPr="005D0FBA">
        <w:rPr>
          <w:rFonts w:ascii="等线" w:hAnsi="等线"/>
        </w:rPr>
        <w:t>接收</w:t>
      </w:r>
      <w:bookmarkEnd w:id="357"/>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D" w:rsidRDefault="000B5B8D" w:rsidP="00356F07">
      <w:r>
        <w:separator/>
      </w:r>
    </w:p>
  </w:endnote>
  <w:endnote w:type="continuationSeparator" w:id="0">
    <w:p w:rsidR="000B5B8D" w:rsidRDefault="000B5B8D"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E1048" w:rsidRDefault="00BE1048">
                          <w:pPr>
                            <w:pStyle w:val="a6"/>
                          </w:pPr>
                          <w:r>
                            <w:fldChar w:fldCharType="begin"/>
                          </w:r>
                          <w:r>
                            <w:instrText xml:space="preserve"> PAGE  \* MERGEFORMAT </w:instrText>
                          </w:r>
                          <w:r>
                            <w:fldChar w:fldCharType="separate"/>
                          </w:r>
                          <w:r w:rsidR="000223CD">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BE1048" w:rsidRDefault="00BE1048">
                    <w:pPr>
                      <w:pStyle w:val="a6"/>
                    </w:pPr>
                    <w:r>
                      <w:fldChar w:fldCharType="begin"/>
                    </w:r>
                    <w:r>
                      <w:instrText xml:space="preserve"> PAGE  \* MERGEFORMAT </w:instrText>
                    </w:r>
                    <w:r>
                      <w:fldChar w:fldCharType="separate"/>
                    </w:r>
                    <w:r w:rsidR="000223CD">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jc w:val="center"/>
    </w:pPr>
    <w:r>
      <w:rPr>
        <w:b/>
        <w:sz w:val="24"/>
        <w:szCs w:val="24"/>
      </w:rPr>
      <w:fldChar w:fldCharType="begin"/>
    </w:r>
    <w:r>
      <w:rPr>
        <w:b/>
      </w:rPr>
      <w:instrText>PAGE</w:instrText>
    </w:r>
    <w:r>
      <w:rPr>
        <w:b/>
        <w:sz w:val="24"/>
        <w:szCs w:val="24"/>
      </w:rPr>
      <w:fldChar w:fldCharType="separate"/>
    </w:r>
    <w:r w:rsidR="000223CD">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223CD">
      <w:rPr>
        <w:b/>
        <w:noProof/>
      </w:rPr>
      <w:t>48</w:t>
    </w:r>
    <w:r>
      <w:rPr>
        <w:b/>
        <w:sz w:val="24"/>
        <w:szCs w:val="24"/>
      </w:rPr>
      <w:fldChar w:fldCharType="end"/>
    </w:r>
  </w:p>
  <w:p w:rsidR="00BE1048" w:rsidRDefault="00BE1048">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jc w:val="center"/>
    </w:pPr>
    <w:r>
      <w:rPr>
        <w:b/>
        <w:sz w:val="24"/>
        <w:szCs w:val="24"/>
      </w:rPr>
      <w:fldChar w:fldCharType="begin"/>
    </w:r>
    <w:r>
      <w:rPr>
        <w:b/>
      </w:rPr>
      <w:instrText>PAGE</w:instrText>
    </w:r>
    <w:r>
      <w:rPr>
        <w:b/>
        <w:sz w:val="24"/>
        <w:szCs w:val="24"/>
      </w:rPr>
      <w:fldChar w:fldCharType="separate"/>
    </w:r>
    <w:r w:rsidR="000223CD">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223CD">
      <w:rPr>
        <w:b/>
        <w:noProof/>
      </w:rPr>
      <w:t>48</w:t>
    </w:r>
    <w:r>
      <w:rPr>
        <w:b/>
        <w:sz w:val="24"/>
        <w:szCs w:val="24"/>
      </w:rPr>
      <w:fldChar w:fldCharType="end"/>
    </w:r>
  </w:p>
  <w:p w:rsidR="00BE1048" w:rsidRDefault="00BE1048">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jc w:val="center"/>
    </w:pPr>
    <w:r>
      <w:rPr>
        <w:b/>
        <w:sz w:val="24"/>
        <w:szCs w:val="24"/>
      </w:rPr>
      <w:fldChar w:fldCharType="begin"/>
    </w:r>
    <w:r>
      <w:rPr>
        <w:b/>
      </w:rPr>
      <w:instrText>PAGE</w:instrText>
    </w:r>
    <w:r>
      <w:rPr>
        <w:b/>
        <w:sz w:val="24"/>
        <w:szCs w:val="24"/>
      </w:rPr>
      <w:fldChar w:fldCharType="separate"/>
    </w:r>
    <w:r w:rsidR="000223CD">
      <w:rPr>
        <w:b/>
        <w:noProof/>
      </w:rPr>
      <w:t>34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223CD">
      <w:rPr>
        <w:b/>
        <w:noProof/>
      </w:rPr>
      <w:t>48</w:t>
    </w:r>
    <w:r>
      <w:rPr>
        <w:b/>
        <w:sz w:val="24"/>
        <w:szCs w:val="24"/>
      </w:rPr>
      <w:fldChar w:fldCharType="end"/>
    </w:r>
  </w:p>
  <w:p w:rsidR="00BE1048" w:rsidRDefault="00BE1048">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BE1048" w:rsidRDefault="00BE1048">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E1048" w:rsidRDefault="00BE1048">
                          <w:pPr>
                            <w:pStyle w:val="a6"/>
                            <w:ind w:left="420"/>
                            <w:jc w:val="center"/>
                          </w:pPr>
                          <w:r>
                            <w:fldChar w:fldCharType="begin"/>
                          </w:r>
                          <w:r>
                            <w:instrText xml:space="preserve"> PAGE   \* MERGEFORMAT </w:instrText>
                          </w:r>
                          <w:r>
                            <w:fldChar w:fldCharType="separate"/>
                          </w:r>
                          <w:r w:rsidR="000223CD" w:rsidRPr="000223CD">
                            <w:rPr>
                              <w:noProof/>
                              <w:lang w:val="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BE1048" w:rsidRDefault="00BE1048">
                    <w:pPr>
                      <w:pStyle w:val="a6"/>
                      <w:ind w:left="420"/>
                      <w:jc w:val="center"/>
                    </w:pPr>
                    <w:r>
                      <w:fldChar w:fldCharType="begin"/>
                    </w:r>
                    <w:r>
                      <w:instrText xml:space="preserve"> PAGE   \* MERGEFORMAT </w:instrText>
                    </w:r>
                    <w:r>
                      <w:fldChar w:fldCharType="separate"/>
                    </w:r>
                    <w:r w:rsidR="000223CD" w:rsidRPr="000223CD">
                      <w:rPr>
                        <w:noProof/>
                        <w:lang w:val="zh-CN"/>
                      </w:rPr>
                      <w:t>2</w:t>
                    </w:r>
                    <w:r>
                      <w:fldChar w:fldCharType="end"/>
                    </w:r>
                  </w:p>
                </w:txbxContent>
              </v:textbox>
              <w10:wrap anchorx="margin"/>
            </v:shape>
          </w:pict>
        </mc:Fallback>
      </mc:AlternateContent>
    </w:r>
  </w:p>
  <w:p w:rsidR="00BE1048" w:rsidRDefault="00BE1048">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D" w:rsidRDefault="000B5B8D" w:rsidP="00356F07">
      <w:r>
        <w:separator/>
      </w:r>
    </w:p>
  </w:footnote>
  <w:footnote w:type="continuationSeparator" w:id="0">
    <w:p w:rsidR="000B5B8D" w:rsidRDefault="000B5B8D"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0223CD">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BE1048" w:rsidRPr="00313ECA">
      <w:rPr>
        <w:rFonts w:ascii="微软雅黑" w:eastAsia="微软雅黑" w:hAnsi="微软雅黑"/>
        <w:b/>
        <w:color w:val="5B9BD5"/>
      </w:rPr>
      <w:t xml:space="preserve">                 </w:t>
    </w:r>
    <w:r w:rsidR="00BE1048" w:rsidRPr="00313ECA">
      <w:rPr>
        <w:rFonts w:ascii="微软雅黑" w:eastAsia="微软雅黑" w:hAnsi="微软雅黑" w:hint="eastAsia"/>
        <w:b/>
        <w:color w:val="5B9BD5"/>
      </w:rPr>
      <w:t>合同</w:t>
    </w:r>
    <w:r w:rsidR="00BE1048" w:rsidRPr="00313ECA">
      <w:rPr>
        <w:rFonts w:ascii="微软雅黑" w:eastAsia="微软雅黑" w:hAnsi="微软雅黑" w:hint="eastAsia"/>
        <w:b/>
        <w:color w:val="8496B0"/>
      </w:rPr>
      <w:t>版本</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HT-</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-01-1.</w:t>
    </w:r>
    <w:r w:rsidR="00BE1048"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Pr="00313ECA" w:rsidRDefault="000223CD">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BE1048" w:rsidRPr="00313ECA">
      <w:rPr>
        <w:rFonts w:ascii="微软雅黑" w:eastAsia="微软雅黑" w:hAnsi="微软雅黑"/>
        <w:b/>
        <w:color w:val="5B9BD5"/>
      </w:rPr>
      <w:t xml:space="preserve">                 </w:t>
    </w:r>
    <w:r w:rsidR="00BE1048" w:rsidRPr="00313ECA">
      <w:rPr>
        <w:rFonts w:ascii="微软雅黑" w:eastAsia="微软雅黑" w:hAnsi="微软雅黑" w:hint="eastAsia"/>
        <w:b/>
        <w:color w:val="5B9BD5"/>
      </w:rPr>
      <w:t>合同</w:t>
    </w:r>
    <w:r w:rsidR="00BE1048" w:rsidRPr="00313ECA">
      <w:rPr>
        <w:rFonts w:ascii="微软雅黑" w:eastAsia="微软雅黑" w:hAnsi="微软雅黑" w:hint="eastAsia"/>
        <w:b/>
        <w:color w:val="8496B0"/>
      </w:rPr>
      <w:t>版本</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HT-</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-01-1.</w:t>
    </w:r>
    <w:r w:rsidR="00BE1048"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Pr="005D0FBA" w:rsidRDefault="00BE1048">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48" w:rsidRDefault="00BE1048">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23CD"/>
    <w:rsid w:val="0003594F"/>
    <w:rsid w:val="000518B3"/>
    <w:rsid w:val="00067FA1"/>
    <w:rsid w:val="00083065"/>
    <w:rsid w:val="000A756C"/>
    <w:rsid w:val="000B5B8D"/>
    <w:rsid w:val="000C0DE9"/>
    <w:rsid w:val="00103709"/>
    <w:rsid w:val="00106D42"/>
    <w:rsid w:val="001259CB"/>
    <w:rsid w:val="001304A7"/>
    <w:rsid w:val="00150767"/>
    <w:rsid w:val="001572A8"/>
    <w:rsid w:val="00170E65"/>
    <w:rsid w:val="001D3DA0"/>
    <w:rsid w:val="001E463C"/>
    <w:rsid w:val="001E5E9D"/>
    <w:rsid w:val="001F197E"/>
    <w:rsid w:val="002304BA"/>
    <w:rsid w:val="0024643D"/>
    <w:rsid w:val="00252904"/>
    <w:rsid w:val="0025470D"/>
    <w:rsid w:val="00257385"/>
    <w:rsid w:val="00272203"/>
    <w:rsid w:val="00292414"/>
    <w:rsid w:val="0029647C"/>
    <w:rsid w:val="0029653D"/>
    <w:rsid w:val="002B086B"/>
    <w:rsid w:val="002B652E"/>
    <w:rsid w:val="002C7371"/>
    <w:rsid w:val="002D294E"/>
    <w:rsid w:val="002F47D4"/>
    <w:rsid w:val="00305B34"/>
    <w:rsid w:val="0032052D"/>
    <w:rsid w:val="0032476C"/>
    <w:rsid w:val="003319B7"/>
    <w:rsid w:val="00356F07"/>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63B69"/>
    <w:rsid w:val="006A1375"/>
    <w:rsid w:val="006B4E59"/>
    <w:rsid w:val="006C1677"/>
    <w:rsid w:val="006D11A9"/>
    <w:rsid w:val="006D6AEF"/>
    <w:rsid w:val="006E30BA"/>
    <w:rsid w:val="006E48B2"/>
    <w:rsid w:val="006F684D"/>
    <w:rsid w:val="006F73B1"/>
    <w:rsid w:val="0072216C"/>
    <w:rsid w:val="00724CAA"/>
    <w:rsid w:val="007270A4"/>
    <w:rsid w:val="00731637"/>
    <w:rsid w:val="0074685D"/>
    <w:rsid w:val="007519BF"/>
    <w:rsid w:val="007638DC"/>
    <w:rsid w:val="007762CB"/>
    <w:rsid w:val="00785405"/>
    <w:rsid w:val="007867D1"/>
    <w:rsid w:val="00795456"/>
    <w:rsid w:val="007B119F"/>
    <w:rsid w:val="00833DEE"/>
    <w:rsid w:val="00843E1E"/>
    <w:rsid w:val="00851254"/>
    <w:rsid w:val="00871C2A"/>
    <w:rsid w:val="00894300"/>
    <w:rsid w:val="008B7E2E"/>
    <w:rsid w:val="008F3E50"/>
    <w:rsid w:val="00913623"/>
    <w:rsid w:val="009173BC"/>
    <w:rsid w:val="00963322"/>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40D5"/>
    <w:rsid w:val="00B41F16"/>
    <w:rsid w:val="00B434A4"/>
    <w:rsid w:val="00B6310F"/>
    <w:rsid w:val="00B72F39"/>
    <w:rsid w:val="00B84A45"/>
    <w:rsid w:val="00B932B9"/>
    <w:rsid w:val="00B94D7E"/>
    <w:rsid w:val="00B97A12"/>
    <w:rsid w:val="00BA09BD"/>
    <w:rsid w:val="00BE1048"/>
    <w:rsid w:val="00C13AF2"/>
    <w:rsid w:val="00C537B8"/>
    <w:rsid w:val="00C92D81"/>
    <w:rsid w:val="00C93455"/>
    <w:rsid w:val="00CB7422"/>
    <w:rsid w:val="00CC5BC6"/>
    <w:rsid w:val="00CD2C0B"/>
    <w:rsid w:val="00CD5204"/>
    <w:rsid w:val="00CE7174"/>
    <w:rsid w:val="00D03264"/>
    <w:rsid w:val="00D03D8C"/>
    <w:rsid w:val="00D32227"/>
    <w:rsid w:val="00D44643"/>
    <w:rsid w:val="00D72A6E"/>
    <w:rsid w:val="00D94296"/>
    <w:rsid w:val="00D94E47"/>
    <w:rsid w:val="00D95970"/>
    <w:rsid w:val="00D978E2"/>
    <w:rsid w:val="00DC7088"/>
    <w:rsid w:val="00DE58B1"/>
    <w:rsid w:val="00DF3F4E"/>
    <w:rsid w:val="00DF7248"/>
    <w:rsid w:val="00E133A2"/>
    <w:rsid w:val="00E2031C"/>
    <w:rsid w:val="00E24BAB"/>
    <w:rsid w:val="00E52AB2"/>
    <w:rsid w:val="00E741AB"/>
    <w:rsid w:val="00E75523"/>
    <w:rsid w:val="00E76E10"/>
    <w:rsid w:val="00EA083A"/>
    <w:rsid w:val="00EA54D4"/>
    <w:rsid w:val="00EA6335"/>
    <w:rsid w:val="00ED7429"/>
    <w:rsid w:val="00EE23D2"/>
    <w:rsid w:val="00EF2028"/>
    <w:rsid w:val="00F12D9F"/>
    <w:rsid w:val="00F1498E"/>
    <w:rsid w:val="00F41657"/>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AD36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48</Pages>
  <Words>3594</Words>
  <Characters>20488</Characters>
  <Application>Microsoft Office Word</Application>
  <DocSecurity>0</DocSecurity>
  <Lines>170</Lines>
  <Paragraphs>48</Paragraphs>
  <ScaleCrop>false</ScaleCrop>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99</cp:revision>
  <cp:lastPrinted>2023-09-22T08:24:00Z</cp:lastPrinted>
  <dcterms:created xsi:type="dcterms:W3CDTF">2023-03-05T08:51:00Z</dcterms:created>
  <dcterms:modified xsi:type="dcterms:W3CDTF">2024-06-19T00:32:00Z</dcterms:modified>
</cp:coreProperties>
</file>