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Spec="center" w:tblpY="290"/>
        <w:tblOverlap w:val="never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768"/>
      </w:tblGrid>
      <w:tr w:rsidR="00721D4D" w:rsidRPr="00721D4D" w14:paraId="76CEB549" w14:textId="77777777" w:rsidTr="00C61B6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98C71C" w14:textId="77777777" w:rsidR="00272512" w:rsidRPr="00721D4D" w:rsidRDefault="00272512" w:rsidP="00C61B6D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68" w:type="dxa"/>
            <w:shd w:val="clear" w:color="auto" w:fill="auto"/>
          </w:tcPr>
          <w:p w14:paraId="2A1B5D15" w14:textId="77777777" w:rsidR="00272512" w:rsidRPr="00721D4D" w:rsidRDefault="00272512" w:rsidP="00C61B6D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b/>
                <w:sz w:val="24"/>
                <w:szCs w:val="24"/>
              </w:rPr>
              <w:t>需求描述</w:t>
            </w:r>
          </w:p>
        </w:tc>
      </w:tr>
      <w:tr w:rsidR="00721D4D" w:rsidRPr="00721D4D" w14:paraId="437271DA" w14:textId="77777777" w:rsidTr="00C61B6D">
        <w:trPr>
          <w:jc w:val="center"/>
        </w:trPr>
        <w:tc>
          <w:tcPr>
            <w:tcW w:w="1129" w:type="dxa"/>
            <w:shd w:val="clear" w:color="auto" w:fill="auto"/>
          </w:tcPr>
          <w:p w14:paraId="730D965F" w14:textId="77777777" w:rsidR="00272512" w:rsidRPr="00721D4D" w:rsidRDefault="00272512" w:rsidP="00C61B6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kern w:val="0"/>
                <w:sz w:val="24"/>
                <w:szCs w:val="24"/>
              </w:rPr>
              <w:t>★</w:t>
            </w:r>
            <w:r w:rsidRPr="00721D4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768" w:type="dxa"/>
            <w:shd w:val="clear" w:color="auto" w:fill="auto"/>
          </w:tcPr>
          <w:p w14:paraId="6B4EA73B" w14:textId="77777777" w:rsidR="00272512" w:rsidRPr="00721D4D" w:rsidRDefault="00272512" w:rsidP="00C61B6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电切镜：视向角≥30度，直径≥4毫米，工作长度≥300MM</w:t>
            </w:r>
          </w:p>
        </w:tc>
      </w:tr>
      <w:tr w:rsidR="00721D4D" w:rsidRPr="00721D4D" w14:paraId="79525D40" w14:textId="77777777" w:rsidTr="00C61B6D">
        <w:trPr>
          <w:jc w:val="center"/>
        </w:trPr>
        <w:tc>
          <w:tcPr>
            <w:tcW w:w="1129" w:type="dxa"/>
            <w:shd w:val="clear" w:color="auto" w:fill="auto"/>
          </w:tcPr>
          <w:p w14:paraId="188695EF" w14:textId="77777777" w:rsidR="00272512" w:rsidRPr="00721D4D" w:rsidRDefault="00272512" w:rsidP="00C61B6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kern w:val="0"/>
                <w:sz w:val="24"/>
                <w:szCs w:val="24"/>
              </w:rPr>
              <w:t>▲</w:t>
            </w:r>
            <w:r w:rsidRPr="00721D4D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768" w:type="dxa"/>
            <w:shd w:val="clear" w:color="auto" w:fill="auto"/>
          </w:tcPr>
          <w:p w14:paraId="7E32AE37" w14:textId="77777777" w:rsidR="00272512" w:rsidRPr="00721D4D" w:rsidRDefault="00272512" w:rsidP="00C61B6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电切镜：视场角≥65度。光学镜的有效景深范围：0mm-150mm</w:t>
            </w:r>
          </w:p>
        </w:tc>
      </w:tr>
      <w:tr w:rsidR="00721D4D" w:rsidRPr="00721D4D" w14:paraId="135CA43C" w14:textId="77777777" w:rsidTr="00C61B6D">
        <w:trPr>
          <w:jc w:val="center"/>
        </w:trPr>
        <w:tc>
          <w:tcPr>
            <w:tcW w:w="1129" w:type="dxa"/>
            <w:shd w:val="clear" w:color="auto" w:fill="auto"/>
          </w:tcPr>
          <w:p w14:paraId="67D06865" w14:textId="77777777" w:rsidR="00272512" w:rsidRPr="00721D4D" w:rsidRDefault="00272512" w:rsidP="00C61B6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768" w:type="dxa"/>
            <w:shd w:val="clear" w:color="auto" w:fill="auto"/>
          </w:tcPr>
          <w:p w14:paraId="4141C62E" w14:textId="77777777" w:rsidR="00272512" w:rsidRPr="00721D4D" w:rsidRDefault="00272512" w:rsidP="00C61B6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内鞘：周径不大于24Fr、可360°旋转，内鞘管采用大灌流斜口陶瓷头设计</w:t>
            </w:r>
          </w:p>
        </w:tc>
      </w:tr>
      <w:tr w:rsidR="00721D4D" w:rsidRPr="00721D4D" w14:paraId="03EAFBDA" w14:textId="77777777" w:rsidTr="00C61B6D">
        <w:trPr>
          <w:jc w:val="center"/>
        </w:trPr>
        <w:tc>
          <w:tcPr>
            <w:tcW w:w="1129" w:type="dxa"/>
            <w:shd w:val="clear" w:color="auto" w:fill="auto"/>
          </w:tcPr>
          <w:p w14:paraId="64155D3F" w14:textId="77777777" w:rsidR="00272512" w:rsidRPr="00721D4D" w:rsidRDefault="00272512" w:rsidP="00C61B6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kern w:val="0"/>
                <w:sz w:val="24"/>
                <w:szCs w:val="24"/>
              </w:rPr>
              <w:t>▲</w:t>
            </w:r>
            <w:r w:rsidRPr="00721D4D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768" w:type="dxa"/>
            <w:shd w:val="clear" w:color="auto" w:fill="auto"/>
          </w:tcPr>
          <w:p w14:paraId="22A736B8" w14:textId="77777777" w:rsidR="00272512" w:rsidRPr="00721D4D" w:rsidRDefault="00272512" w:rsidP="00C61B6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外鞘：周径不大于26Fr，带进出水开关，外鞘管采用凹槽试润滑设计</w:t>
            </w:r>
          </w:p>
        </w:tc>
      </w:tr>
      <w:tr w:rsidR="00721D4D" w:rsidRPr="00721D4D" w14:paraId="7F5420DE" w14:textId="77777777" w:rsidTr="00C61B6D">
        <w:trPr>
          <w:jc w:val="center"/>
        </w:trPr>
        <w:tc>
          <w:tcPr>
            <w:tcW w:w="1129" w:type="dxa"/>
            <w:shd w:val="clear" w:color="auto" w:fill="auto"/>
          </w:tcPr>
          <w:p w14:paraId="68CC86DA" w14:textId="77777777" w:rsidR="00272512" w:rsidRPr="00721D4D" w:rsidRDefault="00272512" w:rsidP="00C61B6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768" w:type="dxa"/>
            <w:shd w:val="clear" w:color="auto" w:fill="auto"/>
          </w:tcPr>
          <w:p w14:paraId="095E3CEE" w14:textId="77777777" w:rsidR="00272512" w:rsidRPr="00721D4D" w:rsidRDefault="00272512" w:rsidP="00C61B6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操作器（手件）：被动式</w:t>
            </w:r>
          </w:p>
        </w:tc>
      </w:tr>
      <w:tr w:rsidR="00721D4D" w:rsidRPr="00721D4D" w14:paraId="5556849F" w14:textId="77777777" w:rsidTr="00C61B6D">
        <w:trPr>
          <w:jc w:val="center"/>
        </w:trPr>
        <w:tc>
          <w:tcPr>
            <w:tcW w:w="1129" w:type="dxa"/>
            <w:shd w:val="clear" w:color="auto" w:fill="auto"/>
          </w:tcPr>
          <w:p w14:paraId="597DDD82" w14:textId="77777777" w:rsidR="00272512" w:rsidRPr="00721D4D" w:rsidRDefault="00272512" w:rsidP="00C61B6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kern w:val="0"/>
                <w:sz w:val="24"/>
                <w:szCs w:val="24"/>
              </w:rPr>
              <w:t>▲</w:t>
            </w:r>
            <w:r w:rsidRPr="00721D4D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7768" w:type="dxa"/>
            <w:shd w:val="clear" w:color="auto" w:fill="auto"/>
          </w:tcPr>
          <w:p w14:paraId="4CA79D9E" w14:textId="77777777" w:rsidR="00272512" w:rsidRPr="00721D4D" w:rsidRDefault="00272512" w:rsidP="00C61B6D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进出水开关带可拆卸压扣式阀门设计，便于拆卸消毒灭菌。</w:t>
            </w:r>
          </w:p>
        </w:tc>
      </w:tr>
      <w:tr w:rsidR="00721D4D" w:rsidRPr="00721D4D" w14:paraId="60A02583" w14:textId="77777777" w:rsidTr="00C61B6D">
        <w:trPr>
          <w:jc w:val="center"/>
        </w:trPr>
        <w:tc>
          <w:tcPr>
            <w:tcW w:w="1129" w:type="dxa"/>
            <w:shd w:val="clear" w:color="auto" w:fill="auto"/>
          </w:tcPr>
          <w:p w14:paraId="732AB9E0" w14:textId="77777777" w:rsidR="00272512" w:rsidRPr="00721D4D" w:rsidRDefault="00272512" w:rsidP="00C61B6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kern w:val="0"/>
                <w:sz w:val="24"/>
                <w:szCs w:val="24"/>
              </w:rPr>
              <w:t>★</w:t>
            </w:r>
            <w:r w:rsidRPr="00721D4D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7768" w:type="dxa"/>
            <w:shd w:val="clear" w:color="auto" w:fill="auto"/>
          </w:tcPr>
          <w:p w14:paraId="4929B8B7" w14:textId="77777777" w:rsidR="00272512" w:rsidRPr="00721D4D" w:rsidRDefault="00272512" w:rsidP="00C61B6D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电切镜采用国际通用摄像头接口，可兼容各品牌摄像系统</w:t>
            </w:r>
          </w:p>
        </w:tc>
      </w:tr>
      <w:tr w:rsidR="00721D4D" w:rsidRPr="00721D4D" w14:paraId="6331F6BE" w14:textId="77777777" w:rsidTr="00C61B6D">
        <w:trPr>
          <w:jc w:val="center"/>
        </w:trPr>
        <w:tc>
          <w:tcPr>
            <w:tcW w:w="1129" w:type="dxa"/>
            <w:shd w:val="clear" w:color="auto" w:fill="auto"/>
          </w:tcPr>
          <w:p w14:paraId="7ACBF50B" w14:textId="77777777" w:rsidR="00272512" w:rsidRPr="00721D4D" w:rsidRDefault="00272512" w:rsidP="00C61B6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kern w:val="0"/>
                <w:sz w:val="24"/>
                <w:szCs w:val="24"/>
              </w:rPr>
              <w:t>★</w:t>
            </w:r>
            <w:r w:rsidRPr="00721D4D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7768" w:type="dxa"/>
            <w:shd w:val="clear" w:color="auto" w:fill="auto"/>
          </w:tcPr>
          <w:p w14:paraId="7D849AC2" w14:textId="77777777" w:rsidR="00272512" w:rsidRPr="00721D4D" w:rsidRDefault="00272512" w:rsidP="00C61B6D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可高温高压消毒或低温等离子灭菌</w:t>
            </w:r>
          </w:p>
        </w:tc>
      </w:tr>
      <w:tr w:rsidR="00721D4D" w:rsidRPr="00721D4D" w14:paraId="660D672C" w14:textId="77777777" w:rsidTr="00C61B6D">
        <w:trPr>
          <w:jc w:val="center"/>
        </w:trPr>
        <w:tc>
          <w:tcPr>
            <w:tcW w:w="1129" w:type="dxa"/>
            <w:shd w:val="clear" w:color="auto" w:fill="auto"/>
          </w:tcPr>
          <w:p w14:paraId="0ED3B104" w14:textId="77777777" w:rsidR="00272512" w:rsidRPr="00721D4D" w:rsidRDefault="00272512" w:rsidP="00C61B6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kern w:val="0"/>
                <w:sz w:val="24"/>
                <w:szCs w:val="24"/>
              </w:rPr>
              <w:t>★</w:t>
            </w:r>
            <w:r w:rsidRPr="00721D4D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7768" w:type="dxa"/>
            <w:shd w:val="clear" w:color="auto" w:fill="auto"/>
          </w:tcPr>
          <w:p w14:paraId="6A3A9FB2" w14:textId="77777777" w:rsidR="00272512" w:rsidRPr="00721D4D" w:rsidRDefault="00272512" w:rsidP="00C61B6D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配套电极可提供可重复使用和一次性两种规格</w:t>
            </w:r>
          </w:p>
        </w:tc>
      </w:tr>
      <w:tr w:rsidR="00721D4D" w:rsidRPr="00721D4D" w14:paraId="713B836A" w14:textId="77777777" w:rsidTr="00C61B6D">
        <w:trPr>
          <w:jc w:val="center"/>
        </w:trPr>
        <w:tc>
          <w:tcPr>
            <w:tcW w:w="1129" w:type="dxa"/>
            <w:shd w:val="clear" w:color="auto" w:fill="auto"/>
          </w:tcPr>
          <w:p w14:paraId="2B3BF853" w14:textId="77777777" w:rsidR="00272512" w:rsidRPr="00721D4D" w:rsidRDefault="00272512" w:rsidP="00C61B6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768" w:type="dxa"/>
            <w:shd w:val="clear" w:color="auto" w:fill="auto"/>
          </w:tcPr>
          <w:p w14:paraId="36B24CDD" w14:textId="77777777" w:rsidR="00272512" w:rsidRPr="00721D4D" w:rsidRDefault="00272512" w:rsidP="00C61B6D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配套环状、滚筒状电极</w:t>
            </w:r>
          </w:p>
        </w:tc>
      </w:tr>
      <w:tr w:rsidR="00721D4D" w:rsidRPr="00721D4D" w14:paraId="4EF922E1" w14:textId="77777777" w:rsidTr="00C61B6D">
        <w:trPr>
          <w:jc w:val="center"/>
        </w:trPr>
        <w:tc>
          <w:tcPr>
            <w:tcW w:w="1129" w:type="dxa"/>
            <w:shd w:val="clear" w:color="auto" w:fill="auto"/>
          </w:tcPr>
          <w:p w14:paraId="132D5E24" w14:textId="77777777" w:rsidR="00272512" w:rsidRPr="00721D4D" w:rsidRDefault="00272512" w:rsidP="00C61B6D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7768" w:type="dxa"/>
            <w:shd w:val="clear" w:color="auto" w:fill="auto"/>
          </w:tcPr>
          <w:p w14:paraId="4E813C75" w14:textId="77777777" w:rsidR="00272512" w:rsidRPr="00721D4D" w:rsidRDefault="00272512" w:rsidP="00C61B6D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721D4D">
              <w:rPr>
                <w:rFonts w:ascii="宋体" w:hAnsi="宋体" w:cs="宋体" w:hint="eastAsia"/>
                <w:sz w:val="24"/>
                <w:szCs w:val="24"/>
              </w:rPr>
              <w:t>电切镜采用国际通用能量接口，可兼容各品牌能量平台</w:t>
            </w:r>
          </w:p>
        </w:tc>
      </w:tr>
    </w:tbl>
    <w:p w14:paraId="1D81F852" w14:textId="77777777" w:rsidR="005622DE" w:rsidRPr="00272512" w:rsidRDefault="005622DE"/>
    <w:sectPr w:rsidR="005622DE" w:rsidRPr="00272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43B3" w14:textId="77777777" w:rsidR="008A410E" w:rsidRDefault="008A410E" w:rsidP="00272512">
      <w:r>
        <w:separator/>
      </w:r>
    </w:p>
  </w:endnote>
  <w:endnote w:type="continuationSeparator" w:id="0">
    <w:p w14:paraId="52A0D988" w14:textId="77777777" w:rsidR="008A410E" w:rsidRDefault="008A410E" w:rsidP="0027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E87D4" w14:textId="77777777" w:rsidR="008A410E" w:rsidRDefault="008A410E" w:rsidP="00272512">
      <w:r>
        <w:separator/>
      </w:r>
    </w:p>
  </w:footnote>
  <w:footnote w:type="continuationSeparator" w:id="0">
    <w:p w14:paraId="4D3EF493" w14:textId="77777777" w:rsidR="008A410E" w:rsidRDefault="008A410E" w:rsidP="0027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A3"/>
    <w:rsid w:val="00167E05"/>
    <w:rsid w:val="001F51A3"/>
    <w:rsid w:val="00272512"/>
    <w:rsid w:val="004F0CED"/>
    <w:rsid w:val="005622DE"/>
    <w:rsid w:val="006B7727"/>
    <w:rsid w:val="00721D4D"/>
    <w:rsid w:val="008A410E"/>
    <w:rsid w:val="00AA497F"/>
    <w:rsid w:val="00BE3708"/>
    <w:rsid w:val="00D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87A5EB9-46AC-48C2-9815-4327BAB1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5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51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5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4</cp:revision>
  <dcterms:created xsi:type="dcterms:W3CDTF">2024-08-02T06:38:00Z</dcterms:created>
  <dcterms:modified xsi:type="dcterms:W3CDTF">2024-08-02T09:56:00Z</dcterms:modified>
</cp:coreProperties>
</file>