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B0D45" w14:textId="77777777" w:rsidR="00356F07" w:rsidRDefault="00356F07" w:rsidP="00356F07">
      <w:pPr>
        <w:spacing w:line="360" w:lineRule="auto"/>
        <w:jc w:val="center"/>
        <w:rPr>
          <w:rFonts w:ascii="黑体" w:eastAsia="黑体" w:hAnsi="宋体"/>
          <w:b/>
          <w:sz w:val="52"/>
          <w:szCs w:val="52"/>
        </w:rPr>
      </w:pPr>
    </w:p>
    <w:p w14:paraId="6C18D6A6" w14:textId="77777777" w:rsidR="00356F07" w:rsidRDefault="00356F07" w:rsidP="00356F07">
      <w:pPr>
        <w:spacing w:line="360" w:lineRule="auto"/>
        <w:jc w:val="center"/>
        <w:rPr>
          <w:rFonts w:ascii="黑体" w:eastAsia="黑体" w:hAnsi="宋体"/>
          <w:b/>
          <w:sz w:val="52"/>
          <w:szCs w:val="52"/>
        </w:rPr>
      </w:pPr>
    </w:p>
    <w:p w14:paraId="0FEF7C31" w14:textId="77777777"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14:paraId="717C2E34" w14:textId="77777777" w:rsidR="00356F07" w:rsidRDefault="00356F07" w:rsidP="00356F07">
      <w:pPr>
        <w:spacing w:line="360" w:lineRule="auto"/>
        <w:ind w:firstLineChars="300" w:firstLine="960"/>
        <w:rPr>
          <w:rFonts w:ascii="黑体" w:eastAsia="黑体" w:hAnsi="宋体"/>
          <w:kern w:val="0"/>
          <w:sz w:val="32"/>
        </w:rPr>
      </w:pPr>
    </w:p>
    <w:p w14:paraId="440568E4" w14:textId="77777777" w:rsidR="00356F07" w:rsidRDefault="00356F07" w:rsidP="00356F07">
      <w:pPr>
        <w:spacing w:line="360" w:lineRule="auto"/>
        <w:ind w:firstLineChars="300" w:firstLine="960"/>
        <w:rPr>
          <w:rFonts w:ascii="黑体" w:eastAsia="黑体" w:hAnsi="宋体"/>
          <w:kern w:val="0"/>
          <w:sz w:val="32"/>
        </w:rPr>
      </w:pPr>
    </w:p>
    <w:p w14:paraId="1E95D12A" w14:textId="77777777" w:rsidR="00356F07" w:rsidRDefault="00356F07" w:rsidP="00356F07">
      <w:pPr>
        <w:spacing w:line="360" w:lineRule="auto"/>
        <w:ind w:firstLineChars="300" w:firstLine="960"/>
        <w:rPr>
          <w:rFonts w:ascii="黑体" w:eastAsia="黑体" w:hAnsi="宋体"/>
          <w:kern w:val="0"/>
          <w:sz w:val="32"/>
        </w:rPr>
      </w:pPr>
    </w:p>
    <w:p w14:paraId="74860608" w14:textId="77777777" w:rsidR="00356F07" w:rsidRDefault="00356F07" w:rsidP="00356F07">
      <w:pPr>
        <w:spacing w:line="360" w:lineRule="auto"/>
        <w:ind w:firstLineChars="300" w:firstLine="960"/>
        <w:rPr>
          <w:rFonts w:ascii="黑体" w:eastAsia="黑体" w:hAnsi="宋体"/>
          <w:kern w:val="0"/>
          <w:sz w:val="32"/>
        </w:rPr>
      </w:pPr>
    </w:p>
    <w:p w14:paraId="54A24F93" w14:textId="77777777"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w:t>
      </w:r>
      <w:r w:rsidR="00784860">
        <w:rPr>
          <w:rFonts w:ascii="黑体" w:eastAsia="黑体" w:hAnsi="宋体" w:hint="eastAsia"/>
          <w:b/>
          <w:sz w:val="36"/>
          <w:szCs w:val="36"/>
          <w:u w:val="single"/>
        </w:rPr>
        <w:t>HQ</w:t>
      </w:r>
      <w:r w:rsidR="00E75523">
        <w:rPr>
          <w:rFonts w:ascii="黑体" w:eastAsia="黑体" w:hAnsi="宋体" w:hint="eastAsia"/>
          <w:b/>
          <w:sz w:val="36"/>
          <w:szCs w:val="36"/>
          <w:u w:val="single"/>
        </w:rPr>
        <w:t>2</w:t>
      </w:r>
      <w:r w:rsidR="00784860">
        <w:rPr>
          <w:rFonts w:ascii="黑体" w:eastAsia="黑体" w:hAnsi="宋体"/>
          <w:b/>
          <w:sz w:val="36"/>
          <w:szCs w:val="36"/>
          <w:u w:val="single"/>
        </w:rPr>
        <w:t>4333</w:t>
      </w:r>
      <w:r>
        <w:rPr>
          <w:rFonts w:ascii="黑体" w:eastAsia="黑体" w:hAnsi="宋体" w:hint="eastAsia"/>
          <w:b/>
          <w:sz w:val="36"/>
          <w:szCs w:val="36"/>
          <w:u w:val="single"/>
        </w:rPr>
        <w:t xml:space="preserve">   </w:t>
      </w:r>
    </w:p>
    <w:p w14:paraId="71D39F2E" w14:textId="77777777" w:rsidR="00356F07" w:rsidRDefault="00356F07" w:rsidP="00784860">
      <w:pPr>
        <w:tabs>
          <w:tab w:val="left" w:pos="1470"/>
          <w:tab w:val="center" w:pos="4677"/>
        </w:tabs>
        <w:spacing w:line="360" w:lineRule="auto"/>
        <w:jc w:val="center"/>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784860" w:rsidRPr="00784860">
        <w:rPr>
          <w:rFonts w:ascii="黑体" w:eastAsia="黑体" w:hAnsi="宋体" w:hint="eastAsia"/>
          <w:b/>
          <w:sz w:val="36"/>
          <w:szCs w:val="36"/>
          <w:u w:val="single"/>
        </w:rPr>
        <w:t>成人急诊楼10楼职工卫生间改造</w:t>
      </w:r>
      <w:r w:rsidR="00784860">
        <w:rPr>
          <w:rFonts w:ascii="黑体" w:eastAsia="黑体" w:hAnsi="宋体" w:hint="eastAsia"/>
          <w:b/>
          <w:sz w:val="36"/>
          <w:szCs w:val="36"/>
          <w:u w:val="single"/>
        </w:rPr>
        <w:t>项目</w:t>
      </w:r>
    </w:p>
    <w:p w14:paraId="5E8E8D50" w14:textId="77777777"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14:paraId="1DD01B98" w14:textId="77777777"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14:paraId="53BF4E6A" w14:textId="77777777" w:rsidR="00356F07" w:rsidRDefault="00356F07" w:rsidP="00356F07">
      <w:pPr>
        <w:spacing w:line="360" w:lineRule="auto"/>
        <w:rPr>
          <w:rFonts w:ascii="黑体" w:eastAsia="黑体" w:hAnsi="宋体" w:cs="宋体"/>
          <w:b/>
          <w:sz w:val="28"/>
          <w:szCs w:val="28"/>
        </w:rPr>
      </w:pPr>
    </w:p>
    <w:p w14:paraId="6D301B30" w14:textId="77777777" w:rsidR="00356F07" w:rsidRDefault="00356F07" w:rsidP="00356F07">
      <w:pPr>
        <w:spacing w:line="360" w:lineRule="auto"/>
        <w:rPr>
          <w:rFonts w:ascii="黑体" w:eastAsia="黑体" w:hAnsi="宋体"/>
          <w:b/>
          <w:kern w:val="0"/>
          <w:sz w:val="32"/>
        </w:rPr>
      </w:pPr>
    </w:p>
    <w:p w14:paraId="698FE2BE" w14:textId="77777777" w:rsidR="00356F07" w:rsidRDefault="00356F07" w:rsidP="00356F07">
      <w:pPr>
        <w:spacing w:line="360" w:lineRule="auto"/>
        <w:jc w:val="center"/>
        <w:rPr>
          <w:rFonts w:ascii="黑体" w:eastAsia="黑体" w:hAnsi="宋体"/>
          <w:b/>
          <w:kern w:val="0"/>
          <w:sz w:val="32"/>
        </w:rPr>
      </w:pPr>
    </w:p>
    <w:p w14:paraId="4FFA78DA" w14:textId="77777777"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14:paraId="56FB1744" w14:textId="77777777" w:rsidR="00356F07" w:rsidRDefault="00356F07" w:rsidP="00356F07">
      <w:pPr>
        <w:spacing w:line="360" w:lineRule="auto"/>
        <w:jc w:val="center"/>
        <w:rPr>
          <w:rFonts w:ascii="黑体" w:eastAsia="黑体" w:hAnsi="宋体"/>
          <w:b/>
          <w:kern w:val="0"/>
          <w:sz w:val="32"/>
        </w:rPr>
      </w:pPr>
    </w:p>
    <w:p w14:paraId="79B85DE5" w14:textId="77777777" w:rsidR="00356F07" w:rsidRDefault="00356F07" w:rsidP="00356F07">
      <w:pPr>
        <w:spacing w:line="360" w:lineRule="auto"/>
        <w:jc w:val="center"/>
        <w:rPr>
          <w:rFonts w:ascii="黑体" w:eastAsia="黑体" w:hAnsi="宋体"/>
          <w:b/>
          <w:kern w:val="0"/>
          <w:sz w:val="30"/>
          <w:szCs w:val="30"/>
        </w:rPr>
      </w:pPr>
    </w:p>
    <w:p w14:paraId="30F7245C" w14:textId="77777777"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784860">
        <w:rPr>
          <w:rFonts w:ascii="黑体" w:eastAsia="黑体" w:hAnsi="宋体" w:hint="eastAsia"/>
          <w:sz w:val="30"/>
        </w:rPr>
        <w:t>八</w:t>
      </w:r>
      <w:r w:rsidR="00E75523">
        <w:rPr>
          <w:rFonts w:ascii="黑体" w:eastAsia="黑体" w:hAnsi="宋体" w:hint="eastAsia"/>
          <w:sz w:val="30"/>
        </w:rPr>
        <w:t>月</w:t>
      </w:r>
    </w:p>
    <w:p w14:paraId="143AB52A" w14:textId="77777777"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14:paraId="2B44DAA2" w14:textId="77777777"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B84528B" w14:textId="77777777" w:rsidR="00356F07" w:rsidRPr="00846E89" w:rsidRDefault="00356F07" w:rsidP="00846E89">
      <w:pPr>
        <w:spacing w:line="360" w:lineRule="auto"/>
        <w:ind w:firstLineChars="200" w:firstLine="480"/>
        <w:rPr>
          <w:rFonts w:ascii="宋体" w:hAnsi="宋体"/>
          <w:sz w:val="24"/>
          <w:u w:val="single"/>
        </w:rPr>
      </w:pPr>
      <w:r w:rsidRPr="00624C28">
        <w:rPr>
          <w:rFonts w:ascii="宋体" w:hAnsi="宋体" w:hint="eastAsia"/>
          <w:sz w:val="24"/>
        </w:rPr>
        <w:t>新华医院采购与招标管理中心现就</w:t>
      </w:r>
      <w:r w:rsidR="00846E89" w:rsidRPr="00846E89">
        <w:rPr>
          <w:rFonts w:ascii="宋体" w:hAnsi="宋体" w:hint="eastAsia"/>
          <w:sz w:val="24"/>
          <w:u w:val="single"/>
        </w:rPr>
        <w:t>成人急诊楼10楼职工卫生间改造</w:t>
      </w:r>
      <w:r w:rsidR="00CB7422" w:rsidRPr="00CB7422">
        <w:rPr>
          <w:rFonts w:ascii="宋体" w:hAnsi="宋体" w:hint="eastAsia"/>
          <w:sz w:val="24"/>
          <w:u w:val="single"/>
        </w:rPr>
        <w:t>项目</w:t>
      </w:r>
      <w:r w:rsidRPr="00624C28">
        <w:rPr>
          <w:rFonts w:ascii="宋体" w:hAnsi="宋体" w:hint="eastAsia"/>
          <w:sz w:val="24"/>
        </w:rPr>
        <w:t>（项目编号：</w:t>
      </w:r>
      <w:r w:rsidR="00E75523">
        <w:rPr>
          <w:rFonts w:ascii="宋体" w:hAnsi="宋体" w:hint="eastAsia"/>
          <w:sz w:val="24"/>
          <w:u w:val="single"/>
        </w:rPr>
        <w:t>BJ</w:t>
      </w:r>
      <w:r w:rsidR="00846E89">
        <w:rPr>
          <w:rFonts w:ascii="宋体" w:hAnsi="宋体" w:hint="eastAsia"/>
          <w:sz w:val="24"/>
          <w:u w:val="single"/>
        </w:rPr>
        <w:t>HQ</w:t>
      </w:r>
      <w:r w:rsidR="00E75523">
        <w:rPr>
          <w:rFonts w:ascii="宋体" w:hAnsi="宋体" w:hint="eastAsia"/>
          <w:sz w:val="24"/>
          <w:u w:val="single"/>
        </w:rPr>
        <w:t>2</w:t>
      </w:r>
      <w:r w:rsidR="00846E89">
        <w:rPr>
          <w:rFonts w:ascii="宋体" w:hAnsi="宋体"/>
          <w:sz w:val="24"/>
          <w:u w:val="single"/>
        </w:rPr>
        <w:t>4333</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14:paraId="6E5F623B" w14:textId="77777777"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14:paraId="5C485310" w14:textId="77777777" w:rsidR="00E870E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E870E0" w:rsidRPr="00E870E0">
        <w:rPr>
          <w:rFonts w:ascii="宋体" w:hAnsi="宋体" w:hint="eastAsia"/>
          <w:bCs/>
          <w:sz w:val="24"/>
          <w:szCs w:val="24"/>
          <w:lang w:eastAsia="zh-CN"/>
        </w:rPr>
        <w:t>成人急诊楼10楼职工卫生间改造</w:t>
      </w:r>
      <w:r w:rsidR="00E870E0">
        <w:rPr>
          <w:rFonts w:ascii="宋体" w:hAnsi="宋体" w:hint="eastAsia"/>
          <w:bCs/>
          <w:sz w:val="24"/>
          <w:szCs w:val="24"/>
          <w:lang w:eastAsia="zh-CN"/>
        </w:rPr>
        <w:t>项目</w:t>
      </w:r>
    </w:p>
    <w:p w14:paraId="5DA780BA" w14:textId="77777777"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14:paraId="7E023955" w14:textId="2B565E49"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2708AB" w:rsidRPr="002708AB">
        <w:rPr>
          <w:rFonts w:ascii="宋体" w:hAnsi="宋体"/>
          <w:bCs/>
          <w:sz w:val="24"/>
          <w:szCs w:val="24"/>
          <w:lang w:eastAsia="zh-CN"/>
        </w:rPr>
        <w:t>8.</w:t>
      </w:r>
      <w:r w:rsidR="007D0E90">
        <w:rPr>
          <w:rFonts w:ascii="宋体" w:hAnsi="宋体"/>
          <w:bCs/>
          <w:sz w:val="24"/>
          <w:szCs w:val="24"/>
          <w:lang w:eastAsia="zh-CN"/>
        </w:rPr>
        <w:t>9021</w:t>
      </w:r>
      <w:r w:rsidR="003E5086" w:rsidRPr="002708AB">
        <w:rPr>
          <w:rFonts w:ascii="宋体" w:hAnsi="宋体" w:hint="eastAsia"/>
          <w:bCs/>
          <w:sz w:val="24"/>
          <w:szCs w:val="24"/>
          <w:lang w:eastAsia="zh-CN"/>
        </w:rPr>
        <w:t>万元</w:t>
      </w:r>
    </w:p>
    <w:p w14:paraId="365E62F2" w14:textId="77777777"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14:paraId="5E06BB7F" w14:textId="77777777"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E870E0">
        <w:rPr>
          <w:rFonts w:ascii="宋体" w:hAnsi="宋体" w:hint="eastAsia"/>
          <w:bCs/>
          <w:sz w:val="24"/>
          <w:szCs w:val="24"/>
          <w:lang w:eastAsia="zh-CN"/>
        </w:rPr>
        <w:t>成人急诊楼1</w:t>
      </w:r>
      <w:r w:rsidR="00E870E0">
        <w:rPr>
          <w:rFonts w:ascii="宋体" w:hAnsi="宋体"/>
          <w:bCs/>
          <w:sz w:val="24"/>
          <w:szCs w:val="24"/>
          <w:lang w:eastAsia="zh-CN"/>
        </w:rPr>
        <w:t>0</w:t>
      </w:r>
      <w:r w:rsidR="00E870E0">
        <w:rPr>
          <w:rFonts w:ascii="宋体" w:hAnsi="宋体" w:hint="eastAsia"/>
          <w:bCs/>
          <w:sz w:val="24"/>
          <w:szCs w:val="24"/>
          <w:lang w:eastAsia="zh-CN"/>
        </w:rPr>
        <w:t>楼职工卫生间原有墙、顶、地装饰面层，台盆，洁具，灯具等的拆除，新增墙面、地面防水涂料，新增墙、顶、地饰面，新增台盆及洁具等。</w:t>
      </w:r>
    </w:p>
    <w:p w14:paraId="4353F252" w14:textId="77777777"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14:paraId="0683FEF2" w14:textId="77777777"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E870E0">
        <w:rPr>
          <w:rFonts w:ascii="宋体" w:hAnsi="宋体"/>
          <w:bCs/>
          <w:sz w:val="24"/>
          <w:szCs w:val="24"/>
          <w:lang w:eastAsia="zh-CN"/>
        </w:rPr>
        <w:t>8</w:t>
      </w:r>
      <w:r w:rsidRPr="00624C28">
        <w:rPr>
          <w:rFonts w:ascii="宋体" w:hAnsi="宋体" w:hint="eastAsia"/>
          <w:bCs/>
          <w:sz w:val="24"/>
          <w:szCs w:val="24"/>
          <w:lang w:eastAsia="zh-CN"/>
        </w:rPr>
        <w:t>-</w:t>
      </w:r>
      <w:r w:rsidR="001669A2">
        <w:rPr>
          <w:rFonts w:ascii="宋体" w:hAnsi="宋体"/>
          <w:bCs/>
          <w:sz w:val="24"/>
          <w:szCs w:val="24"/>
          <w:lang w:eastAsia="zh-CN"/>
        </w:rPr>
        <w:t>20</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E870E0">
        <w:rPr>
          <w:rFonts w:ascii="宋体" w:hAnsi="宋体"/>
          <w:bCs/>
          <w:sz w:val="24"/>
          <w:szCs w:val="24"/>
          <w:lang w:eastAsia="zh-CN"/>
        </w:rPr>
        <w:t>9</w:t>
      </w:r>
      <w:r w:rsidRPr="00624C28">
        <w:rPr>
          <w:rFonts w:ascii="宋体" w:hAnsi="宋体" w:hint="eastAsia"/>
          <w:bCs/>
          <w:sz w:val="24"/>
          <w:szCs w:val="24"/>
          <w:lang w:eastAsia="zh-CN"/>
        </w:rPr>
        <w:t>-</w:t>
      </w:r>
      <w:r w:rsidR="001669A2">
        <w:rPr>
          <w:rFonts w:ascii="宋体" w:hAnsi="宋体"/>
          <w:bCs/>
          <w:sz w:val="24"/>
          <w:szCs w:val="24"/>
          <w:lang w:eastAsia="zh-CN"/>
        </w:rPr>
        <w:t>4</w:t>
      </w:r>
      <w:r w:rsidR="002B652E">
        <w:rPr>
          <w:rFonts w:ascii="宋体" w:hAnsi="宋体" w:hint="eastAsia"/>
          <w:bCs/>
          <w:sz w:val="24"/>
          <w:szCs w:val="24"/>
          <w:lang w:eastAsia="zh-CN"/>
        </w:rPr>
        <w:t>，</w:t>
      </w:r>
      <w:r w:rsidR="008D7011">
        <w:rPr>
          <w:rFonts w:ascii="宋体" w:hAnsi="宋体" w:hint="eastAsia"/>
          <w:bCs/>
          <w:sz w:val="24"/>
          <w:szCs w:val="24"/>
          <w:lang w:eastAsia="zh-CN"/>
        </w:rPr>
        <w:t>项目工期2</w:t>
      </w:r>
      <w:r w:rsidR="008D7011">
        <w:rPr>
          <w:rFonts w:ascii="宋体" w:hAnsi="宋体"/>
          <w:bCs/>
          <w:sz w:val="24"/>
          <w:szCs w:val="24"/>
          <w:lang w:eastAsia="zh-CN"/>
        </w:rPr>
        <w:t>5</w:t>
      </w:r>
      <w:r w:rsidR="008D7011">
        <w:rPr>
          <w:rFonts w:ascii="宋体" w:hAnsi="宋体" w:hint="eastAsia"/>
          <w:bCs/>
          <w:sz w:val="24"/>
          <w:szCs w:val="24"/>
          <w:lang w:eastAsia="zh-CN"/>
        </w:rPr>
        <w:t>天。</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14:paraId="10D84483" w14:textId="77777777" w:rsidR="00D44643" w:rsidRPr="000A756C" w:rsidRDefault="00D44643" w:rsidP="00624C28">
      <w:pPr>
        <w:pStyle w:val="ad"/>
        <w:spacing w:afterLines="0" w:line="360" w:lineRule="auto"/>
        <w:ind w:firstLine="480"/>
        <w:rPr>
          <w:rFonts w:ascii="宋体" w:hAnsi="宋体"/>
          <w:bCs/>
          <w:sz w:val="24"/>
          <w:szCs w:val="24"/>
          <w:lang w:eastAsia="zh-CN"/>
        </w:rPr>
      </w:pPr>
    </w:p>
    <w:p w14:paraId="53C90AB7" w14:textId="77777777"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14:paraId="62ACE000" w14:textId="77777777"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14:paraId="1D1A51D2" w14:textId="77777777" w:rsidR="00DE58B1" w:rsidRPr="003B3177" w:rsidRDefault="00DE58B1" w:rsidP="00624C28">
      <w:pPr>
        <w:pStyle w:val="ad"/>
        <w:spacing w:afterLines="0" w:line="360" w:lineRule="auto"/>
        <w:ind w:firstLineChars="0" w:firstLine="0"/>
        <w:rPr>
          <w:rFonts w:ascii="宋体" w:hAnsi="宋体" w:cs="宋体"/>
          <w:sz w:val="24"/>
          <w:szCs w:val="24"/>
          <w:lang w:eastAsia="zh-CN"/>
        </w:rPr>
      </w:pPr>
    </w:p>
    <w:p w14:paraId="15C19565" w14:textId="77777777"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14:paraId="3E8D0EB2" w14:textId="77777777"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14:paraId="447995AF" w14:textId="77777777"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14:paraId="07703E4F" w14:textId="77777777" w:rsidR="00FD42ED" w:rsidRPr="003F23C3" w:rsidRDefault="00FD42ED" w:rsidP="003F23C3">
      <w:pPr>
        <w:spacing w:line="360" w:lineRule="auto"/>
        <w:rPr>
          <w:rFonts w:ascii="宋体" w:hAnsi="宋体"/>
          <w:bCs/>
          <w:sz w:val="24"/>
        </w:rPr>
      </w:pPr>
    </w:p>
    <w:p w14:paraId="7813071B" w14:textId="77777777"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14:paraId="0D048FAC" w14:textId="77777777"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14:paraId="03086C84" w14:textId="77777777"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14:paraId="7537ABD0" w14:textId="77777777"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14:paraId="73C73CAE" w14:textId="77777777"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lastRenderedPageBreak/>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14:paraId="3D6FC231" w14:textId="77777777"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14:paraId="0379A9B2" w14:textId="77777777"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14:paraId="6D6FC79C" w14:textId="77777777"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14:paraId="7449A37B" w14:textId="77777777" w:rsidR="00D44643" w:rsidRPr="003B3177" w:rsidRDefault="00D44643" w:rsidP="00624C28">
      <w:pPr>
        <w:pStyle w:val="ad"/>
        <w:spacing w:afterLines="0" w:line="360" w:lineRule="auto"/>
        <w:ind w:firstLine="480"/>
        <w:rPr>
          <w:rFonts w:ascii="宋体" w:hAnsi="宋体"/>
          <w:bCs/>
          <w:sz w:val="24"/>
          <w:szCs w:val="24"/>
          <w:lang w:eastAsia="zh-CN"/>
        </w:rPr>
      </w:pPr>
    </w:p>
    <w:p w14:paraId="4811909B" w14:textId="77777777"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14:paraId="64E56BF0" w14:textId="77777777"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14:paraId="506ACA07" w14:textId="77777777" w:rsidR="00D44643" w:rsidRPr="003B3177" w:rsidRDefault="00D44643" w:rsidP="0074685D">
      <w:pPr>
        <w:spacing w:line="360" w:lineRule="auto"/>
        <w:ind w:firstLineChars="200" w:firstLine="480"/>
        <w:jc w:val="left"/>
        <w:outlineLvl w:val="1"/>
        <w:rPr>
          <w:rFonts w:ascii="宋体" w:hAnsi="宋体"/>
          <w:sz w:val="24"/>
        </w:rPr>
      </w:pPr>
    </w:p>
    <w:p w14:paraId="2BD54157" w14:textId="77777777"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14:paraId="2F38756E" w14:textId="77777777" w:rsidR="009A3471" w:rsidRPr="003B3177" w:rsidRDefault="009A3471" w:rsidP="009A3471">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w:t>
      </w:r>
      <w:r>
        <w:rPr>
          <w:rFonts w:ascii="宋体" w:hAnsi="宋体" w:hint="eastAsia"/>
          <w:bCs/>
          <w:sz w:val="24"/>
          <w:szCs w:val="24"/>
          <w:lang w:eastAsia="zh-CN"/>
        </w:rPr>
        <w:t>总价固定，按现场工作内容包干</w:t>
      </w:r>
      <w:r w:rsidRPr="003B3177">
        <w:rPr>
          <w:rFonts w:ascii="宋体" w:hAnsi="宋体" w:hint="eastAsia"/>
          <w:bCs/>
          <w:sz w:val="24"/>
          <w:szCs w:val="24"/>
          <w:lang w:eastAsia="zh-CN"/>
        </w:rPr>
        <w:t>。整体措施项目费已包干，垃圾清运费已包含在整体措施费中，结算中不额外增加。</w:t>
      </w:r>
    </w:p>
    <w:p w14:paraId="23FDDA19" w14:textId="77777777" w:rsidR="009A3471" w:rsidRPr="003B3177" w:rsidRDefault="009A3471" w:rsidP="009A3471">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、工程量计算原则：按照《建设工程工程量清单计价规范》(GB50500-2013)、《房屋建筑与装饰工程工程量计算规范》（GB50854-2013）、《上海市建筑和装饰工程预算定额》2016 版的工程量计算规则</w:t>
      </w:r>
      <w:r>
        <w:rPr>
          <w:rFonts w:ascii="宋体" w:hAnsi="宋体" w:hint="eastAsia"/>
          <w:sz w:val="24"/>
        </w:rPr>
        <w:t>按实</w:t>
      </w:r>
      <w:r w:rsidRPr="003B3177">
        <w:rPr>
          <w:rFonts w:ascii="宋体" w:hAnsi="宋体" w:hint="eastAsia"/>
          <w:sz w:val="24"/>
        </w:rPr>
        <w:t>计算；</w:t>
      </w:r>
    </w:p>
    <w:p w14:paraId="5CA4C274" w14:textId="77777777" w:rsidR="009A3471" w:rsidRPr="003B3177" w:rsidRDefault="009A3471" w:rsidP="009A3471">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w:t>
      </w:r>
      <w:r>
        <w:rPr>
          <w:rFonts w:ascii="宋体" w:hAnsi="宋体" w:hint="eastAsia"/>
          <w:sz w:val="24"/>
        </w:rPr>
        <w:t>总</w:t>
      </w:r>
      <w:r w:rsidRPr="003B3177">
        <w:rPr>
          <w:rFonts w:ascii="宋体" w:hAnsi="宋体" w:hint="eastAsia"/>
          <w:sz w:val="24"/>
        </w:rPr>
        <w:t>价不予调整。</w:t>
      </w:r>
    </w:p>
    <w:p w14:paraId="37C4C005" w14:textId="77777777" w:rsidR="009A3471" w:rsidRPr="003B3177" w:rsidRDefault="009A3471" w:rsidP="009A3471">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Pr>
          <w:rFonts w:ascii="宋体" w:hAnsi="宋体" w:hint="eastAsia"/>
          <w:sz w:val="24"/>
        </w:rPr>
        <w:t>发包</w:t>
      </w:r>
      <w:r w:rsidRPr="003B3177">
        <w:rPr>
          <w:rFonts w:ascii="宋体" w:hAnsi="宋体" w:hint="eastAsia"/>
          <w:sz w:val="24"/>
        </w:rPr>
        <w:t>人承担</w:t>
      </w:r>
    </w:p>
    <w:p w14:paraId="12075E87" w14:textId="77777777" w:rsidR="009A3471" w:rsidRDefault="009A3471" w:rsidP="009A3471">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、成品保护费、材料搬运费、夜间施工费等均包含在措施费中。</w:t>
      </w:r>
    </w:p>
    <w:p w14:paraId="3FC22B4C" w14:textId="77777777" w:rsidR="009A3471" w:rsidRPr="003B3177" w:rsidRDefault="009A3471" w:rsidP="009A3471">
      <w:pPr>
        <w:spacing w:line="360" w:lineRule="auto"/>
        <w:ind w:firstLineChars="200" w:firstLine="480"/>
        <w:jc w:val="left"/>
        <w:outlineLvl w:val="1"/>
        <w:rPr>
          <w:rFonts w:ascii="宋体" w:hAnsi="宋体"/>
          <w:sz w:val="24"/>
        </w:rPr>
      </w:pPr>
      <w:r>
        <w:rPr>
          <w:rFonts w:ascii="宋体" w:hAnsi="宋体" w:hint="eastAsia"/>
          <w:sz w:val="24"/>
        </w:rPr>
        <w:t>6、</w:t>
      </w:r>
      <w:r w:rsidRPr="00152DF5">
        <w:rPr>
          <w:rFonts w:ascii="宋体" w:hAnsi="宋体" w:hint="eastAsia"/>
          <w:sz w:val="24"/>
        </w:rPr>
        <w:t>总价合同包含的风险范围：除发包人原因导致的变更，政策法规变化引起的调整，乙方未施工内容扣减、功能性缺失扣减、标准降低扣减外，均不做调整。</w:t>
      </w:r>
    </w:p>
    <w:p w14:paraId="1703DCAD" w14:textId="77777777" w:rsidR="00F664B7" w:rsidRPr="009A3471" w:rsidRDefault="00F664B7" w:rsidP="00624C28">
      <w:pPr>
        <w:pStyle w:val="ad"/>
        <w:spacing w:afterLines="0" w:line="360" w:lineRule="auto"/>
        <w:ind w:firstLine="480"/>
        <w:rPr>
          <w:rFonts w:ascii="宋体" w:hAnsi="宋体"/>
          <w:bCs/>
          <w:sz w:val="24"/>
          <w:szCs w:val="24"/>
          <w:lang w:eastAsia="zh-CN"/>
        </w:rPr>
      </w:pPr>
    </w:p>
    <w:p w14:paraId="0A359911" w14:textId="77777777"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14:paraId="453DC7D7" w14:textId="77777777"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14:paraId="6E285274" w14:textId="77777777" w:rsidR="00EE23D2" w:rsidRPr="003B3177" w:rsidRDefault="00EE23D2" w:rsidP="00EE23D2">
      <w:pPr>
        <w:pStyle w:val="ad"/>
        <w:spacing w:afterLines="0" w:line="360" w:lineRule="auto"/>
        <w:ind w:firstLine="480"/>
        <w:rPr>
          <w:rFonts w:ascii="宋体" w:hAnsi="宋体"/>
          <w:bCs/>
          <w:sz w:val="24"/>
          <w:szCs w:val="24"/>
          <w:lang w:eastAsia="zh-CN"/>
        </w:rPr>
      </w:pPr>
    </w:p>
    <w:p w14:paraId="1BF013B2" w14:textId="77777777"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14:paraId="64304856" w14:textId="77777777"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14:paraId="2B53FFAF" w14:textId="77777777" w:rsidR="00EE23D2" w:rsidRPr="003B3177" w:rsidRDefault="00EE23D2" w:rsidP="00EE23D2">
      <w:pPr>
        <w:pStyle w:val="ad"/>
        <w:spacing w:afterLines="0" w:line="360" w:lineRule="auto"/>
        <w:ind w:firstLine="480"/>
        <w:rPr>
          <w:rFonts w:ascii="宋体" w:hAnsi="宋体"/>
          <w:bCs/>
          <w:sz w:val="24"/>
          <w:szCs w:val="24"/>
          <w:lang w:eastAsia="zh-CN"/>
        </w:rPr>
      </w:pPr>
    </w:p>
    <w:p w14:paraId="50849A64" w14:textId="77777777"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14:paraId="0A23C28D" w14:textId="77777777"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14:paraId="18EB54FF" w14:textId="77777777" w:rsidR="00F664B7" w:rsidRPr="003B3177" w:rsidRDefault="00F664B7" w:rsidP="00624C28">
      <w:pPr>
        <w:spacing w:line="360" w:lineRule="auto"/>
        <w:jc w:val="left"/>
        <w:rPr>
          <w:rFonts w:ascii="宋体" w:hAnsi="宋体"/>
          <w:sz w:val="24"/>
        </w:rPr>
      </w:pPr>
    </w:p>
    <w:p w14:paraId="17286FD7" w14:textId="77777777"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14:paraId="05573D3D" w14:textId="77777777"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14:paraId="7ED4EE20" w14:textId="77777777"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14:paraId="49C03ED4" w14:textId="77777777"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0"/>
        <w:tblW w:w="0" w:type="auto"/>
        <w:jc w:val="center"/>
        <w:tblLook w:val="04A0" w:firstRow="1" w:lastRow="0" w:firstColumn="1" w:lastColumn="0" w:noHBand="0" w:noVBand="1"/>
      </w:tblPr>
      <w:tblGrid>
        <w:gridCol w:w="2733"/>
        <w:gridCol w:w="4156"/>
      </w:tblGrid>
      <w:tr w:rsidR="00B97A12" w:rsidRPr="00B97A12" w14:paraId="167206AC" w14:textId="77777777" w:rsidTr="007D0E90">
        <w:trPr>
          <w:jc w:val="center"/>
        </w:trPr>
        <w:tc>
          <w:tcPr>
            <w:tcW w:w="2733" w:type="dxa"/>
            <w:vAlign w:val="center"/>
          </w:tcPr>
          <w:p w14:paraId="6F3738EF" w14:textId="77777777"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设备名称</w:t>
            </w:r>
          </w:p>
        </w:tc>
        <w:tc>
          <w:tcPr>
            <w:tcW w:w="4156" w:type="dxa"/>
            <w:vAlign w:val="center"/>
          </w:tcPr>
          <w:p w14:paraId="34901492" w14:textId="77777777"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推荐品牌</w:t>
            </w:r>
          </w:p>
        </w:tc>
      </w:tr>
      <w:tr w:rsidR="00B97A12" w:rsidRPr="00B97A12" w14:paraId="4BFA9315" w14:textId="77777777" w:rsidTr="007D0E90">
        <w:trPr>
          <w:jc w:val="center"/>
        </w:trPr>
        <w:tc>
          <w:tcPr>
            <w:tcW w:w="2733" w:type="dxa"/>
            <w:vAlign w:val="center"/>
          </w:tcPr>
          <w:p w14:paraId="2F76C1F6" w14:textId="77777777"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电源线</w:t>
            </w:r>
          </w:p>
        </w:tc>
        <w:tc>
          <w:tcPr>
            <w:tcW w:w="4156" w:type="dxa"/>
            <w:vAlign w:val="center"/>
          </w:tcPr>
          <w:p w14:paraId="79FBCD29" w14:textId="77777777" w:rsidR="00B97A12" w:rsidRPr="00B97A12" w:rsidRDefault="003F7827" w:rsidP="003F7827">
            <w:pPr>
              <w:spacing w:line="360" w:lineRule="auto"/>
              <w:jc w:val="center"/>
              <w:rPr>
                <w:color w:val="000000" w:themeColor="text1"/>
                <w:sz w:val="24"/>
              </w:rPr>
            </w:pPr>
            <w:r>
              <w:rPr>
                <w:rFonts w:hint="eastAsia"/>
                <w:color w:val="000000" w:themeColor="text1"/>
                <w:sz w:val="24"/>
              </w:rPr>
              <w:t>起帆</w:t>
            </w:r>
            <w:r w:rsidR="00B97A12" w:rsidRPr="00B97A12">
              <w:rPr>
                <w:rFonts w:hint="eastAsia"/>
                <w:color w:val="000000" w:themeColor="text1"/>
                <w:sz w:val="24"/>
              </w:rPr>
              <w:t>、熊猫、上上</w:t>
            </w:r>
          </w:p>
        </w:tc>
      </w:tr>
      <w:tr w:rsidR="00B97A12" w:rsidRPr="00A51581" w14:paraId="335ECC48" w14:textId="77777777" w:rsidTr="007D0E90">
        <w:trPr>
          <w:jc w:val="center"/>
        </w:trPr>
        <w:tc>
          <w:tcPr>
            <w:tcW w:w="2733" w:type="dxa"/>
            <w:vAlign w:val="center"/>
          </w:tcPr>
          <w:p w14:paraId="66E969C3" w14:textId="77777777"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开关、插座</w:t>
            </w:r>
          </w:p>
        </w:tc>
        <w:tc>
          <w:tcPr>
            <w:tcW w:w="4156" w:type="dxa"/>
            <w:vAlign w:val="center"/>
          </w:tcPr>
          <w:p w14:paraId="238B5594" w14:textId="77777777" w:rsidR="00B97A12" w:rsidRPr="00B97A12" w:rsidRDefault="00B97A12" w:rsidP="00BE1048">
            <w:pPr>
              <w:spacing w:line="360" w:lineRule="auto"/>
              <w:jc w:val="center"/>
              <w:rPr>
                <w:color w:val="000000" w:themeColor="text1"/>
                <w:sz w:val="24"/>
              </w:rPr>
            </w:pPr>
            <w:r w:rsidRPr="00B97A12">
              <w:rPr>
                <w:rFonts w:hint="eastAsia"/>
                <w:color w:val="000000" w:themeColor="text1"/>
                <w:sz w:val="24"/>
              </w:rPr>
              <w:t>西门子、罗格朗、雷士</w:t>
            </w:r>
          </w:p>
        </w:tc>
      </w:tr>
      <w:tr w:rsidR="00A51581" w:rsidRPr="00A51581" w14:paraId="19D371FC" w14:textId="77777777" w:rsidTr="007D0E90">
        <w:trPr>
          <w:jc w:val="center"/>
        </w:trPr>
        <w:tc>
          <w:tcPr>
            <w:tcW w:w="2733" w:type="dxa"/>
            <w:vAlign w:val="center"/>
          </w:tcPr>
          <w:p w14:paraId="56CFC4DD" w14:textId="77777777" w:rsidR="00A51581" w:rsidRPr="00B97A12" w:rsidRDefault="009A3471" w:rsidP="00BE1048">
            <w:pPr>
              <w:spacing w:line="360" w:lineRule="auto"/>
              <w:jc w:val="center"/>
              <w:rPr>
                <w:color w:val="000000" w:themeColor="text1"/>
                <w:sz w:val="24"/>
              </w:rPr>
            </w:pPr>
            <w:r>
              <w:rPr>
                <w:rFonts w:hint="eastAsia"/>
                <w:color w:val="000000" w:themeColor="text1"/>
                <w:sz w:val="24"/>
              </w:rPr>
              <w:t>洁具、龙头</w:t>
            </w:r>
          </w:p>
        </w:tc>
        <w:tc>
          <w:tcPr>
            <w:tcW w:w="4156" w:type="dxa"/>
            <w:vAlign w:val="center"/>
          </w:tcPr>
          <w:p w14:paraId="7BC042E6" w14:textId="77777777" w:rsidR="00A51581" w:rsidRPr="00B97A12" w:rsidRDefault="009A3471" w:rsidP="00BE1048">
            <w:pPr>
              <w:spacing w:line="360" w:lineRule="auto"/>
              <w:jc w:val="center"/>
              <w:rPr>
                <w:color w:val="000000" w:themeColor="text1"/>
                <w:sz w:val="24"/>
              </w:rPr>
            </w:pPr>
            <w:r>
              <w:rPr>
                <w:rFonts w:hint="eastAsia"/>
                <w:color w:val="000000" w:themeColor="text1"/>
                <w:sz w:val="24"/>
              </w:rPr>
              <w:t>TOTO</w:t>
            </w:r>
            <w:r w:rsidR="00A51581">
              <w:rPr>
                <w:rFonts w:hint="eastAsia"/>
                <w:color w:val="000000" w:themeColor="text1"/>
                <w:sz w:val="24"/>
              </w:rPr>
              <w:t>、</w:t>
            </w:r>
            <w:r>
              <w:rPr>
                <w:rFonts w:hint="eastAsia"/>
                <w:color w:val="000000" w:themeColor="text1"/>
                <w:sz w:val="24"/>
              </w:rPr>
              <w:t>科勒</w:t>
            </w:r>
            <w:r w:rsidR="00A51581">
              <w:rPr>
                <w:rFonts w:hint="eastAsia"/>
                <w:color w:val="000000" w:themeColor="text1"/>
                <w:sz w:val="24"/>
              </w:rPr>
              <w:t>、</w:t>
            </w:r>
            <w:r>
              <w:rPr>
                <w:rFonts w:hint="eastAsia"/>
                <w:color w:val="000000" w:themeColor="text1"/>
                <w:sz w:val="24"/>
              </w:rPr>
              <w:t>美标</w:t>
            </w:r>
          </w:p>
        </w:tc>
      </w:tr>
      <w:tr w:rsidR="00B97A12" w:rsidRPr="00B97A12" w14:paraId="4985C8C7" w14:textId="77777777" w:rsidTr="007D0E90">
        <w:trPr>
          <w:jc w:val="center"/>
        </w:trPr>
        <w:tc>
          <w:tcPr>
            <w:tcW w:w="2733" w:type="dxa"/>
            <w:vAlign w:val="center"/>
          </w:tcPr>
          <w:p w14:paraId="5FC890E9" w14:textId="77777777" w:rsidR="00B97A12" w:rsidRPr="00B97A12" w:rsidRDefault="009A3471" w:rsidP="009A3471">
            <w:pPr>
              <w:spacing w:line="360" w:lineRule="auto"/>
              <w:jc w:val="center"/>
              <w:rPr>
                <w:color w:val="000000" w:themeColor="text1"/>
                <w:sz w:val="24"/>
              </w:rPr>
            </w:pPr>
            <w:r>
              <w:rPr>
                <w:rFonts w:hint="eastAsia"/>
                <w:color w:val="000000" w:themeColor="text1"/>
                <w:sz w:val="24"/>
              </w:rPr>
              <w:t>墙、地砖</w:t>
            </w:r>
          </w:p>
        </w:tc>
        <w:tc>
          <w:tcPr>
            <w:tcW w:w="4156" w:type="dxa"/>
            <w:vAlign w:val="center"/>
          </w:tcPr>
          <w:p w14:paraId="2C6C159C" w14:textId="77777777" w:rsidR="00B97A12" w:rsidRPr="00B97A12" w:rsidRDefault="009A3471" w:rsidP="00A51581">
            <w:pPr>
              <w:spacing w:line="360" w:lineRule="auto"/>
              <w:jc w:val="center"/>
              <w:rPr>
                <w:color w:val="000000" w:themeColor="text1"/>
                <w:sz w:val="24"/>
              </w:rPr>
            </w:pPr>
            <w:r>
              <w:rPr>
                <w:rFonts w:hint="eastAsia"/>
                <w:color w:val="000000" w:themeColor="text1"/>
                <w:sz w:val="24"/>
              </w:rPr>
              <w:t>诺贝尔、东鹏</w:t>
            </w:r>
            <w:r w:rsidR="00B97A12" w:rsidRPr="00B97A12">
              <w:rPr>
                <w:rFonts w:hint="eastAsia"/>
                <w:color w:val="000000" w:themeColor="text1"/>
                <w:sz w:val="24"/>
              </w:rPr>
              <w:t>、</w:t>
            </w:r>
            <w:r>
              <w:rPr>
                <w:rFonts w:hint="eastAsia"/>
                <w:color w:val="000000" w:themeColor="text1"/>
                <w:sz w:val="24"/>
              </w:rPr>
              <w:t>斯米克</w:t>
            </w:r>
          </w:p>
        </w:tc>
      </w:tr>
      <w:tr w:rsidR="00B97A12" w:rsidRPr="00B97A12" w14:paraId="31BB8A78" w14:textId="77777777" w:rsidTr="007D0E90">
        <w:trPr>
          <w:jc w:val="center"/>
        </w:trPr>
        <w:tc>
          <w:tcPr>
            <w:tcW w:w="2733" w:type="dxa"/>
            <w:vAlign w:val="center"/>
          </w:tcPr>
          <w:p w14:paraId="2C746298" w14:textId="77777777" w:rsidR="00B97A12" w:rsidRPr="00B97A12" w:rsidRDefault="009A3471" w:rsidP="00BE1048">
            <w:pPr>
              <w:spacing w:line="360" w:lineRule="auto"/>
              <w:jc w:val="center"/>
              <w:rPr>
                <w:color w:val="000000" w:themeColor="text1"/>
                <w:sz w:val="24"/>
              </w:rPr>
            </w:pPr>
            <w:r>
              <w:rPr>
                <w:rFonts w:hint="eastAsia"/>
                <w:color w:val="000000" w:themeColor="text1"/>
                <w:sz w:val="24"/>
              </w:rPr>
              <w:t>防水涂料</w:t>
            </w:r>
          </w:p>
        </w:tc>
        <w:tc>
          <w:tcPr>
            <w:tcW w:w="4156" w:type="dxa"/>
            <w:vAlign w:val="center"/>
          </w:tcPr>
          <w:p w14:paraId="07F73511" w14:textId="77777777" w:rsidR="00B97A12" w:rsidRPr="00B97A12" w:rsidRDefault="009A3471" w:rsidP="00BE1048">
            <w:pPr>
              <w:spacing w:line="360" w:lineRule="auto"/>
              <w:jc w:val="center"/>
              <w:rPr>
                <w:color w:val="000000" w:themeColor="text1"/>
                <w:sz w:val="24"/>
              </w:rPr>
            </w:pPr>
            <w:r>
              <w:rPr>
                <w:rFonts w:hint="eastAsia"/>
                <w:color w:val="000000" w:themeColor="text1"/>
                <w:sz w:val="24"/>
              </w:rPr>
              <w:t>雨虹</w:t>
            </w:r>
            <w:r w:rsidR="00B97A12" w:rsidRPr="00B97A12">
              <w:rPr>
                <w:rFonts w:hint="eastAsia"/>
                <w:color w:val="000000" w:themeColor="text1"/>
                <w:sz w:val="24"/>
              </w:rPr>
              <w:t>、</w:t>
            </w:r>
            <w:r>
              <w:rPr>
                <w:rFonts w:hint="eastAsia"/>
                <w:color w:val="000000" w:themeColor="text1"/>
                <w:sz w:val="24"/>
              </w:rPr>
              <w:t>星月</w:t>
            </w:r>
            <w:r w:rsidR="00B97A12" w:rsidRPr="00B97A12">
              <w:rPr>
                <w:rFonts w:hint="eastAsia"/>
                <w:color w:val="000000" w:themeColor="text1"/>
                <w:sz w:val="24"/>
              </w:rPr>
              <w:t>、</w:t>
            </w:r>
            <w:r>
              <w:rPr>
                <w:rFonts w:hint="eastAsia"/>
                <w:color w:val="000000" w:themeColor="text1"/>
                <w:sz w:val="24"/>
              </w:rPr>
              <w:t>科顺</w:t>
            </w:r>
          </w:p>
        </w:tc>
      </w:tr>
      <w:tr w:rsidR="009A3471" w:rsidRPr="00B97A12" w14:paraId="590B416D" w14:textId="77777777" w:rsidTr="007D0E90">
        <w:trPr>
          <w:jc w:val="center"/>
        </w:trPr>
        <w:tc>
          <w:tcPr>
            <w:tcW w:w="2733" w:type="dxa"/>
            <w:vAlign w:val="center"/>
          </w:tcPr>
          <w:p w14:paraId="02BBE767" w14:textId="77777777" w:rsidR="009A3471" w:rsidRPr="00B97A12" w:rsidRDefault="009A3471" w:rsidP="00BE1048">
            <w:pPr>
              <w:spacing w:line="360" w:lineRule="auto"/>
              <w:jc w:val="center"/>
              <w:rPr>
                <w:color w:val="000000" w:themeColor="text1"/>
                <w:sz w:val="24"/>
              </w:rPr>
            </w:pPr>
            <w:r>
              <w:rPr>
                <w:rFonts w:hint="eastAsia"/>
                <w:color w:val="000000" w:themeColor="text1"/>
                <w:sz w:val="24"/>
              </w:rPr>
              <w:t>乳胶漆</w:t>
            </w:r>
          </w:p>
        </w:tc>
        <w:tc>
          <w:tcPr>
            <w:tcW w:w="4156" w:type="dxa"/>
            <w:vAlign w:val="center"/>
          </w:tcPr>
          <w:p w14:paraId="7DA90AAB" w14:textId="77777777" w:rsidR="009A3471" w:rsidRDefault="009A3471" w:rsidP="00BE1048">
            <w:pPr>
              <w:spacing w:line="360" w:lineRule="auto"/>
              <w:jc w:val="center"/>
              <w:rPr>
                <w:color w:val="000000" w:themeColor="text1"/>
                <w:sz w:val="24"/>
              </w:rPr>
            </w:pPr>
            <w:r>
              <w:rPr>
                <w:rFonts w:hint="eastAsia"/>
                <w:color w:val="000000" w:themeColor="text1"/>
                <w:sz w:val="24"/>
              </w:rPr>
              <w:t>立邦、多乐士、三棵树</w:t>
            </w:r>
          </w:p>
        </w:tc>
      </w:tr>
    </w:tbl>
    <w:p w14:paraId="1FD9D462" w14:textId="77777777" w:rsidR="00AD2320" w:rsidRPr="00B97A12" w:rsidRDefault="00AD2320" w:rsidP="00AD2320">
      <w:pPr>
        <w:pStyle w:val="ae"/>
        <w:spacing w:line="360" w:lineRule="auto"/>
        <w:ind w:firstLine="480"/>
        <w:outlineLvl w:val="1"/>
        <w:rPr>
          <w:rFonts w:hAnsi="宋体"/>
          <w:sz w:val="24"/>
        </w:rPr>
      </w:pPr>
    </w:p>
    <w:p w14:paraId="02B568A8" w14:textId="77777777"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14:paraId="047C993A" w14:textId="77777777"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14:paraId="3B0EEF49" w14:textId="77777777"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14:paraId="46FE8A3E" w14:textId="77777777"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14:paraId="2E0A4910" w14:textId="77777777" w:rsidR="006E30BA" w:rsidRDefault="006E30BA" w:rsidP="006E30BA">
      <w:pPr>
        <w:spacing w:line="360" w:lineRule="auto"/>
        <w:jc w:val="left"/>
        <w:rPr>
          <w:rFonts w:ascii="宋体" w:hAnsi="宋体"/>
          <w:sz w:val="24"/>
        </w:rPr>
      </w:pPr>
    </w:p>
    <w:p w14:paraId="5BA1AACD" w14:textId="77777777"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14:paraId="642258F5" w14:textId="77777777"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14:paraId="14BB8AB8"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lastRenderedPageBreak/>
        <w:t>1、满足《中华人民共和国政府采购法》第二十二条规定。</w:t>
      </w:r>
    </w:p>
    <w:p w14:paraId="79C574E7" w14:textId="77777777"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14:paraId="2722CDBC" w14:textId="77777777"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14:paraId="7D3B7D09" w14:textId="77777777"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14:paraId="6E38B701" w14:textId="77777777" w:rsidR="006E30BA" w:rsidRDefault="006E30BA" w:rsidP="006E30BA">
      <w:pPr>
        <w:spacing w:line="360" w:lineRule="auto"/>
        <w:jc w:val="left"/>
        <w:rPr>
          <w:rFonts w:ascii="宋体" w:hAnsi="宋体"/>
          <w:sz w:val="24"/>
        </w:rPr>
      </w:pPr>
    </w:p>
    <w:p w14:paraId="10D1A192" w14:textId="77777777"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14:paraId="5530096C" w14:textId="77777777"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14:paraId="2EE65498" w14:textId="77777777"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14:paraId="55481552" w14:textId="77777777"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14:paraId="4966DD47" w14:textId="77777777"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14:paraId="0A43DB9E" w14:textId="77777777"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14:paraId="684CE24F" w14:textId="77777777"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14:paraId="6892ED74" w14:textId="77777777" w:rsidR="00083065" w:rsidRPr="00083065" w:rsidRDefault="00083065" w:rsidP="006E30BA">
      <w:pPr>
        <w:spacing w:line="360" w:lineRule="auto"/>
        <w:jc w:val="left"/>
        <w:outlineLvl w:val="1"/>
        <w:rPr>
          <w:rFonts w:ascii="宋体" w:hAnsi="宋体"/>
          <w:sz w:val="24"/>
        </w:rPr>
      </w:pPr>
    </w:p>
    <w:p w14:paraId="67AC6589" w14:textId="77777777"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14:paraId="5BC03646" w14:textId="77777777"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14:paraId="77EEFEC8" w14:textId="77777777"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14:paraId="26B13951" w14:textId="77777777"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14:paraId="77F0993C" w14:textId="77777777" w:rsidR="0074685D" w:rsidRDefault="0074685D" w:rsidP="00624C28">
      <w:pPr>
        <w:pStyle w:val="ad"/>
        <w:spacing w:afterLines="0" w:line="360" w:lineRule="auto"/>
        <w:ind w:firstLine="480"/>
        <w:rPr>
          <w:rFonts w:ascii="宋体" w:hAnsi="宋体"/>
          <w:bCs/>
          <w:sz w:val="24"/>
          <w:szCs w:val="24"/>
          <w:lang w:eastAsia="zh-CN"/>
        </w:rPr>
      </w:pPr>
    </w:p>
    <w:p w14:paraId="64339791" w14:textId="77777777"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14:paraId="2A4A90C9" w14:textId="77777777"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lastRenderedPageBreak/>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14:paraId="09A13335" w14:textId="77777777"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14:paraId="083636F9" w14:textId="77777777"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14:paraId="22E7A335" w14:textId="77777777"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14:paraId="2B6CFD4D"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14:paraId="0F3E2CAC" w14:textId="77777777"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14:paraId="5F4470B7" w14:textId="77777777"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14:paraId="5FA4F917" w14:textId="77777777"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14:paraId="56F4D4AD" w14:textId="77777777"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14:paraId="098FCB37"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14:paraId="6C73B2B4" w14:textId="77777777"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14:paraId="2D9B864C" w14:textId="77777777"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14:paraId="427BE275" w14:textId="77777777"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14:paraId="25AB7BF8" w14:textId="77777777" w:rsidR="00083065" w:rsidRPr="00624C28" w:rsidRDefault="00083065" w:rsidP="00083065">
      <w:pPr>
        <w:spacing w:line="360" w:lineRule="auto"/>
        <w:ind w:left="630"/>
        <w:rPr>
          <w:rFonts w:ascii="宋体" w:hAnsi="宋体"/>
          <w:sz w:val="24"/>
        </w:rPr>
      </w:pPr>
    </w:p>
    <w:p w14:paraId="3EBFAE4A" w14:textId="77777777"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14:paraId="5A8E1483" w14:textId="77777777"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14:paraId="17B5D84F" w14:textId="77777777" w:rsidR="00D95970" w:rsidRPr="00170E65" w:rsidRDefault="00D95970" w:rsidP="00D95970">
      <w:pPr>
        <w:spacing w:line="360" w:lineRule="auto"/>
        <w:ind w:left="426" w:firstLineChars="177" w:firstLine="425"/>
        <w:rPr>
          <w:rFonts w:ascii="宋体" w:hAnsi="宋体" w:cs="宋体"/>
          <w:sz w:val="24"/>
        </w:rPr>
      </w:pPr>
    </w:p>
    <w:p w14:paraId="363805B3" w14:textId="77777777"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lastRenderedPageBreak/>
        <w:t>十六</w:t>
      </w:r>
      <w:r w:rsidR="00356F07" w:rsidRPr="00D95970">
        <w:rPr>
          <w:rFonts w:ascii="宋体" w:hAnsi="宋体" w:cs="宋体" w:hint="eastAsia"/>
          <w:b/>
          <w:bCs/>
          <w:sz w:val="24"/>
        </w:rPr>
        <w:t>、提交报价文件截止时间和地点</w:t>
      </w:r>
    </w:p>
    <w:p w14:paraId="1E3F63F2" w14:textId="0444B018"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6124A3">
        <w:rPr>
          <w:rFonts w:ascii="宋体" w:hAnsi="宋体" w:cs="宋体"/>
          <w:sz w:val="24"/>
        </w:rPr>
        <w:t>8</w:t>
      </w:r>
      <w:r w:rsidR="00E75523">
        <w:rPr>
          <w:rFonts w:ascii="宋体" w:hAnsi="宋体" w:cs="宋体" w:hint="eastAsia"/>
          <w:sz w:val="24"/>
        </w:rPr>
        <w:t>月</w:t>
      </w:r>
      <w:r w:rsidR="00E46CFC">
        <w:rPr>
          <w:rFonts w:ascii="宋体" w:hAnsi="宋体" w:cs="宋体"/>
          <w:sz w:val="24"/>
        </w:rPr>
        <w:t>12</w:t>
      </w:r>
      <w:r w:rsidR="00356F07" w:rsidRPr="00624C28">
        <w:rPr>
          <w:rFonts w:ascii="宋体" w:hAnsi="宋体" w:cs="宋体" w:hint="eastAsia"/>
          <w:sz w:val="24"/>
        </w:rPr>
        <w:t xml:space="preserve">日 </w:t>
      </w:r>
      <w:r w:rsidR="00A51581">
        <w:rPr>
          <w:rFonts w:ascii="宋体" w:hAnsi="宋体" w:cs="宋体"/>
          <w:sz w:val="24"/>
        </w:rPr>
        <w:t>17</w:t>
      </w:r>
      <w:r w:rsidR="00356F07" w:rsidRPr="00624C28">
        <w:rPr>
          <w:rFonts w:ascii="宋体" w:hAnsi="宋体" w:cs="宋体" w:hint="eastAsia"/>
          <w:sz w:val="24"/>
        </w:rPr>
        <w:t>:</w:t>
      </w:r>
      <w:r w:rsidR="00406004">
        <w:rPr>
          <w:rFonts w:ascii="宋体" w:hAnsi="宋体" w:cs="宋体"/>
          <w:sz w:val="24"/>
        </w:rPr>
        <w:t>0</w:t>
      </w:r>
      <w:r w:rsidR="00356F07" w:rsidRPr="00624C28">
        <w:rPr>
          <w:rFonts w:ascii="宋体" w:hAnsi="宋体" w:cs="宋体" w:hint="eastAsia"/>
          <w:sz w:val="24"/>
        </w:rPr>
        <w:t xml:space="preserve">0（北京时间）  </w:t>
      </w:r>
    </w:p>
    <w:p w14:paraId="00E9EC12" w14:textId="77777777"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14:paraId="29122803" w14:textId="77777777"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14:paraId="3895BAC8" w14:textId="77777777" w:rsidR="00E741AB" w:rsidRDefault="00E741AB" w:rsidP="00624C28">
      <w:pPr>
        <w:spacing w:line="360" w:lineRule="auto"/>
        <w:ind w:firstLineChars="300" w:firstLine="720"/>
        <w:rPr>
          <w:rFonts w:ascii="宋体" w:hAnsi="宋体" w:cs="宋体"/>
          <w:sz w:val="24"/>
        </w:rPr>
      </w:pPr>
    </w:p>
    <w:p w14:paraId="632B58C4" w14:textId="77777777"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14:paraId="10F95217" w14:textId="77777777"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14:paraId="47CEEBA3" w14:textId="77777777"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14:paraId="6832974A" w14:textId="77777777" w:rsidR="00356F07" w:rsidRPr="00624C28" w:rsidRDefault="0099341A" w:rsidP="00BE1048">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E1048" w:rsidRPr="003F6349">
        <w:rPr>
          <w:rFonts w:ascii="宋体" w:hAnsi="宋体" w:hint="eastAsia"/>
          <w:sz w:val="24"/>
        </w:rPr>
        <w:t>上海中世建设咨询有限公司</w:t>
      </w:r>
      <w:r w:rsidR="00BE1048" w:rsidRPr="0099341A">
        <w:rPr>
          <w:rFonts w:ascii="宋体" w:hAnsi="宋体" w:hint="eastAsia"/>
          <w:sz w:val="24"/>
        </w:rPr>
        <w:t>（账号</w:t>
      </w:r>
      <w:r w:rsidR="00BE1048" w:rsidRPr="003F6349">
        <w:rPr>
          <w:rFonts w:ascii="宋体" w:hAnsi="宋体"/>
          <w:sz w:val="24"/>
        </w:rPr>
        <w:t>31641800003023916</w:t>
      </w:r>
      <w:r w:rsidR="00BE1048" w:rsidRPr="0099341A">
        <w:rPr>
          <w:rFonts w:ascii="宋体" w:hAnsi="宋体" w:hint="eastAsia"/>
          <w:sz w:val="24"/>
        </w:rPr>
        <w:t>，开户行：</w:t>
      </w:r>
      <w:r w:rsidR="00BE1048" w:rsidRPr="003F6349">
        <w:rPr>
          <w:rFonts w:ascii="宋体" w:hAnsi="宋体" w:hint="eastAsia"/>
          <w:sz w:val="24"/>
        </w:rPr>
        <w:t>上海银行愚园路支行</w:t>
      </w:r>
      <w:r w:rsidR="00BE1048" w:rsidRPr="0099341A">
        <w:rPr>
          <w:rFonts w:ascii="宋体" w:hAnsi="宋体" w:hint="eastAsia"/>
          <w:sz w:val="24"/>
        </w:rPr>
        <w:t>）按照按沪建计联[2005]834号、沪价费[2005]056号文相关收费规定支付清单及最高投标限价编制费用</w:t>
      </w:r>
      <w:r w:rsidR="00BE1048">
        <w:rPr>
          <w:rFonts w:ascii="宋体" w:hAnsi="宋体" w:hint="eastAsia"/>
          <w:sz w:val="24"/>
        </w:rPr>
        <w:t>，联系人为</w:t>
      </w:r>
      <w:r w:rsidR="00BE1048" w:rsidRPr="00734901">
        <w:rPr>
          <w:rFonts w:ascii="宋体" w:hAnsi="宋体" w:hint="eastAsia"/>
          <w:sz w:val="24"/>
        </w:rPr>
        <w:t>范凌洁</w:t>
      </w:r>
      <w:r w:rsidR="00BE1048">
        <w:rPr>
          <w:rFonts w:ascii="宋体" w:hAnsi="宋体" w:hint="eastAsia"/>
          <w:sz w:val="24"/>
        </w:rPr>
        <w:t>，电话为</w:t>
      </w:r>
      <w:r w:rsidR="00BE1048" w:rsidRPr="00734901">
        <w:rPr>
          <w:rFonts w:ascii="宋体" w:hAnsi="宋体"/>
          <w:sz w:val="24"/>
        </w:rPr>
        <w:t>18912851760</w:t>
      </w:r>
      <w:r w:rsidR="00BE1048">
        <w:rPr>
          <w:rFonts w:ascii="宋体" w:hAnsi="宋体" w:hint="eastAsia"/>
          <w:sz w:val="24"/>
        </w:rPr>
        <w:t>。</w:t>
      </w:r>
    </w:p>
    <w:p w14:paraId="77E2F23B"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14:paraId="5873C767"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14:paraId="6CB5B1ED"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14:paraId="1177C670"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14:paraId="3B047B8C" w14:textId="77777777"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14:paraId="360480ED" w14:textId="77777777"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14:paraId="65D2E07B" w14:textId="77777777"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6124A3">
        <w:rPr>
          <w:rFonts w:ascii="宋体" w:hAnsi="宋体"/>
          <w:sz w:val="24"/>
        </w:rPr>
        <w:t>8</w:t>
      </w:r>
      <w:r w:rsidR="00E75523">
        <w:rPr>
          <w:rFonts w:ascii="宋体" w:hAnsi="宋体" w:hint="eastAsia"/>
          <w:sz w:val="24"/>
        </w:rPr>
        <w:t>月</w:t>
      </w:r>
    </w:p>
    <w:p w14:paraId="65FACD76" w14:textId="77777777"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14:paraId="61A90E98" w14:textId="77777777"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14:paraId="2DA1B82F" w14:textId="77777777"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3023AA2F" w14:textId="77777777" w:rsidR="00591C00" w:rsidRDefault="00591C00" w:rsidP="00591C00">
      <w:pPr>
        <w:spacing w:line="360" w:lineRule="auto"/>
        <w:rPr>
          <w:rFonts w:ascii="宋体" w:hAnsi="宋体"/>
          <w:b/>
          <w:sz w:val="24"/>
        </w:rPr>
      </w:pPr>
    </w:p>
    <w:p w14:paraId="63448F02" w14:textId="77777777"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582F39EF" w14:textId="77777777" w:rsidR="00591C00" w:rsidRDefault="00591C00" w:rsidP="00591C00">
      <w:pPr>
        <w:spacing w:line="360" w:lineRule="auto"/>
        <w:rPr>
          <w:rFonts w:ascii="宋体" w:hAnsi="宋体"/>
          <w:b/>
          <w:sz w:val="24"/>
        </w:rPr>
      </w:pPr>
    </w:p>
    <w:p w14:paraId="26CE697B"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57B15D7D"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A5C5B07" w14:textId="77777777" w:rsidR="00591C00" w:rsidRDefault="00591C00" w:rsidP="00591C00">
      <w:pPr>
        <w:spacing w:line="360" w:lineRule="auto"/>
        <w:rPr>
          <w:rFonts w:ascii="宋体" w:hAnsi="宋体"/>
          <w:b/>
          <w:sz w:val="24"/>
        </w:rPr>
      </w:pPr>
    </w:p>
    <w:p w14:paraId="541CF47B" w14:textId="77777777"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14:paraId="75DC03D3"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148B9A22" w14:textId="77777777" w:rsidR="00591C00" w:rsidRDefault="00591C00" w:rsidP="00591C00">
      <w:pPr>
        <w:ind w:firstLineChars="200" w:firstLine="560"/>
        <w:rPr>
          <w:rFonts w:eastAsia="楷体_GB2312"/>
          <w:sz w:val="28"/>
          <w:szCs w:val="28"/>
        </w:rPr>
      </w:pPr>
    </w:p>
    <w:p w14:paraId="4AA4D428" w14:textId="77777777"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14:paraId="306BD926" w14:textId="77777777" w:rsidR="00591C00" w:rsidRDefault="00591C00" w:rsidP="00591C00">
      <w:pPr>
        <w:ind w:firstLineChars="200" w:firstLine="560"/>
        <w:rPr>
          <w:sz w:val="28"/>
          <w:szCs w:val="28"/>
        </w:rPr>
      </w:pPr>
    </w:p>
    <w:p w14:paraId="34765FBF" w14:textId="77777777" w:rsidR="00591C00" w:rsidRDefault="00591C00" w:rsidP="00591C00">
      <w:pPr>
        <w:ind w:firstLineChars="200" w:firstLine="560"/>
        <w:rPr>
          <w:sz w:val="28"/>
          <w:szCs w:val="28"/>
        </w:rPr>
      </w:pPr>
      <w:r>
        <w:rPr>
          <w:sz w:val="28"/>
          <w:szCs w:val="28"/>
        </w:rPr>
        <w:t>特此证明</w:t>
      </w:r>
    </w:p>
    <w:p w14:paraId="3C43ED2A" w14:textId="77777777"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4B454A2B" wp14:editId="3C3B26C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3EFED2C6" w14:textId="77777777" w:rsidR="00BE1048" w:rsidRDefault="00BE1048" w:rsidP="00591C00">
                            <w:pPr>
                              <w:jc w:val="center"/>
                              <w:rPr>
                                <w:rFonts w:ascii="宋体"/>
                              </w:rPr>
                            </w:pPr>
                          </w:p>
                          <w:p w14:paraId="50E8D444" w14:textId="77777777" w:rsidR="00BE1048" w:rsidRDefault="00BE1048" w:rsidP="00591C00">
                            <w:pPr>
                              <w:jc w:val="center"/>
                              <w:rPr>
                                <w:rFonts w:ascii="宋体" w:hAnsi="宋体"/>
                                <w:sz w:val="28"/>
                                <w:szCs w:val="28"/>
                              </w:rPr>
                            </w:pPr>
                            <w:r>
                              <w:rPr>
                                <w:rFonts w:ascii="宋体" w:hAnsi="宋体" w:hint="eastAsia"/>
                                <w:sz w:val="28"/>
                                <w:szCs w:val="28"/>
                              </w:rPr>
                              <w:t>法定代表人身份证复印件</w:t>
                            </w:r>
                          </w:p>
                          <w:p w14:paraId="0F24027B" w14:textId="77777777" w:rsidR="00BE1048" w:rsidRDefault="00BE104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54A2B"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14:paraId="3EFED2C6" w14:textId="77777777" w:rsidR="00BE1048" w:rsidRDefault="00BE1048" w:rsidP="00591C00">
                      <w:pPr>
                        <w:jc w:val="center"/>
                        <w:rPr>
                          <w:rFonts w:ascii="宋体"/>
                        </w:rPr>
                      </w:pPr>
                    </w:p>
                    <w:p w14:paraId="50E8D444" w14:textId="77777777" w:rsidR="00BE1048" w:rsidRDefault="00BE1048" w:rsidP="00591C00">
                      <w:pPr>
                        <w:jc w:val="center"/>
                        <w:rPr>
                          <w:rFonts w:ascii="宋体" w:hAnsi="宋体"/>
                          <w:sz w:val="28"/>
                          <w:szCs w:val="28"/>
                        </w:rPr>
                      </w:pPr>
                      <w:r>
                        <w:rPr>
                          <w:rFonts w:ascii="宋体" w:hAnsi="宋体" w:hint="eastAsia"/>
                          <w:sz w:val="28"/>
                          <w:szCs w:val="28"/>
                        </w:rPr>
                        <w:t>法定代表人身份证复印件</w:t>
                      </w:r>
                    </w:p>
                    <w:p w14:paraId="0F24027B" w14:textId="77777777" w:rsidR="00BE1048" w:rsidRDefault="00BE1048"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44C050D" wp14:editId="336A8C41">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0E4CFE9E" w14:textId="77777777" w:rsidR="00BE1048" w:rsidRDefault="00BE1048" w:rsidP="00591C00">
                            <w:pPr>
                              <w:jc w:val="center"/>
                              <w:rPr>
                                <w:rFonts w:ascii="宋体"/>
                              </w:rPr>
                            </w:pPr>
                          </w:p>
                          <w:p w14:paraId="3AD0ABAC" w14:textId="77777777" w:rsidR="00BE1048" w:rsidRDefault="00BE1048" w:rsidP="00591C00">
                            <w:pPr>
                              <w:jc w:val="center"/>
                              <w:rPr>
                                <w:rFonts w:ascii="宋体" w:hAnsi="宋体"/>
                                <w:sz w:val="28"/>
                                <w:szCs w:val="28"/>
                              </w:rPr>
                            </w:pPr>
                            <w:r>
                              <w:rPr>
                                <w:rFonts w:ascii="宋体" w:hAnsi="宋体" w:hint="eastAsia"/>
                                <w:sz w:val="28"/>
                                <w:szCs w:val="28"/>
                              </w:rPr>
                              <w:t>法定代表人身份证复印件</w:t>
                            </w:r>
                          </w:p>
                          <w:p w14:paraId="7256A8C4" w14:textId="77777777" w:rsidR="00BE1048" w:rsidRDefault="00BE104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4C050D"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14:paraId="0E4CFE9E" w14:textId="77777777" w:rsidR="00BE1048" w:rsidRDefault="00BE1048" w:rsidP="00591C00">
                      <w:pPr>
                        <w:jc w:val="center"/>
                        <w:rPr>
                          <w:rFonts w:ascii="宋体"/>
                        </w:rPr>
                      </w:pPr>
                    </w:p>
                    <w:p w14:paraId="3AD0ABAC" w14:textId="77777777" w:rsidR="00BE1048" w:rsidRDefault="00BE1048" w:rsidP="00591C00">
                      <w:pPr>
                        <w:jc w:val="center"/>
                        <w:rPr>
                          <w:rFonts w:ascii="宋体" w:hAnsi="宋体"/>
                          <w:sz w:val="28"/>
                          <w:szCs w:val="28"/>
                        </w:rPr>
                      </w:pPr>
                      <w:r>
                        <w:rPr>
                          <w:rFonts w:ascii="宋体" w:hAnsi="宋体" w:hint="eastAsia"/>
                          <w:sz w:val="28"/>
                          <w:szCs w:val="28"/>
                        </w:rPr>
                        <w:t>法定代表人身份证复印件</w:t>
                      </w:r>
                    </w:p>
                    <w:p w14:paraId="7256A8C4" w14:textId="77777777" w:rsidR="00BE1048" w:rsidRDefault="00BE1048" w:rsidP="00591C00">
                      <w:pPr>
                        <w:jc w:val="center"/>
                        <w:rPr>
                          <w:sz w:val="28"/>
                          <w:szCs w:val="28"/>
                        </w:rPr>
                      </w:pPr>
                      <w:r>
                        <w:rPr>
                          <w:rFonts w:ascii="宋体" w:hAnsi="宋体" w:hint="eastAsia"/>
                          <w:sz w:val="28"/>
                          <w:szCs w:val="28"/>
                        </w:rPr>
                        <w:t>（反面）</w:t>
                      </w:r>
                    </w:p>
                  </w:txbxContent>
                </v:textbox>
              </v:shape>
            </w:pict>
          </mc:Fallback>
        </mc:AlternateContent>
      </w:r>
    </w:p>
    <w:p w14:paraId="14EE48BD" w14:textId="77777777" w:rsidR="00591C00" w:rsidRDefault="00591C00" w:rsidP="00591C00">
      <w:pPr>
        <w:rPr>
          <w:sz w:val="28"/>
          <w:szCs w:val="28"/>
        </w:rPr>
      </w:pPr>
    </w:p>
    <w:p w14:paraId="14694465" w14:textId="77777777" w:rsidR="00591C00" w:rsidRDefault="00591C00" w:rsidP="00591C00">
      <w:pPr>
        <w:rPr>
          <w:sz w:val="28"/>
          <w:szCs w:val="28"/>
        </w:rPr>
      </w:pPr>
    </w:p>
    <w:p w14:paraId="25717FFB" w14:textId="77777777" w:rsidR="00591C00" w:rsidRDefault="00591C00" w:rsidP="00591C00">
      <w:pPr>
        <w:rPr>
          <w:sz w:val="28"/>
          <w:szCs w:val="28"/>
        </w:rPr>
      </w:pPr>
    </w:p>
    <w:p w14:paraId="0E4776E2" w14:textId="77777777" w:rsidR="00591C00" w:rsidRDefault="00591C00" w:rsidP="00591C00">
      <w:pPr>
        <w:rPr>
          <w:sz w:val="28"/>
          <w:szCs w:val="28"/>
        </w:rPr>
      </w:pPr>
    </w:p>
    <w:p w14:paraId="66A88681" w14:textId="77777777" w:rsidR="00591C00" w:rsidRDefault="00591C00" w:rsidP="00591C00">
      <w:pPr>
        <w:rPr>
          <w:sz w:val="28"/>
          <w:szCs w:val="28"/>
        </w:rPr>
      </w:pPr>
    </w:p>
    <w:p w14:paraId="6A3CEADD" w14:textId="77777777" w:rsidR="00591C00" w:rsidRDefault="00591C00" w:rsidP="00591C00">
      <w:pPr>
        <w:rPr>
          <w:sz w:val="28"/>
          <w:szCs w:val="28"/>
        </w:rPr>
      </w:pPr>
    </w:p>
    <w:p w14:paraId="3E0AFE9F" w14:textId="77777777" w:rsidR="00591C00" w:rsidRDefault="00591C00" w:rsidP="00591C00">
      <w:pPr>
        <w:rPr>
          <w:sz w:val="28"/>
          <w:szCs w:val="28"/>
        </w:rPr>
      </w:pPr>
    </w:p>
    <w:p w14:paraId="46D6E78A" w14:textId="77777777" w:rsidR="00591C00" w:rsidRDefault="00591C00" w:rsidP="00591C00">
      <w:pPr>
        <w:ind w:firstLineChars="1750" w:firstLine="4900"/>
        <w:rPr>
          <w:sz w:val="28"/>
          <w:szCs w:val="28"/>
        </w:rPr>
      </w:pPr>
    </w:p>
    <w:p w14:paraId="3D7D6170" w14:textId="77777777"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14:paraId="0E0FEA65" w14:textId="77777777" w:rsidR="00591C00" w:rsidRDefault="00591C00" w:rsidP="00591C00">
      <w:pPr>
        <w:jc w:val="left"/>
        <w:rPr>
          <w:sz w:val="28"/>
          <w:szCs w:val="28"/>
        </w:rPr>
      </w:pPr>
    </w:p>
    <w:p w14:paraId="139FDCF7" w14:textId="77777777"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76ECB303" w14:textId="77777777" w:rsidR="00591C00" w:rsidRDefault="00591C00" w:rsidP="00591C00">
      <w:pPr>
        <w:ind w:firstLineChars="1869" w:firstLine="5981"/>
        <w:jc w:val="left"/>
        <w:rPr>
          <w:sz w:val="32"/>
          <w:szCs w:val="32"/>
        </w:rPr>
      </w:pPr>
    </w:p>
    <w:p w14:paraId="719C7EA3" w14:textId="77777777"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14:paraId="1BB3197F" w14:textId="77777777" w:rsidR="00591C00" w:rsidRDefault="00591C00" w:rsidP="00591C00">
      <w:pPr>
        <w:rPr>
          <w:rFonts w:ascii="宋体" w:hAnsi="宋体"/>
          <w:b/>
          <w:sz w:val="24"/>
        </w:rPr>
      </w:pPr>
    </w:p>
    <w:p w14:paraId="40E5CE5D" w14:textId="77777777"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4B2AAC96" w14:textId="77777777" w:rsidR="00591C00" w:rsidRDefault="00591C00" w:rsidP="00591C00">
      <w:pPr>
        <w:spacing w:line="560" w:lineRule="exact"/>
        <w:rPr>
          <w:rFonts w:ascii="华文中宋" w:eastAsia="华文中宋" w:hAnsi="华文中宋" w:cs="华文中宋"/>
          <w:b/>
          <w:sz w:val="28"/>
          <w:szCs w:val="28"/>
        </w:rPr>
      </w:pPr>
    </w:p>
    <w:p w14:paraId="3F2BD86D" w14:textId="77777777"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14:paraId="101A9096" w14:textId="77777777"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66298CCD" w14:textId="77777777" w:rsidR="00591C00" w:rsidRDefault="00591C00" w:rsidP="00591C00">
      <w:pPr>
        <w:spacing w:line="560" w:lineRule="exact"/>
        <w:ind w:firstLine="600"/>
        <w:rPr>
          <w:sz w:val="28"/>
          <w:szCs w:val="28"/>
        </w:rPr>
      </w:pPr>
    </w:p>
    <w:p w14:paraId="630B8B28" w14:textId="77777777"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14:paraId="4CE672F2" w14:textId="77777777" w:rsidR="00591C00" w:rsidRDefault="00591C00" w:rsidP="00591C00">
      <w:pPr>
        <w:spacing w:line="560" w:lineRule="exact"/>
        <w:ind w:leftChars="1413" w:left="6360" w:hanging="3393"/>
        <w:rPr>
          <w:sz w:val="28"/>
          <w:szCs w:val="28"/>
        </w:rPr>
      </w:pPr>
      <w:r>
        <w:rPr>
          <w:sz w:val="28"/>
          <w:szCs w:val="28"/>
        </w:rPr>
        <w:t xml:space="preserve">                            </w:t>
      </w:r>
    </w:p>
    <w:p w14:paraId="3FD47998" w14:textId="77777777" w:rsidR="00591C00" w:rsidRDefault="00591C00" w:rsidP="00591C00">
      <w:pPr>
        <w:spacing w:line="560" w:lineRule="exact"/>
        <w:ind w:leftChars="1471" w:left="6340" w:hangingChars="1161" w:hanging="3251"/>
        <w:rPr>
          <w:sz w:val="28"/>
          <w:szCs w:val="28"/>
        </w:rPr>
      </w:pPr>
      <w:r>
        <w:rPr>
          <w:sz w:val="28"/>
          <w:szCs w:val="28"/>
        </w:rPr>
        <w:t>法定代表人：（签字或盖章）</w:t>
      </w:r>
    </w:p>
    <w:p w14:paraId="5549813A" w14:textId="77777777"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7FEF7312" w14:textId="77777777" w:rsidR="00591C00" w:rsidRDefault="00591C00" w:rsidP="00591C00">
      <w:pPr>
        <w:spacing w:line="560" w:lineRule="exact"/>
        <w:rPr>
          <w:sz w:val="28"/>
          <w:szCs w:val="28"/>
        </w:rPr>
      </w:pPr>
      <w:r>
        <w:rPr>
          <w:sz w:val="28"/>
          <w:szCs w:val="28"/>
        </w:rPr>
        <w:t>附：</w:t>
      </w:r>
    </w:p>
    <w:p w14:paraId="201E740D" w14:textId="77777777"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14:paraId="4B56C999" w14:textId="77777777"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14:paraId="5B80D93C" w14:textId="77777777"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14:paraId="791AA6CA" w14:textId="77777777" w:rsidR="00591C00" w:rsidRDefault="00591C00" w:rsidP="00591C00">
      <w:pPr>
        <w:spacing w:line="560" w:lineRule="exact"/>
        <w:ind w:firstLine="573"/>
        <w:rPr>
          <w:sz w:val="28"/>
          <w:szCs w:val="28"/>
        </w:rPr>
      </w:pPr>
      <w:r>
        <w:rPr>
          <w:sz w:val="28"/>
          <w:szCs w:val="28"/>
        </w:rPr>
        <w:t>通讯地址：</w:t>
      </w:r>
    </w:p>
    <w:p w14:paraId="0E7D84FA" w14:textId="77777777"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19936CDC" wp14:editId="47C40631">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5C538B07" w14:textId="77777777" w:rsidR="00BE1048" w:rsidRDefault="00BE1048" w:rsidP="00591C00">
                            <w:pPr>
                              <w:jc w:val="center"/>
                              <w:rPr>
                                <w:rFonts w:ascii="宋体"/>
                              </w:rPr>
                            </w:pPr>
                          </w:p>
                          <w:p w14:paraId="0C096310" w14:textId="77777777" w:rsidR="00BE1048" w:rsidRDefault="00BE1048" w:rsidP="00591C00">
                            <w:pPr>
                              <w:jc w:val="center"/>
                              <w:rPr>
                                <w:rFonts w:ascii="宋体" w:hAnsi="宋体"/>
                                <w:sz w:val="28"/>
                                <w:szCs w:val="28"/>
                              </w:rPr>
                            </w:pPr>
                            <w:r>
                              <w:rPr>
                                <w:rFonts w:ascii="宋体" w:hAnsi="宋体" w:hint="eastAsia"/>
                                <w:sz w:val="28"/>
                                <w:szCs w:val="28"/>
                              </w:rPr>
                              <w:t>授权代表身份证复印件</w:t>
                            </w:r>
                          </w:p>
                          <w:p w14:paraId="5F2A21BF" w14:textId="77777777" w:rsidR="00BE1048" w:rsidRDefault="00BE104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936CDC"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14:paraId="5C538B07" w14:textId="77777777" w:rsidR="00BE1048" w:rsidRDefault="00BE1048" w:rsidP="00591C00">
                      <w:pPr>
                        <w:jc w:val="center"/>
                        <w:rPr>
                          <w:rFonts w:ascii="宋体"/>
                        </w:rPr>
                      </w:pPr>
                    </w:p>
                    <w:p w14:paraId="0C096310" w14:textId="77777777" w:rsidR="00BE1048" w:rsidRDefault="00BE1048" w:rsidP="00591C00">
                      <w:pPr>
                        <w:jc w:val="center"/>
                        <w:rPr>
                          <w:rFonts w:ascii="宋体" w:hAnsi="宋体"/>
                          <w:sz w:val="28"/>
                          <w:szCs w:val="28"/>
                        </w:rPr>
                      </w:pPr>
                      <w:r>
                        <w:rPr>
                          <w:rFonts w:ascii="宋体" w:hAnsi="宋体" w:hint="eastAsia"/>
                          <w:sz w:val="28"/>
                          <w:szCs w:val="28"/>
                        </w:rPr>
                        <w:t>授权代表身份证复印件</w:t>
                      </w:r>
                    </w:p>
                    <w:p w14:paraId="5F2A21BF" w14:textId="77777777" w:rsidR="00BE1048" w:rsidRDefault="00BE1048"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2E7093" wp14:editId="7EA18B05">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14:paraId="132E5981" w14:textId="77777777" w:rsidR="00BE1048" w:rsidRDefault="00BE1048" w:rsidP="00591C00">
                            <w:pPr>
                              <w:jc w:val="center"/>
                              <w:rPr>
                                <w:rFonts w:ascii="宋体"/>
                              </w:rPr>
                            </w:pPr>
                          </w:p>
                          <w:p w14:paraId="742C5C70" w14:textId="77777777" w:rsidR="00BE1048" w:rsidRDefault="00BE1048" w:rsidP="00591C00">
                            <w:pPr>
                              <w:jc w:val="center"/>
                              <w:rPr>
                                <w:rFonts w:ascii="宋体" w:hAnsi="宋体"/>
                                <w:sz w:val="28"/>
                                <w:szCs w:val="28"/>
                              </w:rPr>
                            </w:pPr>
                            <w:r>
                              <w:rPr>
                                <w:rFonts w:ascii="宋体" w:hAnsi="宋体" w:hint="eastAsia"/>
                                <w:sz w:val="28"/>
                                <w:szCs w:val="28"/>
                              </w:rPr>
                              <w:t>授权代表身份证复印件</w:t>
                            </w:r>
                          </w:p>
                          <w:p w14:paraId="64E325D4" w14:textId="77777777" w:rsidR="00BE1048" w:rsidRDefault="00BE104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E7093"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14:paraId="132E5981" w14:textId="77777777" w:rsidR="00BE1048" w:rsidRDefault="00BE1048" w:rsidP="00591C00">
                      <w:pPr>
                        <w:jc w:val="center"/>
                        <w:rPr>
                          <w:rFonts w:ascii="宋体"/>
                        </w:rPr>
                      </w:pPr>
                    </w:p>
                    <w:p w14:paraId="742C5C70" w14:textId="77777777" w:rsidR="00BE1048" w:rsidRDefault="00BE1048" w:rsidP="00591C00">
                      <w:pPr>
                        <w:jc w:val="center"/>
                        <w:rPr>
                          <w:rFonts w:ascii="宋体" w:hAnsi="宋体"/>
                          <w:sz w:val="28"/>
                          <w:szCs w:val="28"/>
                        </w:rPr>
                      </w:pPr>
                      <w:r>
                        <w:rPr>
                          <w:rFonts w:ascii="宋体" w:hAnsi="宋体" w:hint="eastAsia"/>
                          <w:sz w:val="28"/>
                          <w:szCs w:val="28"/>
                        </w:rPr>
                        <w:t>授权代表身份证复印件</w:t>
                      </w:r>
                    </w:p>
                    <w:p w14:paraId="64E325D4" w14:textId="77777777" w:rsidR="00BE1048" w:rsidRDefault="00BE1048" w:rsidP="00591C00">
                      <w:pPr>
                        <w:jc w:val="center"/>
                        <w:rPr>
                          <w:sz w:val="28"/>
                          <w:szCs w:val="28"/>
                        </w:rPr>
                      </w:pPr>
                      <w:r>
                        <w:rPr>
                          <w:rFonts w:ascii="宋体" w:hAnsi="宋体" w:hint="eastAsia"/>
                          <w:sz w:val="28"/>
                          <w:szCs w:val="28"/>
                        </w:rPr>
                        <w:t>（正面）</w:t>
                      </w:r>
                    </w:p>
                  </w:txbxContent>
                </v:textbox>
              </v:shape>
            </w:pict>
          </mc:Fallback>
        </mc:AlternateContent>
      </w:r>
    </w:p>
    <w:p w14:paraId="00632C63" w14:textId="77777777" w:rsidR="00591C00" w:rsidRDefault="00591C00" w:rsidP="00591C00">
      <w:pPr>
        <w:spacing w:line="560" w:lineRule="exact"/>
        <w:ind w:firstLine="573"/>
      </w:pPr>
    </w:p>
    <w:p w14:paraId="77AA82F7" w14:textId="77777777" w:rsidR="00591C00" w:rsidRDefault="00591C00" w:rsidP="00591C00">
      <w:pPr>
        <w:spacing w:line="560" w:lineRule="exact"/>
        <w:ind w:firstLine="573"/>
      </w:pPr>
    </w:p>
    <w:p w14:paraId="636F35FD" w14:textId="77777777" w:rsidR="00591C00" w:rsidRDefault="00591C00" w:rsidP="00591C00">
      <w:pPr>
        <w:spacing w:line="560" w:lineRule="exact"/>
        <w:ind w:firstLine="573"/>
      </w:pPr>
    </w:p>
    <w:p w14:paraId="3C7727AB" w14:textId="77777777" w:rsidR="00591C00" w:rsidRDefault="00591C00" w:rsidP="00591C00">
      <w:pPr>
        <w:spacing w:line="560" w:lineRule="exact"/>
        <w:ind w:firstLine="573"/>
      </w:pPr>
    </w:p>
    <w:p w14:paraId="42398F28" w14:textId="77777777" w:rsidR="00591C00" w:rsidRDefault="00591C00" w:rsidP="00591C00">
      <w:pPr>
        <w:spacing w:line="360" w:lineRule="auto"/>
        <w:outlineLvl w:val="0"/>
        <w:rPr>
          <w:rFonts w:ascii="宋体" w:hAnsi="宋体"/>
          <w:b/>
          <w:sz w:val="24"/>
        </w:rPr>
      </w:pPr>
    </w:p>
    <w:p w14:paraId="3535C8AD" w14:textId="77777777"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14:paraId="6B6051D6" w14:textId="77777777"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14:paraId="69307966" w14:textId="77777777"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14:paraId="03AE253C" w14:textId="77777777"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AD726D8" w14:textId="77777777"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3AFA0137" w14:textId="77777777" w:rsidR="00591C00" w:rsidRDefault="00591C00" w:rsidP="00591C00">
      <w:pPr>
        <w:spacing w:line="360" w:lineRule="auto"/>
        <w:ind w:firstLineChars="200" w:firstLine="480"/>
        <w:rPr>
          <w:rFonts w:ascii="宋体" w:hAnsi="宋体"/>
          <w:sz w:val="24"/>
        </w:rPr>
      </w:pPr>
    </w:p>
    <w:p w14:paraId="240D5F2B" w14:textId="77777777"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3008B356" w14:textId="77777777" w:rsidR="00591C00" w:rsidRDefault="00591C00" w:rsidP="00591C00">
      <w:pPr>
        <w:spacing w:line="360" w:lineRule="auto"/>
        <w:rPr>
          <w:rFonts w:ascii="宋体" w:hAnsi="宋体" w:cs="宋体"/>
          <w:sz w:val="24"/>
        </w:rPr>
      </w:pPr>
    </w:p>
    <w:p w14:paraId="58D4C55B" w14:textId="77777777"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75A40919" w14:textId="77777777" w:rsidR="00591C00" w:rsidRDefault="00591C00" w:rsidP="00591C00">
      <w:pPr>
        <w:spacing w:line="360" w:lineRule="auto"/>
        <w:rPr>
          <w:rFonts w:ascii="宋体" w:hAnsi="宋体" w:cs="宋体"/>
          <w:sz w:val="24"/>
        </w:rPr>
      </w:pPr>
    </w:p>
    <w:p w14:paraId="30FE0A81" w14:textId="77777777"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1CE5CB9C" w14:textId="77777777" w:rsidR="00591C00" w:rsidRDefault="00591C00" w:rsidP="00591C00">
      <w:pPr>
        <w:spacing w:line="360" w:lineRule="auto"/>
        <w:outlineLvl w:val="0"/>
        <w:rPr>
          <w:rFonts w:ascii="宋体" w:hAnsi="宋体" w:cs="宋体"/>
          <w:sz w:val="24"/>
        </w:rPr>
      </w:pPr>
    </w:p>
    <w:p w14:paraId="36C0E3DC"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20F22DA4" w14:textId="77777777"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05CDA155" w14:textId="77777777"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3CB2E88F" w14:textId="77777777" w:rsidR="00591C00" w:rsidRDefault="00591C00" w:rsidP="00591C00">
      <w:pPr>
        <w:spacing w:line="360" w:lineRule="auto"/>
        <w:rPr>
          <w:rFonts w:ascii="宋体" w:hAnsi="宋体" w:cs="宋体"/>
          <w:sz w:val="24"/>
        </w:rPr>
      </w:pPr>
    </w:p>
    <w:p w14:paraId="36909602" w14:textId="77777777"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63D79F52" w14:textId="77777777" w:rsidR="00591C00" w:rsidRDefault="00591C00" w:rsidP="00591C00">
      <w:pPr>
        <w:spacing w:line="360" w:lineRule="auto"/>
        <w:rPr>
          <w:rFonts w:ascii="宋体" w:hAnsi="宋体" w:cs="宋体"/>
          <w:sz w:val="24"/>
        </w:rPr>
      </w:pPr>
    </w:p>
    <w:p w14:paraId="6207E966"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6491DB60" w14:textId="77777777" w:rsidR="00591C00" w:rsidRDefault="00591C00" w:rsidP="00591C00">
      <w:pPr>
        <w:spacing w:line="360" w:lineRule="auto"/>
        <w:rPr>
          <w:rFonts w:ascii="宋体" w:hAnsi="宋体" w:cs="宋体"/>
          <w:sz w:val="24"/>
        </w:rPr>
      </w:pPr>
      <w:r>
        <w:rPr>
          <w:rFonts w:ascii="宋体" w:hAnsi="宋体" w:cs="宋体" w:hint="eastAsia"/>
          <w:sz w:val="24"/>
        </w:rPr>
        <w:t>日期：</w:t>
      </w:r>
    </w:p>
    <w:p w14:paraId="4A99CC3D" w14:textId="77777777" w:rsidR="00591C00" w:rsidRDefault="00591C00" w:rsidP="00591C00">
      <w:pPr>
        <w:spacing w:line="360" w:lineRule="auto"/>
        <w:rPr>
          <w:rFonts w:ascii="宋体" w:hAnsi="宋体"/>
          <w:sz w:val="24"/>
        </w:rPr>
      </w:pPr>
    </w:p>
    <w:p w14:paraId="093D1C40" w14:textId="77777777" w:rsidR="00591C00" w:rsidRPr="00356F07" w:rsidRDefault="00591C00" w:rsidP="00591C00"/>
    <w:p w14:paraId="08717FCC" w14:textId="77777777" w:rsidR="00591C00" w:rsidRDefault="00591C00">
      <w:pPr>
        <w:widowControl/>
        <w:jc w:val="left"/>
        <w:rPr>
          <w:rFonts w:ascii="宋体" w:hAnsi="宋体"/>
          <w:b/>
          <w:kern w:val="0"/>
          <w:sz w:val="24"/>
        </w:rPr>
      </w:pPr>
      <w:r>
        <w:rPr>
          <w:rFonts w:ascii="宋体" w:hAnsi="宋体"/>
          <w:b/>
          <w:sz w:val="24"/>
        </w:rPr>
        <w:br w:type="page"/>
      </w:r>
    </w:p>
    <w:p w14:paraId="05405F99" w14:textId="77777777"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14:paraId="42CF932D" w14:textId="77777777" w:rsidTr="003E5086">
        <w:trPr>
          <w:cantSplit/>
          <w:trHeight w:val="508"/>
        </w:trPr>
        <w:tc>
          <w:tcPr>
            <w:tcW w:w="815" w:type="pct"/>
            <w:vAlign w:val="center"/>
          </w:tcPr>
          <w:p w14:paraId="11A023B0"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4785C5C4"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7200DE32"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265916E2" w14:textId="77777777"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14:paraId="2E923AC8" w14:textId="77777777" w:rsidTr="003E5086">
        <w:trPr>
          <w:cantSplit/>
          <w:trHeight w:val="850"/>
        </w:trPr>
        <w:tc>
          <w:tcPr>
            <w:tcW w:w="815" w:type="pct"/>
            <w:vAlign w:val="center"/>
          </w:tcPr>
          <w:p w14:paraId="304DEC3B" w14:textId="77777777"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386C66D4"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14:paraId="31B1B33A" w14:textId="77777777"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0935743E" w14:textId="77777777" w:rsidR="00356F07" w:rsidRDefault="00356F07" w:rsidP="003E5086">
            <w:pPr>
              <w:spacing w:line="360" w:lineRule="auto"/>
              <w:jc w:val="left"/>
              <w:rPr>
                <w:rFonts w:ascii="宋体" w:hAnsi="宋体"/>
                <w:sz w:val="24"/>
                <w:u w:val="single"/>
              </w:rPr>
            </w:pPr>
          </w:p>
          <w:p w14:paraId="62B91C87" w14:textId="77777777" w:rsidR="00356F07" w:rsidRDefault="00356F07" w:rsidP="003E5086">
            <w:pPr>
              <w:spacing w:line="360" w:lineRule="auto"/>
              <w:jc w:val="left"/>
              <w:rPr>
                <w:rFonts w:ascii="宋体" w:hAnsi="宋体"/>
                <w:sz w:val="24"/>
                <w:u w:val="single"/>
              </w:rPr>
            </w:pPr>
          </w:p>
          <w:p w14:paraId="7288551C" w14:textId="77777777" w:rsidR="00356F07" w:rsidRDefault="00356F07" w:rsidP="003E5086">
            <w:pPr>
              <w:spacing w:line="360" w:lineRule="auto"/>
              <w:jc w:val="left"/>
              <w:rPr>
                <w:rFonts w:ascii="宋体" w:hAnsi="宋体"/>
                <w:sz w:val="24"/>
                <w:u w:val="single"/>
              </w:rPr>
            </w:pPr>
          </w:p>
          <w:p w14:paraId="73360CDA" w14:textId="77777777" w:rsidR="00356F07" w:rsidRDefault="00356F07" w:rsidP="003E5086">
            <w:pPr>
              <w:spacing w:line="360" w:lineRule="auto"/>
              <w:jc w:val="left"/>
              <w:rPr>
                <w:rFonts w:ascii="宋体" w:hAnsi="宋体"/>
                <w:sz w:val="24"/>
                <w:u w:val="single"/>
              </w:rPr>
            </w:pPr>
          </w:p>
          <w:p w14:paraId="7B9806CB" w14:textId="77777777" w:rsidR="00356F07" w:rsidRDefault="00356F07" w:rsidP="003E5086">
            <w:pPr>
              <w:spacing w:line="360" w:lineRule="auto"/>
              <w:jc w:val="left"/>
              <w:rPr>
                <w:rFonts w:ascii="宋体" w:hAnsi="宋体"/>
                <w:sz w:val="24"/>
                <w:u w:val="single"/>
              </w:rPr>
            </w:pPr>
          </w:p>
        </w:tc>
        <w:tc>
          <w:tcPr>
            <w:tcW w:w="1193" w:type="pct"/>
            <w:vAlign w:val="center"/>
          </w:tcPr>
          <w:p w14:paraId="1249A6D7" w14:textId="77777777" w:rsidR="00356F07" w:rsidRDefault="00356F07" w:rsidP="003E5086">
            <w:pPr>
              <w:pStyle w:val="Style47"/>
              <w:spacing w:after="156" w:line="360" w:lineRule="auto"/>
              <w:ind w:firstLineChars="0" w:firstLine="0"/>
              <w:rPr>
                <w:rFonts w:ascii="宋体" w:hAnsi="宋体"/>
                <w:sz w:val="24"/>
                <w:szCs w:val="24"/>
                <w:u w:val="single"/>
              </w:rPr>
            </w:pPr>
          </w:p>
        </w:tc>
      </w:tr>
    </w:tbl>
    <w:p w14:paraId="3AE5D8BB" w14:textId="77777777" w:rsidR="00356F07" w:rsidRDefault="00356F07" w:rsidP="00356F07">
      <w:pPr>
        <w:spacing w:line="380" w:lineRule="exact"/>
        <w:rPr>
          <w:rFonts w:ascii="仿宋" w:hAnsi="仿宋"/>
          <w:sz w:val="28"/>
          <w:szCs w:val="28"/>
        </w:rPr>
      </w:pPr>
    </w:p>
    <w:p w14:paraId="1EB8621D" w14:textId="77777777" w:rsidR="00356F07" w:rsidRDefault="00356F07" w:rsidP="00356F07">
      <w:pPr>
        <w:spacing w:line="380" w:lineRule="exact"/>
        <w:rPr>
          <w:rFonts w:ascii="仿宋" w:hAnsi="仿宋"/>
          <w:sz w:val="28"/>
          <w:szCs w:val="28"/>
        </w:rPr>
      </w:pPr>
    </w:p>
    <w:p w14:paraId="2298C6C2" w14:textId="77777777"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5A0DBA3F" w14:textId="77777777"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5BAEDE73" w14:textId="77777777" w:rsidR="00356F07" w:rsidRDefault="00356F07" w:rsidP="00356F07">
      <w:pPr>
        <w:spacing w:line="360" w:lineRule="auto"/>
        <w:rPr>
          <w:rFonts w:ascii="宋体" w:hAnsi="宋体" w:cs="宋体"/>
          <w:sz w:val="24"/>
        </w:rPr>
      </w:pPr>
    </w:p>
    <w:p w14:paraId="5E98BA44"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242EB066"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2E320FE6" w14:textId="77777777" w:rsidR="00356F07" w:rsidRDefault="00356F07" w:rsidP="00356F07">
      <w:pPr>
        <w:spacing w:line="360" w:lineRule="auto"/>
        <w:rPr>
          <w:rFonts w:ascii="宋体" w:hAnsi="宋体" w:cs="宋体"/>
          <w:sz w:val="24"/>
        </w:rPr>
      </w:pPr>
    </w:p>
    <w:p w14:paraId="5198B209" w14:textId="77777777" w:rsidR="00356F07" w:rsidRDefault="00356F07" w:rsidP="00356F07">
      <w:pPr>
        <w:spacing w:line="360" w:lineRule="auto"/>
        <w:rPr>
          <w:rFonts w:ascii="宋体" w:hAnsi="宋体" w:cs="宋体"/>
          <w:sz w:val="24"/>
        </w:rPr>
      </w:pPr>
    </w:p>
    <w:p w14:paraId="69F2E80C" w14:textId="77777777" w:rsidR="00356F07" w:rsidRDefault="00356F07" w:rsidP="00356F07">
      <w:pPr>
        <w:spacing w:line="360" w:lineRule="auto"/>
        <w:rPr>
          <w:rFonts w:ascii="宋体" w:hAnsi="宋体" w:cs="宋体"/>
          <w:sz w:val="24"/>
        </w:rPr>
      </w:pPr>
    </w:p>
    <w:p w14:paraId="26BCF9F7" w14:textId="77777777" w:rsidR="00356F07" w:rsidRDefault="00356F07" w:rsidP="00356F07">
      <w:pPr>
        <w:spacing w:line="360" w:lineRule="auto"/>
        <w:rPr>
          <w:rFonts w:ascii="宋体" w:hAnsi="宋体" w:cs="宋体"/>
          <w:sz w:val="24"/>
        </w:rPr>
      </w:pPr>
    </w:p>
    <w:p w14:paraId="3ACE37E5" w14:textId="77777777"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14:paraId="14432AC1" w14:textId="77777777" w:rsidR="00FD42ED" w:rsidRDefault="00FD42ED" w:rsidP="00356F07">
      <w:pPr>
        <w:spacing w:line="360" w:lineRule="auto"/>
        <w:rPr>
          <w:rFonts w:ascii="宋体" w:hAnsi="宋体"/>
          <w:sz w:val="24"/>
        </w:rPr>
      </w:pPr>
    </w:p>
    <w:p w14:paraId="6FCBEA6E" w14:textId="77777777" w:rsidR="00FD42ED" w:rsidRDefault="00FD42ED" w:rsidP="00356F07">
      <w:pPr>
        <w:spacing w:line="360" w:lineRule="auto"/>
        <w:rPr>
          <w:rFonts w:ascii="宋体" w:hAnsi="宋体"/>
          <w:sz w:val="24"/>
        </w:rPr>
      </w:pPr>
    </w:p>
    <w:p w14:paraId="7CED6043" w14:textId="77777777" w:rsidR="00356F07" w:rsidRDefault="00356F07" w:rsidP="00356F07">
      <w:pPr>
        <w:spacing w:line="360" w:lineRule="auto"/>
        <w:rPr>
          <w:rFonts w:ascii="宋体" w:hAnsi="宋体" w:cs="宋体"/>
          <w:sz w:val="24"/>
        </w:rPr>
      </w:pPr>
      <w:r>
        <w:rPr>
          <w:rFonts w:ascii="宋体" w:hAnsi="宋体" w:cs="宋体" w:hint="eastAsia"/>
          <w:sz w:val="24"/>
        </w:rPr>
        <w:t>供应商名称：（公章）</w:t>
      </w:r>
    </w:p>
    <w:p w14:paraId="3992F688" w14:textId="77777777" w:rsidR="00356F07" w:rsidRDefault="00356F07" w:rsidP="00356F07">
      <w:pPr>
        <w:spacing w:line="360" w:lineRule="auto"/>
        <w:rPr>
          <w:rFonts w:ascii="宋体" w:hAnsi="宋体" w:cs="宋体"/>
          <w:sz w:val="24"/>
        </w:rPr>
      </w:pPr>
      <w:r>
        <w:rPr>
          <w:rFonts w:ascii="宋体" w:hAnsi="宋体" w:cs="宋体" w:hint="eastAsia"/>
          <w:sz w:val="24"/>
        </w:rPr>
        <w:t>日期：</w:t>
      </w:r>
    </w:p>
    <w:p w14:paraId="5608938D" w14:textId="77777777"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14:paraId="22116164"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14:paraId="0FD1F2A7" w14:textId="77777777"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0456A26D" w14:textId="77777777" w:rsidR="00591C00" w:rsidRDefault="00591C00" w:rsidP="00591C00">
      <w:pPr>
        <w:spacing w:line="360" w:lineRule="auto"/>
        <w:rPr>
          <w:rFonts w:ascii="宋体" w:hAnsi="宋体" w:cs="宋体"/>
          <w:sz w:val="24"/>
        </w:rPr>
      </w:pPr>
      <w:r>
        <w:rPr>
          <w:rFonts w:ascii="宋体" w:hAnsi="宋体" w:cs="宋体" w:hint="eastAsia"/>
          <w:sz w:val="24"/>
        </w:rPr>
        <w:t>供应商名称：（公章）</w:t>
      </w:r>
    </w:p>
    <w:p w14:paraId="0AA1D417" w14:textId="77777777" w:rsidR="00724CAA" w:rsidRDefault="00591C00" w:rsidP="00591C00">
      <w:pPr>
        <w:spacing w:line="360" w:lineRule="auto"/>
        <w:rPr>
          <w:rFonts w:ascii="宋体" w:hAnsi="宋体" w:cs="宋体"/>
          <w:sz w:val="24"/>
        </w:rPr>
      </w:pPr>
      <w:r>
        <w:rPr>
          <w:rFonts w:ascii="宋体" w:hAnsi="宋体" w:cs="宋体" w:hint="eastAsia"/>
          <w:sz w:val="24"/>
        </w:rPr>
        <w:t>日期：</w:t>
      </w:r>
    </w:p>
    <w:p w14:paraId="7D523B70" w14:textId="77777777" w:rsidR="00C93455" w:rsidRDefault="00724CAA" w:rsidP="0024643D">
      <w:pPr>
        <w:jc w:val="center"/>
        <w:rPr>
          <w:rFonts w:ascii="宋体" w:hAnsi="宋体" w:cs="宋体"/>
          <w:sz w:val="24"/>
        </w:rPr>
      </w:pPr>
      <w:r>
        <w:rPr>
          <w:rFonts w:ascii="宋体" w:hAnsi="宋体" w:cs="宋体"/>
          <w:sz w:val="24"/>
        </w:rPr>
        <w:br w:type="page"/>
      </w:r>
    </w:p>
    <w:p w14:paraId="56BF23A8" w14:textId="77777777"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14:anchorId="165F33EF" wp14:editId="5D5807B4">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14:paraId="1F1E039C" w14:textId="77777777" w:rsidR="00BE1048" w:rsidRPr="005D0FBA" w:rsidRDefault="00BE1048" w:rsidP="00257385">
                            <w:pPr>
                              <w:spacing w:beforeLines="50" w:before="156"/>
                              <w:rPr>
                                <w:color w:val="8496B0"/>
                                <w:sz w:val="24"/>
                                <w:u w:val="single"/>
                              </w:rPr>
                            </w:pPr>
                            <w:r w:rsidRPr="005D0FBA">
                              <w:rPr>
                                <w:rFonts w:hint="eastAsia"/>
                                <w:color w:val="8496B0"/>
                                <w:sz w:val="24"/>
                              </w:rPr>
                              <w:t>预算编号：</w:t>
                            </w:r>
                          </w:p>
                          <w:p w14:paraId="5D7D3F3A" w14:textId="77777777" w:rsidR="00BE1048" w:rsidRPr="005D0FBA" w:rsidRDefault="00BE1048"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F33EF"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14:paraId="1F1E039C" w14:textId="77777777" w:rsidR="00BE1048" w:rsidRPr="005D0FBA" w:rsidRDefault="00BE1048" w:rsidP="00257385">
                      <w:pPr>
                        <w:spacing w:beforeLines="50" w:before="156"/>
                        <w:rPr>
                          <w:color w:val="8496B0"/>
                          <w:sz w:val="24"/>
                          <w:u w:val="single"/>
                        </w:rPr>
                      </w:pPr>
                      <w:r w:rsidRPr="005D0FBA">
                        <w:rPr>
                          <w:rFonts w:hint="eastAsia"/>
                          <w:color w:val="8496B0"/>
                          <w:sz w:val="24"/>
                        </w:rPr>
                        <w:t>预算编号：</w:t>
                      </w:r>
                    </w:p>
                    <w:p w14:paraId="5D7D3F3A" w14:textId="77777777" w:rsidR="00BE1048" w:rsidRPr="005D0FBA" w:rsidRDefault="00BE1048"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14:paraId="7DC7DA7D" w14:textId="77777777" w:rsidR="00257385" w:rsidRDefault="00257385" w:rsidP="00257385">
      <w:pPr>
        <w:jc w:val="center"/>
        <w:rPr>
          <w:rFonts w:ascii="黑体" w:eastAsia="黑体" w:hAnsi="宋体"/>
          <w:b/>
          <w:color w:val="000000"/>
          <w:sz w:val="36"/>
          <w:szCs w:val="36"/>
          <w:shd w:val="clear" w:color="auto" w:fill="FFFFFF"/>
        </w:rPr>
      </w:pPr>
    </w:p>
    <w:p w14:paraId="7715F447" w14:textId="77777777" w:rsidR="00257385" w:rsidRDefault="00257385" w:rsidP="00257385">
      <w:pPr>
        <w:jc w:val="center"/>
        <w:rPr>
          <w:rFonts w:ascii="黑体" w:eastAsia="黑体" w:hAnsi="宋体"/>
          <w:b/>
          <w:color w:val="000000"/>
          <w:sz w:val="36"/>
          <w:szCs w:val="36"/>
          <w:shd w:val="clear" w:color="auto" w:fill="FFFFFF"/>
        </w:rPr>
      </w:pPr>
    </w:p>
    <w:p w14:paraId="20494633" w14:textId="77777777"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14:paraId="3616D67D" w14:textId="77777777"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0" w:name="啊"/>
      <w:bookmarkEnd w:id="0"/>
      <w:r>
        <w:rPr>
          <w:rFonts w:ascii="华文中宋" w:eastAsia="华文中宋" w:hAnsi="华文中宋" w:cs="华文中宋" w:hint="eastAsia"/>
          <w:b/>
          <w:sz w:val="36"/>
          <w:szCs w:val="36"/>
          <w:highlight w:val="yellow"/>
        </w:rPr>
        <w:t>项目承包合同</w:t>
      </w:r>
    </w:p>
    <w:p w14:paraId="252F4996" w14:textId="77777777" w:rsidR="00257385" w:rsidRDefault="00257385" w:rsidP="00257385">
      <w:pPr>
        <w:spacing w:line="360" w:lineRule="auto"/>
        <w:rPr>
          <w:rFonts w:ascii="宋体" w:hAnsi="宋体" w:cs="宋体"/>
          <w:spacing w:val="4"/>
          <w:kern w:val="0"/>
          <w:szCs w:val="21"/>
          <w:u w:val="dotted"/>
        </w:rPr>
      </w:pPr>
    </w:p>
    <w:p w14:paraId="2226C09B" w14:textId="77777777" w:rsidR="00257385" w:rsidRDefault="00257385" w:rsidP="00257385">
      <w:pPr>
        <w:spacing w:line="360" w:lineRule="auto"/>
        <w:rPr>
          <w:rFonts w:ascii="宋体" w:hAnsi="宋体" w:cs="宋体"/>
          <w:spacing w:val="4"/>
          <w:szCs w:val="21"/>
        </w:rPr>
      </w:pPr>
    </w:p>
    <w:p w14:paraId="43B7CE3A" w14:textId="77777777"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14:paraId="37697F59" w14:textId="77777777" w:rsidTr="00CE7174">
        <w:tc>
          <w:tcPr>
            <w:tcW w:w="9039" w:type="dxa"/>
            <w:gridSpan w:val="4"/>
            <w:shd w:val="clear" w:color="auto" w:fill="auto"/>
          </w:tcPr>
          <w:p w14:paraId="7D6F71B1" w14:textId="77777777"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14:paraId="2EEA8048" w14:textId="77777777" w:rsidTr="00CE7174">
        <w:tc>
          <w:tcPr>
            <w:tcW w:w="1242" w:type="dxa"/>
            <w:shd w:val="clear" w:color="auto" w:fill="auto"/>
          </w:tcPr>
          <w:p w14:paraId="65475079" w14:textId="77777777" w:rsidR="00257385" w:rsidRDefault="00257385" w:rsidP="00CE7174">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14:paraId="7BE7154F" w14:textId="77777777" w:rsidR="00257385" w:rsidRDefault="00257385" w:rsidP="00CE7174">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14:paraId="6B29725B" w14:textId="77777777" w:rsidR="00257385" w:rsidRDefault="00257385" w:rsidP="00CE7174">
            <w:pPr>
              <w:autoSpaceDE w:val="0"/>
              <w:autoSpaceDN w:val="0"/>
              <w:adjustRightInd w:val="0"/>
              <w:rPr>
                <w:szCs w:val="21"/>
              </w:rPr>
            </w:pPr>
            <w:r>
              <w:rPr>
                <w:rFonts w:hAnsi="宋体"/>
                <w:szCs w:val="21"/>
              </w:rPr>
              <w:t>法定代表人</w:t>
            </w:r>
          </w:p>
        </w:tc>
        <w:tc>
          <w:tcPr>
            <w:tcW w:w="2694" w:type="dxa"/>
            <w:shd w:val="clear" w:color="auto" w:fill="auto"/>
          </w:tcPr>
          <w:p w14:paraId="3014F43C" w14:textId="77777777" w:rsidR="00257385" w:rsidRDefault="00257385" w:rsidP="00CE7174">
            <w:pPr>
              <w:autoSpaceDE w:val="0"/>
              <w:autoSpaceDN w:val="0"/>
              <w:adjustRightInd w:val="0"/>
              <w:rPr>
                <w:szCs w:val="21"/>
              </w:rPr>
            </w:pPr>
            <w:r>
              <w:rPr>
                <w:rFonts w:hAnsi="宋体"/>
                <w:szCs w:val="21"/>
              </w:rPr>
              <w:t>孙锟</w:t>
            </w:r>
          </w:p>
        </w:tc>
      </w:tr>
      <w:tr w:rsidR="00257385" w14:paraId="62139CDE" w14:textId="77777777" w:rsidTr="00CE7174">
        <w:tc>
          <w:tcPr>
            <w:tcW w:w="1242" w:type="dxa"/>
            <w:shd w:val="clear" w:color="auto" w:fill="auto"/>
          </w:tcPr>
          <w:p w14:paraId="754825DE" w14:textId="77777777" w:rsidR="00257385" w:rsidRDefault="00257385" w:rsidP="00CE7174">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14:paraId="6BE19C13" w14:textId="77777777" w:rsidR="00257385" w:rsidRDefault="00257385" w:rsidP="00CE7174">
            <w:pPr>
              <w:autoSpaceDE w:val="0"/>
              <w:autoSpaceDN w:val="0"/>
              <w:adjustRightInd w:val="0"/>
              <w:rPr>
                <w:szCs w:val="21"/>
              </w:rPr>
            </w:pPr>
            <w:r>
              <w:rPr>
                <w:rFonts w:hAnsi="宋体"/>
                <w:szCs w:val="21"/>
              </w:rPr>
              <w:t>上海浦东发展银行杨浦支行</w:t>
            </w:r>
          </w:p>
        </w:tc>
        <w:tc>
          <w:tcPr>
            <w:tcW w:w="1275" w:type="dxa"/>
            <w:shd w:val="clear" w:color="auto" w:fill="auto"/>
          </w:tcPr>
          <w:p w14:paraId="492D6A6E" w14:textId="77777777" w:rsidR="00257385" w:rsidRDefault="00257385" w:rsidP="00CE7174">
            <w:pPr>
              <w:autoSpaceDE w:val="0"/>
              <w:autoSpaceDN w:val="0"/>
              <w:adjustRightInd w:val="0"/>
              <w:rPr>
                <w:szCs w:val="21"/>
              </w:rPr>
            </w:pPr>
            <w:r>
              <w:rPr>
                <w:rFonts w:hAnsi="宋体"/>
                <w:szCs w:val="21"/>
              </w:rPr>
              <w:t>委托代理人</w:t>
            </w:r>
          </w:p>
        </w:tc>
        <w:tc>
          <w:tcPr>
            <w:tcW w:w="2694" w:type="dxa"/>
            <w:shd w:val="clear" w:color="auto" w:fill="auto"/>
          </w:tcPr>
          <w:p w14:paraId="6E58DC98" w14:textId="77777777" w:rsidR="00257385" w:rsidRDefault="00257385" w:rsidP="00CE7174">
            <w:pPr>
              <w:autoSpaceDE w:val="0"/>
              <w:autoSpaceDN w:val="0"/>
              <w:adjustRightInd w:val="0"/>
              <w:rPr>
                <w:szCs w:val="21"/>
              </w:rPr>
            </w:pPr>
            <w:r>
              <w:rPr>
                <w:rFonts w:hint="eastAsia"/>
                <w:szCs w:val="21"/>
              </w:rPr>
              <w:t>程明</w:t>
            </w:r>
          </w:p>
        </w:tc>
      </w:tr>
      <w:tr w:rsidR="00257385" w14:paraId="6DC963E3" w14:textId="77777777" w:rsidTr="00CE7174">
        <w:tc>
          <w:tcPr>
            <w:tcW w:w="1242" w:type="dxa"/>
            <w:shd w:val="clear" w:color="auto" w:fill="auto"/>
          </w:tcPr>
          <w:p w14:paraId="2575CEFC" w14:textId="77777777"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14:paraId="33926753" w14:textId="77777777" w:rsidR="00257385" w:rsidRDefault="00257385" w:rsidP="00CE7174">
            <w:pPr>
              <w:autoSpaceDE w:val="0"/>
              <w:autoSpaceDN w:val="0"/>
              <w:adjustRightInd w:val="0"/>
              <w:rPr>
                <w:szCs w:val="21"/>
              </w:rPr>
            </w:pPr>
            <w:r>
              <w:rPr>
                <w:szCs w:val="21"/>
              </w:rPr>
              <w:t>9812 0155 2600 0047 5</w:t>
            </w:r>
          </w:p>
        </w:tc>
        <w:tc>
          <w:tcPr>
            <w:tcW w:w="1275" w:type="dxa"/>
            <w:shd w:val="clear" w:color="auto" w:fill="auto"/>
          </w:tcPr>
          <w:p w14:paraId="1292A376" w14:textId="77777777"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14:paraId="1E95A436" w14:textId="77777777" w:rsidR="00257385" w:rsidRDefault="00257385" w:rsidP="00CE7174">
            <w:pPr>
              <w:autoSpaceDE w:val="0"/>
              <w:autoSpaceDN w:val="0"/>
              <w:adjustRightInd w:val="0"/>
              <w:rPr>
                <w:szCs w:val="21"/>
              </w:rPr>
            </w:pPr>
            <w:r>
              <w:rPr>
                <w:szCs w:val="21"/>
              </w:rPr>
              <w:t>021-25078999</w:t>
            </w:r>
          </w:p>
        </w:tc>
      </w:tr>
      <w:tr w:rsidR="00257385" w14:paraId="3D17F8A4" w14:textId="77777777" w:rsidTr="00CE7174">
        <w:tc>
          <w:tcPr>
            <w:tcW w:w="1242" w:type="dxa"/>
            <w:shd w:val="clear" w:color="auto" w:fill="auto"/>
          </w:tcPr>
          <w:p w14:paraId="6209E51D" w14:textId="77777777"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14:paraId="30A767DF" w14:textId="77777777" w:rsidR="00257385" w:rsidRDefault="00257385" w:rsidP="00CE7174">
            <w:pPr>
              <w:autoSpaceDE w:val="0"/>
              <w:autoSpaceDN w:val="0"/>
              <w:adjustRightInd w:val="0"/>
              <w:rPr>
                <w:szCs w:val="21"/>
              </w:rPr>
            </w:pPr>
            <w:r>
              <w:rPr>
                <w:szCs w:val="21"/>
              </w:rPr>
              <w:t>12310000425026599X</w:t>
            </w:r>
          </w:p>
        </w:tc>
        <w:tc>
          <w:tcPr>
            <w:tcW w:w="1275" w:type="dxa"/>
            <w:shd w:val="clear" w:color="auto" w:fill="auto"/>
          </w:tcPr>
          <w:p w14:paraId="2148A3CA" w14:textId="77777777"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14:paraId="7AC044AF" w14:textId="77777777" w:rsidR="00257385" w:rsidRDefault="00257385" w:rsidP="00CE7174">
            <w:pPr>
              <w:autoSpaceDE w:val="0"/>
              <w:autoSpaceDN w:val="0"/>
              <w:adjustRightInd w:val="0"/>
              <w:rPr>
                <w:szCs w:val="21"/>
              </w:rPr>
            </w:pPr>
            <w:r>
              <w:rPr>
                <w:szCs w:val="21"/>
              </w:rPr>
              <w:t>021-65795173</w:t>
            </w:r>
          </w:p>
        </w:tc>
      </w:tr>
    </w:tbl>
    <w:p w14:paraId="5BAA8A36" w14:textId="77777777" w:rsidR="00257385" w:rsidRDefault="00257385" w:rsidP="00257385">
      <w:pPr>
        <w:autoSpaceDE w:val="0"/>
        <w:autoSpaceDN w:val="0"/>
        <w:adjustRightInd w:val="0"/>
        <w:rPr>
          <w:rFonts w:ascii="宋体" w:hAnsi="宋体" w:cs="Times"/>
          <w:color w:val="333333"/>
          <w:szCs w:val="21"/>
        </w:rPr>
      </w:pPr>
    </w:p>
    <w:p w14:paraId="38852344" w14:textId="77777777" w:rsidR="00257385" w:rsidRDefault="00257385" w:rsidP="00257385">
      <w:pPr>
        <w:autoSpaceDE w:val="0"/>
        <w:autoSpaceDN w:val="0"/>
        <w:adjustRightInd w:val="0"/>
        <w:rPr>
          <w:rFonts w:ascii="宋体" w:hAnsi="宋体" w:cs="Times"/>
          <w:color w:val="333333"/>
          <w:szCs w:val="21"/>
        </w:rPr>
      </w:pPr>
    </w:p>
    <w:p w14:paraId="66A6C5E3" w14:textId="77777777" w:rsidR="00257385" w:rsidRDefault="00257385" w:rsidP="00257385">
      <w:pPr>
        <w:autoSpaceDE w:val="0"/>
        <w:autoSpaceDN w:val="0"/>
        <w:adjustRightInd w:val="0"/>
        <w:rPr>
          <w:rFonts w:ascii="宋体" w:hAnsi="宋体" w:cs="Times"/>
          <w:color w:val="333333"/>
          <w:szCs w:val="21"/>
        </w:rPr>
      </w:pPr>
    </w:p>
    <w:p w14:paraId="27027BAB" w14:textId="77777777"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14:paraId="677EC713" w14:textId="77777777" w:rsidTr="00CE7174">
        <w:tc>
          <w:tcPr>
            <w:tcW w:w="9039" w:type="dxa"/>
            <w:gridSpan w:val="4"/>
            <w:shd w:val="clear" w:color="auto" w:fill="auto"/>
          </w:tcPr>
          <w:p w14:paraId="254F1FAC" w14:textId="77777777"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承包人：</w:t>
            </w:r>
          </w:p>
        </w:tc>
      </w:tr>
      <w:tr w:rsidR="00257385" w14:paraId="5396D51E" w14:textId="77777777" w:rsidTr="00CE7174">
        <w:tc>
          <w:tcPr>
            <w:tcW w:w="1242" w:type="dxa"/>
            <w:shd w:val="clear" w:color="auto" w:fill="auto"/>
          </w:tcPr>
          <w:p w14:paraId="05A80995" w14:textId="77777777" w:rsidR="00257385" w:rsidRDefault="00257385" w:rsidP="00CE7174">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14:paraId="1A845F44" w14:textId="77777777" w:rsidR="00257385" w:rsidRDefault="00257385" w:rsidP="00CE7174">
            <w:pPr>
              <w:autoSpaceDE w:val="0"/>
              <w:autoSpaceDN w:val="0"/>
              <w:adjustRightInd w:val="0"/>
              <w:rPr>
                <w:color w:val="333333"/>
                <w:szCs w:val="21"/>
              </w:rPr>
            </w:pPr>
          </w:p>
        </w:tc>
        <w:tc>
          <w:tcPr>
            <w:tcW w:w="1275" w:type="dxa"/>
            <w:shd w:val="clear" w:color="auto" w:fill="auto"/>
          </w:tcPr>
          <w:p w14:paraId="634767C7" w14:textId="77777777" w:rsidR="00257385" w:rsidRDefault="00257385" w:rsidP="00CE7174">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14:paraId="45652059" w14:textId="77777777" w:rsidR="00257385" w:rsidRDefault="00257385" w:rsidP="00CE7174">
            <w:pPr>
              <w:autoSpaceDE w:val="0"/>
              <w:autoSpaceDN w:val="0"/>
              <w:adjustRightInd w:val="0"/>
              <w:rPr>
                <w:color w:val="333333"/>
                <w:szCs w:val="21"/>
              </w:rPr>
            </w:pPr>
          </w:p>
        </w:tc>
      </w:tr>
      <w:tr w:rsidR="00257385" w14:paraId="55203D90" w14:textId="77777777" w:rsidTr="00CE7174">
        <w:tc>
          <w:tcPr>
            <w:tcW w:w="1242" w:type="dxa"/>
            <w:shd w:val="clear" w:color="auto" w:fill="auto"/>
          </w:tcPr>
          <w:p w14:paraId="5C7AB11F" w14:textId="77777777" w:rsidR="00257385" w:rsidRDefault="00257385" w:rsidP="00CE7174">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14:paraId="69E9C834" w14:textId="77777777" w:rsidR="00257385" w:rsidRDefault="00257385" w:rsidP="00CE7174">
            <w:pPr>
              <w:autoSpaceDE w:val="0"/>
              <w:autoSpaceDN w:val="0"/>
              <w:adjustRightInd w:val="0"/>
              <w:rPr>
                <w:color w:val="333333"/>
                <w:szCs w:val="21"/>
              </w:rPr>
            </w:pPr>
          </w:p>
        </w:tc>
        <w:tc>
          <w:tcPr>
            <w:tcW w:w="1275" w:type="dxa"/>
            <w:shd w:val="clear" w:color="auto" w:fill="auto"/>
          </w:tcPr>
          <w:p w14:paraId="48B259D8" w14:textId="77777777" w:rsidR="00257385" w:rsidRDefault="00257385" w:rsidP="00CE7174">
            <w:pPr>
              <w:autoSpaceDE w:val="0"/>
              <w:autoSpaceDN w:val="0"/>
              <w:adjustRightInd w:val="0"/>
              <w:rPr>
                <w:color w:val="333333"/>
                <w:szCs w:val="21"/>
              </w:rPr>
            </w:pPr>
            <w:r>
              <w:rPr>
                <w:rFonts w:hAnsi="宋体"/>
                <w:szCs w:val="21"/>
              </w:rPr>
              <w:t>委托代理人</w:t>
            </w:r>
          </w:p>
        </w:tc>
        <w:tc>
          <w:tcPr>
            <w:tcW w:w="2694" w:type="dxa"/>
            <w:shd w:val="clear" w:color="auto" w:fill="auto"/>
          </w:tcPr>
          <w:p w14:paraId="7D2D7CF8" w14:textId="77777777" w:rsidR="00257385" w:rsidRDefault="00257385" w:rsidP="00CE7174">
            <w:pPr>
              <w:autoSpaceDE w:val="0"/>
              <w:autoSpaceDN w:val="0"/>
              <w:adjustRightInd w:val="0"/>
              <w:rPr>
                <w:color w:val="333333"/>
                <w:szCs w:val="21"/>
              </w:rPr>
            </w:pPr>
          </w:p>
        </w:tc>
      </w:tr>
      <w:tr w:rsidR="00257385" w14:paraId="76756349" w14:textId="77777777" w:rsidTr="00CE7174">
        <w:tc>
          <w:tcPr>
            <w:tcW w:w="1242" w:type="dxa"/>
            <w:shd w:val="clear" w:color="auto" w:fill="auto"/>
          </w:tcPr>
          <w:p w14:paraId="50E6A6BC" w14:textId="77777777"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14:paraId="3B9769F1" w14:textId="77777777" w:rsidR="00257385" w:rsidRDefault="00257385" w:rsidP="00CE7174">
            <w:pPr>
              <w:autoSpaceDE w:val="0"/>
              <w:autoSpaceDN w:val="0"/>
              <w:adjustRightInd w:val="0"/>
              <w:rPr>
                <w:color w:val="333333"/>
                <w:szCs w:val="21"/>
              </w:rPr>
            </w:pPr>
          </w:p>
        </w:tc>
        <w:tc>
          <w:tcPr>
            <w:tcW w:w="1275" w:type="dxa"/>
            <w:shd w:val="clear" w:color="auto" w:fill="auto"/>
          </w:tcPr>
          <w:p w14:paraId="3AC80EC1" w14:textId="77777777"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14:paraId="27EAD18A" w14:textId="77777777" w:rsidR="00257385" w:rsidRDefault="00257385" w:rsidP="00CE7174">
            <w:pPr>
              <w:autoSpaceDE w:val="0"/>
              <w:autoSpaceDN w:val="0"/>
              <w:adjustRightInd w:val="0"/>
              <w:rPr>
                <w:color w:val="333333"/>
                <w:szCs w:val="21"/>
              </w:rPr>
            </w:pPr>
          </w:p>
        </w:tc>
      </w:tr>
      <w:tr w:rsidR="00257385" w14:paraId="4C910E16" w14:textId="77777777" w:rsidTr="00CE7174">
        <w:tc>
          <w:tcPr>
            <w:tcW w:w="1242" w:type="dxa"/>
            <w:shd w:val="clear" w:color="auto" w:fill="auto"/>
          </w:tcPr>
          <w:p w14:paraId="106EE4A7" w14:textId="77777777"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14:paraId="09469B56" w14:textId="77777777" w:rsidR="00257385" w:rsidRDefault="00257385" w:rsidP="00CE7174">
            <w:pPr>
              <w:autoSpaceDE w:val="0"/>
              <w:autoSpaceDN w:val="0"/>
              <w:adjustRightInd w:val="0"/>
              <w:rPr>
                <w:color w:val="333333"/>
                <w:szCs w:val="21"/>
              </w:rPr>
            </w:pPr>
          </w:p>
        </w:tc>
        <w:tc>
          <w:tcPr>
            <w:tcW w:w="1275" w:type="dxa"/>
            <w:shd w:val="clear" w:color="auto" w:fill="auto"/>
          </w:tcPr>
          <w:p w14:paraId="74C1DC59" w14:textId="77777777"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14:paraId="4C2F45AE" w14:textId="77777777" w:rsidR="00257385" w:rsidRDefault="00257385" w:rsidP="00CE7174">
            <w:pPr>
              <w:autoSpaceDE w:val="0"/>
              <w:autoSpaceDN w:val="0"/>
              <w:adjustRightInd w:val="0"/>
              <w:rPr>
                <w:color w:val="333333"/>
                <w:szCs w:val="21"/>
              </w:rPr>
            </w:pPr>
          </w:p>
        </w:tc>
      </w:tr>
    </w:tbl>
    <w:p w14:paraId="73D62EB7" w14:textId="77777777" w:rsidR="00257385" w:rsidRDefault="00257385" w:rsidP="00257385">
      <w:pPr>
        <w:jc w:val="left"/>
        <w:rPr>
          <w:rFonts w:ascii="宋体" w:hAnsi="宋体" w:cs="宋体"/>
          <w:spacing w:val="4"/>
          <w:kern w:val="0"/>
          <w:szCs w:val="21"/>
          <w:u w:val="dotted"/>
        </w:rPr>
      </w:pPr>
    </w:p>
    <w:p w14:paraId="7ACB22AE" w14:textId="77777777" w:rsidR="00257385" w:rsidRDefault="00257385" w:rsidP="00257385">
      <w:pPr>
        <w:spacing w:line="360" w:lineRule="auto"/>
        <w:rPr>
          <w:rFonts w:ascii="宋体" w:hAnsi="宋体" w:cs="宋体"/>
          <w:spacing w:val="4"/>
          <w:kern w:val="0"/>
          <w:szCs w:val="21"/>
          <w:u w:val="dotted"/>
        </w:rPr>
      </w:pPr>
    </w:p>
    <w:p w14:paraId="5DFE6552" w14:textId="77777777" w:rsidR="00257385" w:rsidRDefault="00257385" w:rsidP="00257385">
      <w:pPr>
        <w:spacing w:line="360" w:lineRule="auto"/>
        <w:rPr>
          <w:rFonts w:ascii="宋体" w:hAnsi="宋体" w:cs="宋体"/>
          <w:spacing w:val="4"/>
          <w:kern w:val="0"/>
          <w:szCs w:val="21"/>
          <w:u w:val="dotted"/>
        </w:rPr>
      </w:pPr>
    </w:p>
    <w:p w14:paraId="0381DB3A" w14:textId="77777777" w:rsidR="00257385" w:rsidRDefault="00257385" w:rsidP="00257385">
      <w:pPr>
        <w:spacing w:line="360" w:lineRule="auto"/>
        <w:rPr>
          <w:rFonts w:ascii="宋体" w:hAnsi="宋体" w:cs="宋体"/>
          <w:spacing w:val="4"/>
          <w:kern w:val="0"/>
          <w:szCs w:val="21"/>
          <w:u w:val="dotted"/>
        </w:rPr>
      </w:pPr>
    </w:p>
    <w:p w14:paraId="27C3EAC8" w14:textId="77777777" w:rsidR="00257385" w:rsidRDefault="00257385" w:rsidP="00257385">
      <w:pPr>
        <w:spacing w:line="360" w:lineRule="auto"/>
        <w:rPr>
          <w:rFonts w:ascii="宋体" w:hAnsi="宋体" w:cs="宋体"/>
          <w:spacing w:val="4"/>
          <w:kern w:val="0"/>
          <w:szCs w:val="21"/>
          <w:u w:val="dotted"/>
        </w:rPr>
      </w:pPr>
    </w:p>
    <w:p w14:paraId="2212C2AA" w14:textId="77777777" w:rsidR="00257385" w:rsidRDefault="00257385" w:rsidP="00257385">
      <w:pPr>
        <w:spacing w:line="360" w:lineRule="auto"/>
        <w:rPr>
          <w:rFonts w:ascii="宋体" w:hAnsi="宋体" w:cs="宋体"/>
          <w:spacing w:val="4"/>
          <w:kern w:val="0"/>
          <w:szCs w:val="21"/>
          <w:u w:val="dotted"/>
        </w:rPr>
      </w:pPr>
    </w:p>
    <w:p w14:paraId="44C2BC97" w14:textId="77777777" w:rsidR="00257385" w:rsidRDefault="00257385" w:rsidP="00257385">
      <w:pPr>
        <w:spacing w:line="360" w:lineRule="auto"/>
        <w:rPr>
          <w:rFonts w:ascii="宋体" w:hAnsi="宋体" w:cs="宋体"/>
          <w:spacing w:val="4"/>
          <w:kern w:val="0"/>
          <w:szCs w:val="21"/>
          <w:u w:val="dotted"/>
        </w:rPr>
      </w:pPr>
    </w:p>
    <w:p w14:paraId="7DC9B59B" w14:textId="77777777" w:rsidR="00257385" w:rsidRDefault="00257385" w:rsidP="00257385">
      <w:pPr>
        <w:spacing w:line="360" w:lineRule="auto"/>
        <w:rPr>
          <w:rFonts w:ascii="宋体" w:hAnsi="宋体" w:cs="宋体"/>
          <w:spacing w:val="4"/>
          <w:kern w:val="0"/>
          <w:szCs w:val="21"/>
          <w:u w:val="dotted"/>
        </w:rPr>
      </w:pPr>
    </w:p>
    <w:p w14:paraId="3E4909D3" w14:textId="77777777" w:rsidR="00257385" w:rsidRDefault="00257385" w:rsidP="00257385">
      <w:pPr>
        <w:spacing w:line="360" w:lineRule="auto"/>
        <w:rPr>
          <w:rFonts w:ascii="宋体" w:hAnsi="宋体" w:cs="宋体"/>
          <w:spacing w:val="4"/>
          <w:kern w:val="0"/>
          <w:szCs w:val="21"/>
          <w:u w:val="dotted"/>
        </w:rPr>
      </w:pPr>
    </w:p>
    <w:p w14:paraId="130AA9B7" w14:textId="77777777" w:rsidR="002708AB" w:rsidRPr="002708AB" w:rsidRDefault="002708AB" w:rsidP="002708AB">
      <w:pPr>
        <w:spacing w:line="360" w:lineRule="auto"/>
        <w:jc w:val="center"/>
        <w:rPr>
          <w:rFonts w:ascii="宋体" w:hAnsi="宋体"/>
          <w:bCs/>
          <w:szCs w:val="21"/>
        </w:rPr>
      </w:pPr>
      <w:r w:rsidRPr="002708AB">
        <w:rPr>
          <w:rFonts w:ascii="宋体" w:hAnsi="宋体"/>
          <w:b/>
          <w:bCs/>
          <w:szCs w:val="21"/>
        </w:rPr>
        <w:lastRenderedPageBreak/>
        <w:t xml:space="preserve">第一部分 </w:t>
      </w:r>
      <w:r w:rsidRPr="002708AB">
        <w:rPr>
          <w:rFonts w:ascii="宋体" w:hAnsi="宋体" w:hint="eastAsia"/>
          <w:b/>
          <w:bCs/>
          <w:szCs w:val="21"/>
        </w:rPr>
        <w:t>合同</w:t>
      </w:r>
      <w:r w:rsidRPr="002708AB">
        <w:rPr>
          <w:rFonts w:ascii="宋体" w:hAnsi="宋体"/>
          <w:b/>
          <w:bCs/>
          <w:szCs w:val="21"/>
        </w:rPr>
        <w:t>协议书</w:t>
      </w:r>
    </w:p>
    <w:p w14:paraId="1B1D7E9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根据《中华人民共和国</w:t>
      </w:r>
      <w:r w:rsidRPr="002708AB">
        <w:rPr>
          <w:rFonts w:ascii="宋体" w:hAnsi="宋体" w:hint="eastAsia"/>
          <w:szCs w:val="21"/>
        </w:rPr>
        <w:t>民法典</w:t>
      </w:r>
      <w:r w:rsidRPr="002708AB">
        <w:rPr>
          <w:rFonts w:ascii="宋体" w:hAnsi="宋体"/>
          <w:szCs w:val="21"/>
        </w:rPr>
        <w:t>》、《中华人民共和国建筑法》及有关法律规定，遵循平等、自愿、公平和诚实信用的原则，双方就</w:t>
      </w:r>
      <w:r w:rsidRPr="002708AB">
        <w:rPr>
          <w:rFonts w:ascii="宋体" w:hAnsi="宋体" w:hint="eastAsia"/>
          <w:szCs w:val="21"/>
        </w:rPr>
        <w:t>本建设</w:t>
      </w:r>
      <w:r w:rsidRPr="002708AB">
        <w:rPr>
          <w:rFonts w:ascii="宋体" w:hAnsi="宋体"/>
          <w:szCs w:val="21"/>
        </w:rPr>
        <w:t>工程施工及有关事项协商一致</w:t>
      </w:r>
      <w:r w:rsidRPr="002708AB">
        <w:rPr>
          <w:rFonts w:ascii="宋体" w:hAnsi="宋体" w:hint="eastAsia"/>
          <w:szCs w:val="21"/>
        </w:rPr>
        <w:t>，</w:t>
      </w:r>
      <w:r w:rsidRPr="002708AB">
        <w:rPr>
          <w:rFonts w:ascii="宋体" w:hAnsi="宋体"/>
          <w:szCs w:val="21"/>
        </w:rPr>
        <w:t>共同达成如下协议：</w:t>
      </w:r>
    </w:p>
    <w:p w14:paraId="558E27AB" w14:textId="77777777" w:rsidR="002708AB" w:rsidRPr="002708AB" w:rsidRDefault="002708AB" w:rsidP="002708AB">
      <w:pPr>
        <w:spacing w:line="360" w:lineRule="auto"/>
        <w:ind w:firstLineChars="200" w:firstLine="422"/>
        <w:rPr>
          <w:rFonts w:ascii="宋体" w:hAnsi="宋体"/>
          <w:b/>
          <w:szCs w:val="21"/>
        </w:rPr>
      </w:pPr>
      <w:bookmarkStart w:id="1" w:name="_Toc351203481"/>
      <w:r w:rsidRPr="002708AB">
        <w:rPr>
          <w:rFonts w:ascii="宋体" w:hAnsi="宋体"/>
          <w:b/>
          <w:bCs/>
          <w:szCs w:val="21"/>
        </w:rPr>
        <w:t>一、工程概况</w:t>
      </w:r>
      <w:bookmarkEnd w:id="1"/>
    </w:p>
    <w:p w14:paraId="4994A988"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hint="eastAsia"/>
          <w:bCs/>
          <w:szCs w:val="21"/>
        </w:rPr>
        <w:t>1.</w:t>
      </w:r>
      <w:r w:rsidRPr="002708AB">
        <w:rPr>
          <w:rFonts w:ascii="宋体" w:hAnsi="宋体"/>
          <w:bCs/>
          <w:szCs w:val="21"/>
        </w:rPr>
        <w:t>工程名称</w:t>
      </w:r>
      <w:r w:rsidRPr="002708AB">
        <w:rPr>
          <w:rFonts w:ascii="宋体" w:hAnsi="宋体"/>
          <w:szCs w:val="21"/>
        </w:rPr>
        <w:t>：</w:t>
      </w:r>
      <w:r w:rsidRPr="002708AB">
        <w:rPr>
          <w:rFonts w:ascii="宋体" w:hAnsi="宋体" w:hint="eastAsia"/>
          <w:szCs w:val="21"/>
          <w:u w:val="single"/>
        </w:rPr>
        <w:t>XXX</w:t>
      </w:r>
    </w:p>
    <w:p w14:paraId="67389B26"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2.</w:t>
      </w:r>
      <w:r w:rsidRPr="002708AB">
        <w:rPr>
          <w:rFonts w:ascii="宋体" w:hAnsi="宋体"/>
          <w:bCs/>
          <w:szCs w:val="21"/>
        </w:rPr>
        <w:t>工程地点：</w:t>
      </w:r>
      <w:r w:rsidRPr="002708AB">
        <w:rPr>
          <w:rFonts w:ascii="宋体" w:hAnsi="宋体" w:hint="eastAsia"/>
          <w:szCs w:val="21"/>
          <w:u w:val="single"/>
        </w:rPr>
        <w:t>上海交通大学医学院附属新华医院（控江路1665号）</w:t>
      </w:r>
    </w:p>
    <w:p w14:paraId="01A4EB5B"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3.</w:t>
      </w:r>
      <w:r w:rsidRPr="002708AB">
        <w:rPr>
          <w:rFonts w:ascii="宋体" w:hAnsi="宋体"/>
          <w:bCs/>
          <w:szCs w:val="21"/>
        </w:rPr>
        <w:t>工程立项批准文号：</w:t>
      </w:r>
      <w:r w:rsidRPr="002708AB">
        <w:rPr>
          <w:rFonts w:ascii="宋体" w:hAnsi="宋体" w:hint="eastAsia"/>
          <w:szCs w:val="21"/>
          <w:u w:val="single"/>
        </w:rPr>
        <w:t>无</w:t>
      </w:r>
    </w:p>
    <w:p w14:paraId="2EE5C0C6" w14:textId="77777777" w:rsidR="002708AB" w:rsidRPr="002708AB" w:rsidRDefault="002708AB" w:rsidP="002708AB">
      <w:pPr>
        <w:spacing w:line="360" w:lineRule="auto"/>
        <w:ind w:firstLineChars="200" w:firstLine="420"/>
        <w:rPr>
          <w:rFonts w:ascii="宋体" w:hAnsi="宋体" w:cs="MingLiU_HKSCS"/>
          <w:szCs w:val="21"/>
          <w:u w:val="single"/>
        </w:rPr>
      </w:pPr>
      <w:r w:rsidRPr="002708AB">
        <w:rPr>
          <w:rFonts w:ascii="宋体" w:hAnsi="宋体" w:hint="eastAsia"/>
          <w:bCs/>
          <w:szCs w:val="21"/>
        </w:rPr>
        <w:t>4.</w:t>
      </w:r>
      <w:r w:rsidRPr="002708AB">
        <w:rPr>
          <w:rFonts w:ascii="宋体" w:hAnsi="宋体"/>
          <w:bCs/>
          <w:szCs w:val="21"/>
        </w:rPr>
        <w:t>资金来源：</w:t>
      </w:r>
      <w:r w:rsidRPr="002708AB">
        <w:rPr>
          <w:rFonts w:ascii="宋体" w:hAnsi="宋体" w:hint="eastAsia"/>
          <w:szCs w:val="21"/>
          <w:u w:val="single"/>
        </w:rPr>
        <w:t>自筹</w:t>
      </w:r>
    </w:p>
    <w:p w14:paraId="3F21470B"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5.工程内容：</w:t>
      </w:r>
      <w:r w:rsidRPr="002708AB">
        <w:rPr>
          <w:rFonts w:ascii="宋体" w:hAnsi="宋体" w:hint="eastAsia"/>
          <w:szCs w:val="21"/>
          <w:u w:val="single"/>
        </w:rPr>
        <w:t>XXX</w:t>
      </w:r>
    </w:p>
    <w:p w14:paraId="7AAF518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6.</w:t>
      </w:r>
      <w:r w:rsidRPr="002708AB">
        <w:rPr>
          <w:rFonts w:ascii="宋体" w:hAnsi="宋体"/>
          <w:szCs w:val="21"/>
        </w:rPr>
        <w:t>承包范围</w:t>
      </w:r>
      <w:r w:rsidRPr="002708AB">
        <w:rPr>
          <w:rFonts w:ascii="宋体" w:hAnsi="宋体"/>
          <w:bCs/>
          <w:szCs w:val="21"/>
        </w:rPr>
        <w:t>：</w:t>
      </w:r>
      <w:r w:rsidRPr="002708AB">
        <w:rPr>
          <w:rFonts w:ascii="宋体" w:hAnsi="宋体" w:hint="eastAsia"/>
          <w:szCs w:val="21"/>
          <w:u w:val="single"/>
        </w:rPr>
        <w:t>XXX</w:t>
      </w:r>
    </w:p>
    <w:p w14:paraId="32D809E1" w14:textId="77777777" w:rsidR="002708AB" w:rsidRPr="002708AB" w:rsidRDefault="002708AB" w:rsidP="002708AB">
      <w:pPr>
        <w:spacing w:line="360" w:lineRule="auto"/>
        <w:ind w:firstLineChars="200" w:firstLine="422"/>
        <w:rPr>
          <w:rFonts w:ascii="宋体" w:hAnsi="宋体"/>
          <w:b/>
          <w:szCs w:val="21"/>
        </w:rPr>
      </w:pPr>
      <w:bookmarkStart w:id="2" w:name="_Toc351203482"/>
      <w:r w:rsidRPr="002708AB">
        <w:rPr>
          <w:rFonts w:ascii="宋体" w:hAnsi="宋体" w:hint="eastAsia"/>
          <w:b/>
          <w:szCs w:val="21"/>
        </w:rPr>
        <w:t>二</w:t>
      </w:r>
      <w:r w:rsidRPr="002708AB">
        <w:rPr>
          <w:rFonts w:ascii="宋体" w:hAnsi="宋体"/>
          <w:b/>
          <w:szCs w:val="21"/>
        </w:rPr>
        <w:t>、合同工期</w:t>
      </w:r>
      <w:bookmarkEnd w:id="2"/>
    </w:p>
    <w:p w14:paraId="24FFC23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工期总日历天数：</w:t>
      </w:r>
      <w:r w:rsidRPr="002708AB">
        <w:rPr>
          <w:rFonts w:ascii="宋体" w:hAnsi="宋体" w:hint="eastAsia"/>
          <w:szCs w:val="21"/>
          <w:u w:val="single"/>
        </w:rPr>
        <w:t>XX</w:t>
      </w:r>
      <w:r w:rsidRPr="002708AB">
        <w:rPr>
          <w:rFonts w:ascii="宋体" w:hAnsi="宋体"/>
          <w:szCs w:val="21"/>
        </w:rPr>
        <w:t>天</w:t>
      </w:r>
      <w:r w:rsidRPr="002708AB">
        <w:rPr>
          <w:rFonts w:ascii="宋体" w:hAnsi="宋体" w:hint="eastAsia"/>
          <w:szCs w:val="21"/>
        </w:rPr>
        <w:t>。</w:t>
      </w:r>
    </w:p>
    <w:p w14:paraId="02C9E09E"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合同签订后一周内，发包人与承包人书面确定开工日期，承包人根据工期要求按时竣工。</w:t>
      </w:r>
    </w:p>
    <w:p w14:paraId="15BAC8D2" w14:textId="77777777" w:rsidR="002708AB" w:rsidRPr="002708AB" w:rsidRDefault="002708AB" w:rsidP="002708AB">
      <w:pPr>
        <w:spacing w:line="360" w:lineRule="auto"/>
        <w:ind w:firstLineChars="200" w:firstLine="422"/>
        <w:rPr>
          <w:rFonts w:ascii="宋体" w:hAnsi="宋体"/>
          <w:b/>
          <w:szCs w:val="21"/>
        </w:rPr>
      </w:pPr>
      <w:bookmarkStart w:id="3" w:name="_Toc351203483"/>
      <w:r w:rsidRPr="002708AB">
        <w:rPr>
          <w:rFonts w:ascii="宋体" w:hAnsi="宋体" w:hint="eastAsia"/>
          <w:b/>
          <w:bCs/>
          <w:szCs w:val="21"/>
        </w:rPr>
        <w:t>三</w:t>
      </w:r>
      <w:r w:rsidRPr="002708AB">
        <w:rPr>
          <w:rFonts w:ascii="宋体" w:hAnsi="宋体"/>
          <w:b/>
          <w:bCs/>
          <w:szCs w:val="21"/>
        </w:rPr>
        <w:t>、质量标准</w:t>
      </w:r>
      <w:bookmarkEnd w:id="3"/>
    </w:p>
    <w:p w14:paraId="39B6D55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工程质量</w:t>
      </w:r>
      <w:r w:rsidRPr="002708AB">
        <w:rPr>
          <w:rFonts w:ascii="宋体" w:hAnsi="宋体" w:hint="eastAsia"/>
          <w:szCs w:val="21"/>
        </w:rPr>
        <w:t>符合</w:t>
      </w:r>
      <w:r w:rsidRPr="002708AB">
        <w:rPr>
          <w:rFonts w:ascii="宋体" w:hAnsi="宋体" w:cs="MingLiU_HKSCS" w:hint="eastAsia"/>
          <w:szCs w:val="21"/>
        </w:rPr>
        <w:t>一次性验收合格标准。</w:t>
      </w:r>
    </w:p>
    <w:p w14:paraId="36234C2A" w14:textId="77777777" w:rsidR="002708AB" w:rsidRPr="002708AB" w:rsidRDefault="002708AB" w:rsidP="002708AB">
      <w:pPr>
        <w:spacing w:line="360" w:lineRule="auto"/>
        <w:ind w:firstLineChars="200" w:firstLine="422"/>
        <w:rPr>
          <w:rFonts w:ascii="宋体" w:hAnsi="宋体"/>
          <w:szCs w:val="21"/>
        </w:rPr>
      </w:pPr>
      <w:bookmarkStart w:id="4" w:name="_Toc351203484"/>
      <w:r w:rsidRPr="002708AB">
        <w:rPr>
          <w:rFonts w:ascii="宋体" w:hAnsi="宋体" w:hint="eastAsia"/>
          <w:b/>
          <w:bCs/>
          <w:szCs w:val="21"/>
        </w:rPr>
        <w:t>四</w:t>
      </w:r>
      <w:r w:rsidRPr="002708AB">
        <w:rPr>
          <w:rFonts w:ascii="宋体" w:hAnsi="宋体"/>
          <w:b/>
          <w:bCs/>
          <w:szCs w:val="21"/>
        </w:rPr>
        <w:t>、</w:t>
      </w:r>
      <w:bookmarkEnd w:id="4"/>
      <w:r w:rsidRPr="002708AB">
        <w:rPr>
          <w:rFonts w:ascii="宋体" w:hAnsi="宋体"/>
          <w:b/>
          <w:bCs/>
          <w:szCs w:val="21"/>
        </w:rPr>
        <w:t>签约合同价与合同价格形式</w:t>
      </w:r>
    </w:p>
    <w:p w14:paraId="032DADC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1.签约合同价为：</w:t>
      </w:r>
    </w:p>
    <w:p w14:paraId="0A700F2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人民币（</w:t>
      </w:r>
      <w:r w:rsidRPr="002708AB">
        <w:rPr>
          <w:rFonts w:ascii="宋体" w:hAnsi="宋体"/>
          <w:szCs w:val="21"/>
        </w:rPr>
        <w:t>大写）</w:t>
      </w:r>
      <w:r w:rsidRPr="002708AB">
        <w:rPr>
          <w:rFonts w:ascii="宋体" w:hAnsi="宋体" w:hint="eastAsia"/>
          <w:szCs w:val="21"/>
          <w:u w:val="single"/>
        </w:rPr>
        <w:t>XXX</w:t>
      </w:r>
      <w:r w:rsidRPr="002708AB">
        <w:rPr>
          <w:rFonts w:ascii="宋体" w:hAnsi="宋体" w:hint="eastAsia"/>
          <w:szCs w:val="21"/>
        </w:rPr>
        <w:t>元（</w:t>
      </w:r>
      <w:r w:rsidRPr="002708AB">
        <w:rPr>
          <w:rFonts w:ascii="宋体" w:hAnsi="宋体"/>
          <w:szCs w:val="21"/>
        </w:rPr>
        <w:t>¥</w:t>
      </w:r>
      <w:r w:rsidRPr="002708AB">
        <w:rPr>
          <w:rFonts w:ascii="宋体" w:hAnsi="宋体" w:hint="eastAsia"/>
          <w:szCs w:val="21"/>
          <w:u w:val="single"/>
        </w:rPr>
        <w:t>XXX</w:t>
      </w:r>
      <w:r w:rsidRPr="002708AB">
        <w:rPr>
          <w:rFonts w:ascii="宋体" w:hAnsi="宋体" w:cs="MingLiU_HKSCS" w:hint="eastAsia"/>
          <w:szCs w:val="21"/>
        </w:rPr>
        <w:t>元</w:t>
      </w:r>
      <w:r w:rsidRPr="002708AB">
        <w:rPr>
          <w:rFonts w:ascii="宋体" w:hAnsi="宋体" w:hint="eastAsia"/>
          <w:szCs w:val="21"/>
        </w:rPr>
        <w:t>）,闭口包干。</w:t>
      </w:r>
    </w:p>
    <w:p w14:paraId="0800E6B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其中：安全文明施工费：</w:t>
      </w:r>
    </w:p>
    <w:p w14:paraId="259FCBC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人民币（</w:t>
      </w:r>
      <w:r w:rsidRPr="002708AB">
        <w:rPr>
          <w:rFonts w:ascii="宋体" w:hAnsi="宋体"/>
          <w:szCs w:val="21"/>
        </w:rPr>
        <w:t>大写）</w:t>
      </w:r>
      <w:r w:rsidRPr="002708AB">
        <w:rPr>
          <w:rFonts w:ascii="宋体" w:hAnsi="宋体" w:hint="eastAsia"/>
          <w:szCs w:val="21"/>
          <w:u w:val="single"/>
        </w:rPr>
        <w:t>XXX</w:t>
      </w:r>
      <w:r w:rsidRPr="002708AB">
        <w:rPr>
          <w:rFonts w:ascii="宋体" w:hAnsi="宋体" w:hint="eastAsia"/>
          <w:szCs w:val="21"/>
        </w:rPr>
        <w:t>元（</w:t>
      </w:r>
      <w:r w:rsidRPr="002708AB">
        <w:rPr>
          <w:rFonts w:ascii="宋体" w:hAnsi="宋体"/>
          <w:szCs w:val="21"/>
        </w:rPr>
        <w:t>¥</w:t>
      </w:r>
      <w:r w:rsidRPr="002708AB">
        <w:rPr>
          <w:rFonts w:ascii="宋体" w:hAnsi="宋体" w:hint="eastAsia"/>
          <w:szCs w:val="21"/>
          <w:u w:val="single"/>
        </w:rPr>
        <w:t>XXX</w:t>
      </w:r>
      <w:r w:rsidRPr="002708AB">
        <w:rPr>
          <w:rFonts w:ascii="宋体" w:hAnsi="宋体" w:cs="MingLiU_HKSCS" w:hint="eastAsia"/>
          <w:szCs w:val="21"/>
        </w:rPr>
        <w:t>元</w:t>
      </w:r>
      <w:r w:rsidRPr="002708AB">
        <w:rPr>
          <w:rFonts w:ascii="宋体" w:hAnsi="宋体" w:hint="eastAsia"/>
          <w:szCs w:val="21"/>
        </w:rPr>
        <w:t>）,闭口包干。</w:t>
      </w:r>
    </w:p>
    <w:p w14:paraId="7E59123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2.合同价格形式：</w:t>
      </w:r>
      <w:r w:rsidRPr="002708AB">
        <w:rPr>
          <w:rFonts w:ascii="宋体" w:hAnsi="宋体" w:hint="eastAsia"/>
          <w:szCs w:val="21"/>
          <w:u w:val="single"/>
        </w:rPr>
        <w:t>固定总价合同</w:t>
      </w:r>
      <w:r w:rsidRPr="002708AB">
        <w:rPr>
          <w:rFonts w:ascii="宋体" w:hAnsi="宋体"/>
          <w:szCs w:val="21"/>
        </w:rPr>
        <w:t>。</w:t>
      </w:r>
    </w:p>
    <w:p w14:paraId="3A1CD67F" w14:textId="77777777" w:rsidR="002708AB" w:rsidRPr="002708AB" w:rsidRDefault="002708AB" w:rsidP="002708AB">
      <w:pPr>
        <w:spacing w:line="360" w:lineRule="auto"/>
        <w:ind w:firstLineChars="200" w:firstLine="422"/>
        <w:rPr>
          <w:rFonts w:ascii="宋体" w:hAnsi="宋体"/>
          <w:b/>
          <w:bCs/>
          <w:szCs w:val="21"/>
        </w:rPr>
      </w:pPr>
      <w:r w:rsidRPr="002708AB">
        <w:rPr>
          <w:rFonts w:ascii="宋体" w:hAnsi="宋体"/>
          <w:b/>
          <w:bCs/>
          <w:szCs w:val="21"/>
        </w:rPr>
        <w:t>五、项目经理</w:t>
      </w:r>
    </w:p>
    <w:p w14:paraId="7F5D8C3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承包人项目经理</w:t>
      </w:r>
      <w:r w:rsidRPr="002708AB">
        <w:rPr>
          <w:rFonts w:ascii="宋体" w:hAnsi="宋体"/>
          <w:bCs/>
          <w:szCs w:val="21"/>
        </w:rPr>
        <w:t>：</w:t>
      </w:r>
      <w:r w:rsidRPr="002708AB">
        <w:rPr>
          <w:rFonts w:ascii="宋体" w:hAnsi="宋体" w:hint="eastAsia"/>
          <w:szCs w:val="21"/>
          <w:u w:val="single"/>
        </w:rPr>
        <w:t>XXX</w:t>
      </w:r>
    </w:p>
    <w:p w14:paraId="42D82DA2" w14:textId="77777777" w:rsidR="002708AB" w:rsidRPr="002708AB" w:rsidRDefault="002708AB" w:rsidP="002708AB">
      <w:pPr>
        <w:spacing w:line="360" w:lineRule="auto"/>
        <w:ind w:firstLineChars="200" w:firstLine="422"/>
        <w:rPr>
          <w:rFonts w:ascii="宋体" w:hAnsi="宋体"/>
          <w:b/>
          <w:bCs/>
          <w:szCs w:val="21"/>
        </w:rPr>
      </w:pPr>
      <w:bookmarkStart w:id="5" w:name="_Toc351203485"/>
      <w:r w:rsidRPr="002708AB">
        <w:rPr>
          <w:rFonts w:ascii="宋体" w:hAnsi="宋体" w:hint="eastAsia"/>
          <w:b/>
          <w:bCs/>
          <w:szCs w:val="21"/>
        </w:rPr>
        <w:t>六</w:t>
      </w:r>
      <w:r w:rsidRPr="002708AB">
        <w:rPr>
          <w:rFonts w:ascii="宋体" w:hAnsi="宋体"/>
          <w:b/>
          <w:bCs/>
          <w:szCs w:val="21"/>
        </w:rPr>
        <w:t>、</w:t>
      </w:r>
      <w:bookmarkEnd w:id="5"/>
      <w:r w:rsidRPr="002708AB">
        <w:rPr>
          <w:rFonts w:ascii="宋体" w:hAnsi="宋体"/>
          <w:b/>
          <w:bCs/>
          <w:szCs w:val="21"/>
        </w:rPr>
        <w:t>合同文件构成</w:t>
      </w:r>
    </w:p>
    <w:p w14:paraId="7A5B872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bCs/>
          <w:szCs w:val="21"/>
        </w:rPr>
        <w:t>本协议书与下列文件一起构成合同文件：</w:t>
      </w:r>
    </w:p>
    <w:p w14:paraId="245DB5B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1.中标通知书（如果有）；</w:t>
      </w:r>
    </w:p>
    <w:p w14:paraId="3A103A5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2.</w:t>
      </w:r>
      <w:r w:rsidRPr="002708AB">
        <w:rPr>
          <w:rFonts w:ascii="宋体" w:hAnsi="宋体"/>
          <w:szCs w:val="21"/>
        </w:rPr>
        <w:t>投标函及其附录（如果有）</w:t>
      </w:r>
      <w:r w:rsidRPr="002708AB">
        <w:rPr>
          <w:rFonts w:ascii="宋体" w:hAnsi="宋体" w:hint="eastAsia"/>
          <w:szCs w:val="21"/>
        </w:rPr>
        <w:t>；</w:t>
      </w:r>
    </w:p>
    <w:p w14:paraId="1B9A084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3.</w:t>
      </w:r>
      <w:r w:rsidRPr="002708AB">
        <w:rPr>
          <w:rFonts w:ascii="宋体" w:hAnsi="宋体"/>
          <w:szCs w:val="21"/>
        </w:rPr>
        <w:t>专用合同条款及其附件</w:t>
      </w:r>
      <w:r w:rsidRPr="002708AB">
        <w:rPr>
          <w:rFonts w:ascii="宋体" w:hAnsi="宋体" w:hint="eastAsia"/>
          <w:szCs w:val="21"/>
        </w:rPr>
        <w:t>；</w:t>
      </w:r>
    </w:p>
    <w:p w14:paraId="7F3D216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lastRenderedPageBreak/>
        <w:t>4.</w:t>
      </w:r>
      <w:r w:rsidRPr="002708AB">
        <w:rPr>
          <w:rFonts w:ascii="宋体" w:hAnsi="宋体"/>
          <w:szCs w:val="21"/>
        </w:rPr>
        <w:t>通用合同条款</w:t>
      </w:r>
      <w:r w:rsidRPr="002708AB">
        <w:rPr>
          <w:rFonts w:ascii="宋体" w:hAnsi="宋体" w:hint="eastAsia"/>
          <w:szCs w:val="21"/>
        </w:rPr>
        <w:t>；</w:t>
      </w:r>
    </w:p>
    <w:p w14:paraId="6737456E"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5.</w:t>
      </w:r>
      <w:r w:rsidRPr="002708AB">
        <w:rPr>
          <w:rFonts w:ascii="宋体" w:hAnsi="宋体"/>
          <w:szCs w:val="21"/>
        </w:rPr>
        <w:t>技术标准和要求</w:t>
      </w:r>
      <w:r w:rsidRPr="002708AB">
        <w:rPr>
          <w:rFonts w:ascii="宋体" w:hAnsi="宋体" w:hint="eastAsia"/>
          <w:szCs w:val="21"/>
        </w:rPr>
        <w:t>；</w:t>
      </w:r>
    </w:p>
    <w:p w14:paraId="4E6F851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6.图纸；</w:t>
      </w:r>
    </w:p>
    <w:p w14:paraId="2750E3E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7.</w:t>
      </w:r>
      <w:r w:rsidRPr="002708AB">
        <w:rPr>
          <w:rFonts w:ascii="宋体" w:hAnsi="宋体"/>
          <w:szCs w:val="21"/>
        </w:rPr>
        <w:t>已标价工程量清单或预算书</w:t>
      </w:r>
      <w:r w:rsidRPr="002708AB">
        <w:rPr>
          <w:rFonts w:ascii="宋体" w:hAnsi="宋体" w:hint="eastAsia"/>
          <w:szCs w:val="21"/>
        </w:rPr>
        <w:t>；</w:t>
      </w:r>
    </w:p>
    <w:p w14:paraId="6543B8A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8.</w:t>
      </w:r>
      <w:r w:rsidRPr="002708AB">
        <w:rPr>
          <w:rFonts w:ascii="宋体" w:hAnsi="宋体"/>
          <w:szCs w:val="21"/>
        </w:rPr>
        <w:t>其他合同文件。</w:t>
      </w:r>
    </w:p>
    <w:p w14:paraId="720FF78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在合同订立及履行过程中形成的与合同有关的文件均构成合同文件组成部分。</w:t>
      </w:r>
    </w:p>
    <w:p w14:paraId="6997982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上述各项合同文件包括合同当事人就该项合同文件所作出的补充和修改，属于同一类内容的文件，应以最新签署的为准。</w:t>
      </w:r>
      <w:r w:rsidRPr="002708AB">
        <w:rPr>
          <w:rFonts w:ascii="宋体" w:hAnsi="宋体" w:hint="eastAsia"/>
          <w:szCs w:val="21"/>
        </w:rPr>
        <w:t>专用合同条款及其附件须经合同当事人签字或盖章。</w:t>
      </w:r>
    </w:p>
    <w:p w14:paraId="77B44310" w14:textId="77777777" w:rsidR="002708AB" w:rsidRPr="002708AB" w:rsidRDefault="002708AB" w:rsidP="002708AB">
      <w:pPr>
        <w:spacing w:line="360" w:lineRule="auto"/>
        <w:ind w:firstLineChars="200" w:firstLine="422"/>
        <w:rPr>
          <w:rFonts w:ascii="宋体" w:hAnsi="宋体"/>
          <w:b/>
          <w:bCs/>
          <w:szCs w:val="21"/>
        </w:rPr>
      </w:pPr>
      <w:r w:rsidRPr="002708AB">
        <w:rPr>
          <w:rFonts w:ascii="宋体" w:hAnsi="宋体" w:hint="eastAsia"/>
          <w:b/>
          <w:bCs/>
          <w:szCs w:val="21"/>
        </w:rPr>
        <w:t>七、承诺</w:t>
      </w:r>
    </w:p>
    <w:p w14:paraId="597DC089"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t>1.发包人承诺按照法律规定履行项目审批手续、筹集工程建设资金并按照合同约定的期限和方式支付合同价款。</w:t>
      </w:r>
    </w:p>
    <w:p w14:paraId="48502E32"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t>2.承包人承诺按照法律规定及合同约定组织完成工程施工，确保工程质量和安全，不进行转包及违法分包，并在缺陷责任期及</w:t>
      </w:r>
      <w:r w:rsidRPr="002708AB">
        <w:rPr>
          <w:rFonts w:ascii="宋体" w:hAnsi="宋体" w:hint="eastAsia"/>
          <w:bCs/>
          <w:szCs w:val="21"/>
        </w:rPr>
        <w:t>质量</w:t>
      </w:r>
      <w:r w:rsidRPr="002708AB">
        <w:rPr>
          <w:rFonts w:ascii="宋体" w:hAnsi="宋体"/>
          <w:bCs/>
          <w:szCs w:val="21"/>
        </w:rPr>
        <w:t>保修期内承担相应的工程维修责任。</w:t>
      </w:r>
    </w:p>
    <w:p w14:paraId="4709199E"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t>3.发包人和承包人通过招投标形式签订合同的，双方理解并</w:t>
      </w:r>
      <w:r w:rsidRPr="002708AB">
        <w:rPr>
          <w:rFonts w:ascii="宋体" w:hAnsi="宋体" w:hint="eastAsia"/>
          <w:bCs/>
          <w:szCs w:val="21"/>
        </w:rPr>
        <w:t>承诺</w:t>
      </w:r>
      <w:r w:rsidRPr="002708AB">
        <w:rPr>
          <w:rFonts w:ascii="宋体" w:hAnsi="宋体"/>
          <w:bCs/>
          <w:szCs w:val="21"/>
        </w:rPr>
        <w:t>不再就同一工程另行签订与合同实质性内容相背离的协议。</w:t>
      </w:r>
    </w:p>
    <w:p w14:paraId="432899FD" w14:textId="77777777" w:rsidR="002708AB" w:rsidRPr="002708AB" w:rsidRDefault="002708AB" w:rsidP="002708AB">
      <w:pPr>
        <w:spacing w:line="360" w:lineRule="auto"/>
        <w:ind w:firstLineChars="200" w:firstLine="422"/>
        <w:rPr>
          <w:rFonts w:ascii="宋体" w:hAnsi="宋体"/>
          <w:bCs/>
          <w:szCs w:val="21"/>
        </w:rPr>
      </w:pPr>
      <w:r w:rsidRPr="002708AB">
        <w:rPr>
          <w:rFonts w:ascii="宋体" w:hAnsi="宋体" w:hint="eastAsia"/>
          <w:b/>
          <w:bCs/>
          <w:szCs w:val="21"/>
        </w:rPr>
        <w:t>八、</w:t>
      </w:r>
      <w:r w:rsidRPr="002708AB">
        <w:rPr>
          <w:rFonts w:ascii="宋体" w:hAnsi="宋体"/>
          <w:b/>
          <w:bCs/>
          <w:szCs w:val="21"/>
        </w:rPr>
        <w:t>词语含义</w:t>
      </w:r>
    </w:p>
    <w:p w14:paraId="07A865B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bCs/>
          <w:szCs w:val="21"/>
        </w:rPr>
        <w:t>本协议书中词语含义与第二部分通用合同条款中赋予的含义相同。</w:t>
      </w:r>
    </w:p>
    <w:p w14:paraId="6252D90C" w14:textId="77777777" w:rsidR="002708AB" w:rsidRPr="002708AB" w:rsidRDefault="002708AB" w:rsidP="002708AB">
      <w:pPr>
        <w:spacing w:line="360" w:lineRule="auto"/>
        <w:ind w:firstLineChars="200" w:firstLine="422"/>
        <w:rPr>
          <w:rFonts w:ascii="宋体" w:hAnsi="宋体"/>
          <w:bCs/>
          <w:szCs w:val="21"/>
        </w:rPr>
      </w:pPr>
      <w:bookmarkStart w:id="6" w:name="_Toc351203489"/>
      <w:r w:rsidRPr="002708AB">
        <w:rPr>
          <w:rFonts w:ascii="宋体" w:hAnsi="宋体" w:hint="eastAsia"/>
          <w:b/>
          <w:bCs/>
          <w:szCs w:val="21"/>
        </w:rPr>
        <w:t>九</w:t>
      </w:r>
      <w:r w:rsidRPr="002708AB">
        <w:rPr>
          <w:rFonts w:ascii="宋体" w:hAnsi="宋体"/>
          <w:b/>
          <w:bCs/>
          <w:szCs w:val="21"/>
        </w:rPr>
        <w:t>、</w:t>
      </w:r>
      <w:bookmarkEnd w:id="6"/>
      <w:r w:rsidRPr="002708AB">
        <w:rPr>
          <w:rFonts w:ascii="宋体" w:hAnsi="宋体"/>
          <w:b/>
          <w:bCs/>
          <w:szCs w:val="21"/>
        </w:rPr>
        <w:t>签订地点</w:t>
      </w:r>
    </w:p>
    <w:p w14:paraId="1F5D8AB6"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t>本合同在</w:t>
      </w:r>
      <w:r w:rsidRPr="002708AB">
        <w:rPr>
          <w:rFonts w:ascii="宋体" w:hAnsi="宋体" w:hint="eastAsia"/>
          <w:bCs/>
          <w:szCs w:val="21"/>
        </w:rPr>
        <w:t>上海市杨浦区</w:t>
      </w:r>
      <w:r w:rsidRPr="002708AB">
        <w:rPr>
          <w:rFonts w:ascii="宋体" w:hAnsi="宋体"/>
          <w:bCs/>
          <w:szCs w:val="21"/>
        </w:rPr>
        <w:t>签订。</w:t>
      </w:r>
    </w:p>
    <w:p w14:paraId="629F2A6D" w14:textId="77777777" w:rsidR="002708AB" w:rsidRPr="002708AB" w:rsidRDefault="002708AB" w:rsidP="002708AB">
      <w:pPr>
        <w:spacing w:line="360" w:lineRule="auto"/>
        <w:ind w:firstLineChars="200" w:firstLine="422"/>
        <w:rPr>
          <w:rFonts w:ascii="宋体" w:hAnsi="宋体"/>
          <w:b/>
          <w:szCs w:val="21"/>
        </w:rPr>
      </w:pPr>
      <w:bookmarkStart w:id="7" w:name="_Toc351203492"/>
      <w:r w:rsidRPr="002708AB">
        <w:rPr>
          <w:rFonts w:ascii="宋体" w:hAnsi="宋体" w:hint="eastAsia"/>
          <w:b/>
          <w:bCs/>
          <w:szCs w:val="21"/>
        </w:rPr>
        <w:t>十</w:t>
      </w:r>
      <w:r w:rsidRPr="002708AB">
        <w:rPr>
          <w:rFonts w:ascii="宋体" w:hAnsi="宋体"/>
          <w:b/>
          <w:bCs/>
          <w:szCs w:val="21"/>
        </w:rPr>
        <w:t>、</w:t>
      </w:r>
      <w:bookmarkEnd w:id="7"/>
      <w:r w:rsidRPr="002708AB">
        <w:rPr>
          <w:rFonts w:ascii="宋体" w:hAnsi="宋体"/>
          <w:b/>
          <w:bCs/>
          <w:szCs w:val="21"/>
        </w:rPr>
        <w:t>补充协议</w:t>
      </w:r>
    </w:p>
    <w:p w14:paraId="0F2B8E4A"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t>合同未尽事宜，合同当事人另行签订补充协议</w:t>
      </w:r>
      <w:r w:rsidRPr="002708AB">
        <w:rPr>
          <w:rFonts w:ascii="宋体" w:hAnsi="宋体" w:hint="eastAsia"/>
          <w:bCs/>
          <w:szCs w:val="21"/>
        </w:rPr>
        <w:t>，</w:t>
      </w:r>
      <w:r w:rsidRPr="002708AB">
        <w:rPr>
          <w:rFonts w:ascii="宋体" w:hAnsi="宋体"/>
          <w:bCs/>
          <w:szCs w:val="21"/>
        </w:rPr>
        <w:t>补充协议是合同的组成部分。</w:t>
      </w:r>
    </w:p>
    <w:p w14:paraId="14FE5592" w14:textId="77777777" w:rsidR="002708AB" w:rsidRPr="002708AB" w:rsidRDefault="002708AB" w:rsidP="002708AB">
      <w:pPr>
        <w:spacing w:line="360" w:lineRule="auto"/>
        <w:ind w:firstLineChars="200" w:firstLine="422"/>
        <w:rPr>
          <w:rFonts w:ascii="宋体" w:hAnsi="宋体"/>
          <w:b/>
          <w:bCs/>
          <w:szCs w:val="21"/>
        </w:rPr>
      </w:pPr>
      <w:bookmarkStart w:id="8" w:name="_Toc351203491"/>
      <w:r w:rsidRPr="002708AB">
        <w:rPr>
          <w:rFonts w:ascii="宋体" w:hAnsi="宋体"/>
          <w:b/>
          <w:bCs/>
          <w:szCs w:val="21"/>
        </w:rPr>
        <w:t>十</w:t>
      </w:r>
      <w:r w:rsidRPr="002708AB">
        <w:rPr>
          <w:rFonts w:ascii="宋体" w:hAnsi="宋体" w:hint="eastAsia"/>
          <w:b/>
          <w:bCs/>
          <w:szCs w:val="21"/>
        </w:rPr>
        <w:t>一</w:t>
      </w:r>
      <w:r w:rsidRPr="002708AB">
        <w:rPr>
          <w:rFonts w:ascii="宋体" w:hAnsi="宋体"/>
          <w:b/>
          <w:bCs/>
          <w:szCs w:val="21"/>
        </w:rPr>
        <w:t>、</w:t>
      </w:r>
      <w:bookmarkStart w:id="9" w:name="_Toc351203493"/>
      <w:bookmarkEnd w:id="8"/>
      <w:r w:rsidRPr="002708AB">
        <w:rPr>
          <w:rFonts w:ascii="宋体" w:hAnsi="宋体" w:hint="eastAsia"/>
          <w:b/>
          <w:bCs/>
          <w:szCs w:val="21"/>
        </w:rPr>
        <w:t>合同生效</w:t>
      </w:r>
    </w:p>
    <w:p w14:paraId="7C258DB7"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t>本合同</w:t>
      </w:r>
      <w:r w:rsidRPr="002708AB">
        <w:rPr>
          <w:rFonts w:ascii="宋体" w:hAnsi="宋体" w:hint="eastAsia"/>
          <w:szCs w:val="21"/>
        </w:rPr>
        <w:t>经双方盖章、并由法定代表人或授权代表签字后生效</w:t>
      </w:r>
      <w:r w:rsidRPr="002708AB">
        <w:rPr>
          <w:rFonts w:ascii="宋体" w:hAnsi="宋体"/>
          <w:bCs/>
          <w:szCs w:val="21"/>
        </w:rPr>
        <w:t>。</w:t>
      </w:r>
    </w:p>
    <w:p w14:paraId="47BA90DA" w14:textId="77777777" w:rsidR="002708AB" w:rsidRPr="002708AB" w:rsidRDefault="002708AB" w:rsidP="002708AB">
      <w:pPr>
        <w:spacing w:line="360" w:lineRule="auto"/>
        <w:ind w:firstLineChars="200" w:firstLine="422"/>
        <w:rPr>
          <w:rFonts w:ascii="宋体" w:hAnsi="宋体"/>
          <w:b/>
          <w:bCs/>
          <w:szCs w:val="21"/>
        </w:rPr>
      </w:pPr>
      <w:r w:rsidRPr="002708AB">
        <w:rPr>
          <w:rFonts w:ascii="宋体" w:hAnsi="宋体" w:hint="eastAsia"/>
          <w:b/>
          <w:bCs/>
          <w:szCs w:val="21"/>
        </w:rPr>
        <w:t>十二、</w:t>
      </w:r>
      <w:r w:rsidRPr="002708AB">
        <w:rPr>
          <w:rFonts w:ascii="宋体" w:hAnsi="宋体"/>
          <w:b/>
          <w:bCs/>
          <w:szCs w:val="21"/>
        </w:rPr>
        <w:t>合同份数</w:t>
      </w:r>
      <w:bookmarkEnd w:id="9"/>
    </w:p>
    <w:p w14:paraId="5B53E046"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t>本合同一式</w:t>
      </w:r>
      <w:r w:rsidRPr="002708AB">
        <w:rPr>
          <w:rFonts w:ascii="宋体" w:hAnsi="宋体" w:hint="eastAsia"/>
          <w:bCs/>
          <w:szCs w:val="21"/>
        </w:rPr>
        <w:t>六</w:t>
      </w:r>
      <w:r w:rsidRPr="002708AB">
        <w:rPr>
          <w:rFonts w:ascii="宋体" w:hAnsi="宋体"/>
          <w:bCs/>
          <w:szCs w:val="21"/>
        </w:rPr>
        <w:t>份，均具有同等法律效力，发包人执</w:t>
      </w:r>
      <w:r w:rsidRPr="002708AB">
        <w:rPr>
          <w:rFonts w:ascii="宋体" w:hAnsi="宋体" w:hint="eastAsia"/>
          <w:bCs/>
          <w:szCs w:val="21"/>
        </w:rPr>
        <w:t>三</w:t>
      </w:r>
      <w:r w:rsidRPr="002708AB">
        <w:rPr>
          <w:rFonts w:ascii="宋体" w:hAnsi="宋体"/>
          <w:bCs/>
          <w:szCs w:val="21"/>
        </w:rPr>
        <w:t>份，承包人执</w:t>
      </w:r>
      <w:r w:rsidRPr="002708AB">
        <w:rPr>
          <w:rFonts w:ascii="宋体" w:hAnsi="宋体" w:hint="eastAsia"/>
          <w:bCs/>
          <w:szCs w:val="21"/>
        </w:rPr>
        <w:t>三</w:t>
      </w:r>
      <w:r w:rsidRPr="002708AB">
        <w:rPr>
          <w:rFonts w:ascii="宋体" w:hAnsi="宋体"/>
          <w:bCs/>
          <w:szCs w:val="21"/>
        </w:rPr>
        <w:t>份。</w:t>
      </w:r>
    </w:p>
    <w:p w14:paraId="3BCFB88B" w14:textId="77777777" w:rsidR="002708AB" w:rsidRPr="002708AB" w:rsidRDefault="002708AB" w:rsidP="002708AB">
      <w:pPr>
        <w:spacing w:line="360" w:lineRule="auto"/>
        <w:rPr>
          <w:rFonts w:ascii="宋体" w:hAnsi="宋体"/>
          <w:bCs/>
          <w:szCs w:val="21"/>
        </w:rPr>
      </w:pPr>
    </w:p>
    <w:p w14:paraId="2AE7818B" w14:textId="77777777" w:rsidR="002708AB" w:rsidRPr="002708AB" w:rsidRDefault="002708AB" w:rsidP="002708AB">
      <w:pPr>
        <w:spacing w:line="360" w:lineRule="auto"/>
        <w:rPr>
          <w:rFonts w:ascii="宋体" w:hAnsi="宋体"/>
          <w:bCs/>
          <w:szCs w:val="21"/>
        </w:rPr>
      </w:pPr>
    </w:p>
    <w:p w14:paraId="0E616B32" w14:textId="77777777" w:rsidR="002708AB" w:rsidRPr="002708AB" w:rsidRDefault="002708AB" w:rsidP="002708AB">
      <w:pPr>
        <w:spacing w:line="360" w:lineRule="auto"/>
        <w:rPr>
          <w:rFonts w:ascii="宋体" w:hAnsi="宋体"/>
          <w:bCs/>
          <w:szCs w:val="21"/>
        </w:rPr>
        <w:sectPr w:rsidR="002708AB" w:rsidRPr="002708AB">
          <w:headerReference w:type="default"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14:paraId="4A5A0B65" w14:textId="77777777" w:rsidR="002708AB" w:rsidRPr="002708AB" w:rsidRDefault="002708AB" w:rsidP="002708AB">
      <w:pPr>
        <w:spacing w:line="360" w:lineRule="auto"/>
        <w:rPr>
          <w:rFonts w:ascii="宋体" w:hAnsi="宋体"/>
          <w:bCs/>
          <w:szCs w:val="21"/>
        </w:rPr>
      </w:pPr>
    </w:p>
    <w:p w14:paraId="7B73FE4D" w14:textId="77777777" w:rsidR="002708AB" w:rsidRPr="002708AB" w:rsidRDefault="002708AB" w:rsidP="002708AB">
      <w:pPr>
        <w:spacing w:line="360" w:lineRule="auto"/>
        <w:jc w:val="center"/>
        <w:rPr>
          <w:rFonts w:ascii="宋体" w:hAnsi="宋体"/>
          <w:bCs/>
          <w:szCs w:val="21"/>
        </w:rPr>
      </w:pPr>
      <w:r w:rsidRPr="002708AB">
        <w:rPr>
          <w:rFonts w:ascii="宋体" w:hAnsi="宋体" w:hint="eastAsia"/>
          <w:bCs/>
          <w:szCs w:val="21"/>
        </w:rPr>
        <w:t>（本页为签署页）</w:t>
      </w:r>
    </w:p>
    <w:p w14:paraId="2BEFBD4B" w14:textId="77777777" w:rsidR="002708AB" w:rsidRPr="002708AB" w:rsidRDefault="002708AB" w:rsidP="002708AB">
      <w:pPr>
        <w:spacing w:line="360" w:lineRule="auto"/>
        <w:jc w:val="center"/>
        <w:rPr>
          <w:rFonts w:ascii="宋体" w:hAnsi="宋体"/>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2708AB" w:rsidRPr="002708AB" w14:paraId="54CDB59C" w14:textId="77777777" w:rsidTr="003869F7">
        <w:trPr>
          <w:trHeight w:val="502"/>
        </w:trPr>
        <w:tc>
          <w:tcPr>
            <w:tcW w:w="959" w:type="dxa"/>
          </w:tcPr>
          <w:p w14:paraId="273DC0B0"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发包人：</w:t>
            </w:r>
          </w:p>
        </w:tc>
        <w:tc>
          <w:tcPr>
            <w:tcW w:w="3544" w:type="dxa"/>
            <w:gridSpan w:val="5"/>
          </w:tcPr>
          <w:p w14:paraId="0715DCA2"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上海交通大学医学院附属新华医院</w:t>
            </w:r>
          </w:p>
        </w:tc>
        <w:tc>
          <w:tcPr>
            <w:tcW w:w="992" w:type="dxa"/>
          </w:tcPr>
          <w:p w14:paraId="6CBDEB45"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承包人：</w:t>
            </w:r>
          </w:p>
        </w:tc>
        <w:tc>
          <w:tcPr>
            <w:tcW w:w="4394" w:type="dxa"/>
          </w:tcPr>
          <w:p w14:paraId="4CF7ADA7" w14:textId="77777777" w:rsidR="002708AB" w:rsidRPr="002708AB" w:rsidRDefault="002708AB" w:rsidP="003869F7">
            <w:pPr>
              <w:spacing w:line="360" w:lineRule="auto"/>
              <w:rPr>
                <w:rFonts w:ascii="宋体" w:hAnsi="宋体"/>
                <w:b/>
                <w:bCs/>
                <w:szCs w:val="21"/>
              </w:rPr>
            </w:pPr>
          </w:p>
        </w:tc>
      </w:tr>
      <w:tr w:rsidR="002708AB" w:rsidRPr="002708AB" w14:paraId="09C520AD" w14:textId="77777777" w:rsidTr="003869F7">
        <w:tc>
          <w:tcPr>
            <w:tcW w:w="4503" w:type="dxa"/>
            <w:gridSpan w:val="6"/>
          </w:tcPr>
          <w:p w14:paraId="72BD089F"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（盖章）</w:t>
            </w:r>
          </w:p>
        </w:tc>
        <w:tc>
          <w:tcPr>
            <w:tcW w:w="5386" w:type="dxa"/>
            <w:gridSpan w:val="2"/>
          </w:tcPr>
          <w:p w14:paraId="5900ABA1"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（盖章）</w:t>
            </w:r>
          </w:p>
        </w:tc>
      </w:tr>
      <w:tr w:rsidR="002708AB" w:rsidRPr="002708AB" w14:paraId="16430E1D" w14:textId="77777777" w:rsidTr="003869F7">
        <w:tc>
          <w:tcPr>
            <w:tcW w:w="4503" w:type="dxa"/>
            <w:gridSpan w:val="6"/>
          </w:tcPr>
          <w:p w14:paraId="6A833083" w14:textId="77777777" w:rsidR="002708AB" w:rsidRPr="002708AB" w:rsidRDefault="002708AB" w:rsidP="003869F7">
            <w:pPr>
              <w:spacing w:line="360" w:lineRule="auto"/>
              <w:rPr>
                <w:rFonts w:ascii="宋体" w:hAnsi="宋体"/>
                <w:b/>
                <w:bCs/>
                <w:szCs w:val="21"/>
              </w:rPr>
            </w:pPr>
          </w:p>
        </w:tc>
        <w:tc>
          <w:tcPr>
            <w:tcW w:w="5386" w:type="dxa"/>
            <w:gridSpan w:val="2"/>
          </w:tcPr>
          <w:p w14:paraId="45E8FD1D" w14:textId="77777777" w:rsidR="002708AB" w:rsidRPr="002708AB" w:rsidRDefault="002708AB" w:rsidP="003869F7">
            <w:pPr>
              <w:spacing w:line="360" w:lineRule="auto"/>
              <w:rPr>
                <w:rFonts w:ascii="宋体" w:hAnsi="宋体"/>
                <w:b/>
                <w:bCs/>
                <w:szCs w:val="21"/>
              </w:rPr>
            </w:pPr>
          </w:p>
        </w:tc>
      </w:tr>
      <w:tr w:rsidR="002708AB" w:rsidRPr="002708AB" w14:paraId="7B3C5095" w14:textId="77777777" w:rsidTr="003869F7">
        <w:tc>
          <w:tcPr>
            <w:tcW w:w="4503" w:type="dxa"/>
            <w:gridSpan w:val="6"/>
          </w:tcPr>
          <w:p w14:paraId="25813A71" w14:textId="77777777" w:rsidR="002708AB" w:rsidRPr="002708AB" w:rsidRDefault="002708AB" w:rsidP="003869F7">
            <w:pPr>
              <w:spacing w:line="360" w:lineRule="auto"/>
              <w:rPr>
                <w:rFonts w:ascii="宋体" w:hAnsi="宋体"/>
                <w:b/>
                <w:bCs/>
                <w:szCs w:val="21"/>
              </w:rPr>
            </w:pPr>
          </w:p>
        </w:tc>
        <w:tc>
          <w:tcPr>
            <w:tcW w:w="5386" w:type="dxa"/>
            <w:gridSpan w:val="2"/>
          </w:tcPr>
          <w:p w14:paraId="69ABB499" w14:textId="77777777" w:rsidR="002708AB" w:rsidRPr="002708AB" w:rsidRDefault="002708AB" w:rsidP="003869F7">
            <w:pPr>
              <w:spacing w:line="360" w:lineRule="auto"/>
              <w:rPr>
                <w:rFonts w:ascii="宋体" w:hAnsi="宋体"/>
                <w:b/>
                <w:bCs/>
                <w:szCs w:val="21"/>
              </w:rPr>
            </w:pPr>
          </w:p>
        </w:tc>
      </w:tr>
      <w:tr w:rsidR="002708AB" w:rsidRPr="002708AB" w14:paraId="7E2B9905" w14:textId="77777777" w:rsidTr="003869F7">
        <w:tc>
          <w:tcPr>
            <w:tcW w:w="4503" w:type="dxa"/>
            <w:gridSpan w:val="6"/>
          </w:tcPr>
          <w:p w14:paraId="53EC5FC2"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法人/授权代表（签字）：</w:t>
            </w:r>
          </w:p>
        </w:tc>
        <w:tc>
          <w:tcPr>
            <w:tcW w:w="5386" w:type="dxa"/>
            <w:gridSpan w:val="2"/>
          </w:tcPr>
          <w:p w14:paraId="2E228A97"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法人/授权代表（签字）：</w:t>
            </w:r>
          </w:p>
        </w:tc>
      </w:tr>
      <w:tr w:rsidR="002708AB" w:rsidRPr="002708AB" w14:paraId="3C8FE103" w14:textId="77777777" w:rsidTr="003869F7">
        <w:tc>
          <w:tcPr>
            <w:tcW w:w="4503" w:type="dxa"/>
            <w:gridSpan w:val="6"/>
          </w:tcPr>
          <w:p w14:paraId="699A50AC" w14:textId="77777777" w:rsidR="002708AB" w:rsidRPr="002708AB" w:rsidRDefault="002708AB" w:rsidP="003869F7">
            <w:pPr>
              <w:spacing w:line="360" w:lineRule="auto"/>
              <w:rPr>
                <w:rFonts w:ascii="宋体" w:hAnsi="宋体"/>
                <w:b/>
                <w:bCs/>
                <w:szCs w:val="21"/>
              </w:rPr>
            </w:pPr>
          </w:p>
        </w:tc>
        <w:tc>
          <w:tcPr>
            <w:tcW w:w="5386" w:type="dxa"/>
            <w:gridSpan w:val="2"/>
          </w:tcPr>
          <w:p w14:paraId="6015BA10" w14:textId="77777777" w:rsidR="002708AB" w:rsidRPr="002708AB" w:rsidRDefault="002708AB" w:rsidP="003869F7">
            <w:pPr>
              <w:spacing w:line="360" w:lineRule="auto"/>
              <w:rPr>
                <w:rFonts w:ascii="宋体" w:hAnsi="宋体"/>
                <w:b/>
                <w:bCs/>
                <w:szCs w:val="21"/>
              </w:rPr>
            </w:pPr>
          </w:p>
        </w:tc>
      </w:tr>
      <w:tr w:rsidR="002708AB" w:rsidRPr="002708AB" w14:paraId="25880595" w14:textId="77777777" w:rsidTr="003869F7">
        <w:tc>
          <w:tcPr>
            <w:tcW w:w="4503" w:type="dxa"/>
            <w:gridSpan w:val="6"/>
          </w:tcPr>
          <w:p w14:paraId="76B80AD3" w14:textId="77777777" w:rsidR="002708AB" w:rsidRPr="002708AB" w:rsidRDefault="002708AB" w:rsidP="003869F7">
            <w:pPr>
              <w:spacing w:line="360" w:lineRule="auto"/>
              <w:rPr>
                <w:rFonts w:ascii="宋体" w:hAnsi="宋体"/>
                <w:b/>
                <w:bCs/>
                <w:szCs w:val="21"/>
              </w:rPr>
            </w:pPr>
          </w:p>
        </w:tc>
        <w:tc>
          <w:tcPr>
            <w:tcW w:w="5386" w:type="dxa"/>
            <w:gridSpan w:val="2"/>
          </w:tcPr>
          <w:p w14:paraId="0D843F96" w14:textId="77777777" w:rsidR="002708AB" w:rsidRPr="002708AB" w:rsidRDefault="002708AB" w:rsidP="003869F7">
            <w:pPr>
              <w:spacing w:line="360" w:lineRule="auto"/>
              <w:rPr>
                <w:rFonts w:ascii="宋体" w:hAnsi="宋体"/>
                <w:b/>
                <w:bCs/>
                <w:szCs w:val="21"/>
              </w:rPr>
            </w:pPr>
          </w:p>
        </w:tc>
      </w:tr>
      <w:tr w:rsidR="002708AB" w:rsidRPr="002708AB" w14:paraId="43B86944" w14:textId="77777777" w:rsidTr="003869F7">
        <w:tc>
          <w:tcPr>
            <w:tcW w:w="1384" w:type="dxa"/>
            <w:gridSpan w:val="2"/>
          </w:tcPr>
          <w:p w14:paraId="6E4ADF6C" w14:textId="77777777" w:rsidR="002708AB" w:rsidRPr="002708AB" w:rsidRDefault="002708AB" w:rsidP="003869F7">
            <w:pPr>
              <w:spacing w:line="360" w:lineRule="auto"/>
              <w:rPr>
                <w:rFonts w:ascii="宋体" w:hAnsi="宋体"/>
                <w:b/>
                <w:bCs/>
                <w:szCs w:val="21"/>
              </w:rPr>
            </w:pPr>
            <w:r w:rsidRPr="002708AB">
              <w:rPr>
                <w:rFonts w:ascii="宋体" w:hAnsi="宋体" w:hint="eastAsia"/>
                <w:b/>
                <w:bCs/>
                <w:szCs w:val="21"/>
              </w:rPr>
              <w:t>签订日期：</w:t>
            </w:r>
          </w:p>
        </w:tc>
        <w:tc>
          <w:tcPr>
            <w:tcW w:w="851" w:type="dxa"/>
          </w:tcPr>
          <w:p w14:paraId="496A1836" w14:textId="77777777" w:rsidR="002708AB" w:rsidRPr="002708AB" w:rsidRDefault="002708AB" w:rsidP="003869F7">
            <w:pPr>
              <w:spacing w:line="360" w:lineRule="auto"/>
              <w:jc w:val="right"/>
              <w:rPr>
                <w:rFonts w:ascii="宋体" w:hAnsi="宋体"/>
                <w:b/>
                <w:bCs/>
                <w:szCs w:val="21"/>
              </w:rPr>
            </w:pPr>
            <w:r w:rsidRPr="002708AB">
              <w:rPr>
                <w:rFonts w:ascii="宋体" w:hAnsi="宋体" w:hint="eastAsia"/>
                <w:b/>
                <w:bCs/>
                <w:szCs w:val="21"/>
              </w:rPr>
              <w:t>年</w:t>
            </w:r>
          </w:p>
        </w:tc>
        <w:tc>
          <w:tcPr>
            <w:tcW w:w="567" w:type="dxa"/>
          </w:tcPr>
          <w:p w14:paraId="062FB1B4" w14:textId="77777777" w:rsidR="002708AB" w:rsidRPr="002708AB" w:rsidRDefault="002708AB" w:rsidP="003869F7">
            <w:pPr>
              <w:spacing w:line="360" w:lineRule="auto"/>
              <w:jc w:val="right"/>
              <w:rPr>
                <w:rFonts w:ascii="宋体" w:hAnsi="宋体"/>
                <w:b/>
                <w:bCs/>
                <w:szCs w:val="21"/>
              </w:rPr>
            </w:pPr>
            <w:r w:rsidRPr="002708AB">
              <w:rPr>
                <w:rFonts w:ascii="宋体" w:hAnsi="宋体" w:hint="eastAsia"/>
                <w:b/>
                <w:bCs/>
                <w:szCs w:val="21"/>
              </w:rPr>
              <w:t>月</w:t>
            </w:r>
          </w:p>
        </w:tc>
        <w:tc>
          <w:tcPr>
            <w:tcW w:w="567" w:type="dxa"/>
          </w:tcPr>
          <w:p w14:paraId="6EC0F0F3" w14:textId="77777777" w:rsidR="002708AB" w:rsidRPr="002708AB" w:rsidRDefault="002708AB" w:rsidP="003869F7">
            <w:pPr>
              <w:spacing w:line="360" w:lineRule="auto"/>
              <w:jc w:val="right"/>
              <w:rPr>
                <w:rFonts w:ascii="宋体" w:hAnsi="宋体"/>
                <w:b/>
                <w:bCs/>
                <w:szCs w:val="21"/>
              </w:rPr>
            </w:pPr>
            <w:r w:rsidRPr="002708AB">
              <w:rPr>
                <w:rFonts w:ascii="宋体" w:hAnsi="宋体" w:hint="eastAsia"/>
                <w:b/>
                <w:bCs/>
                <w:szCs w:val="21"/>
              </w:rPr>
              <w:t>日</w:t>
            </w:r>
          </w:p>
        </w:tc>
        <w:tc>
          <w:tcPr>
            <w:tcW w:w="6520" w:type="dxa"/>
            <w:gridSpan w:val="3"/>
          </w:tcPr>
          <w:p w14:paraId="7AE87AB5" w14:textId="77777777" w:rsidR="002708AB" w:rsidRPr="002708AB" w:rsidRDefault="002708AB" w:rsidP="003869F7">
            <w:pPr>
              <w:spacing w:line="360" w:lineRule="auto"/>
              <w:jc w:val="right"/>
              <w:rPr>
                <w:rFonts w:ascii="宋体" w:hAnsi="宋体"/>
                <w:b/>
                <w:bCs/>
                <w:szCs w:val="21"/>
              </w:rPr>
            </w:pPr>
          </w:p>
        </w:tc>
      </w:tr>
    </w:tbl>
    <w:p w14:paraId="14AB24C1" w14:textId="77777777" w:rsidR="002708AB" w:rsidRPr="002708AB" w:rsidRDefault="002708AB" w:rsidP="002708AB">
      <w:pPr>
        <w:spacing w:line="360" w:lineRule="auto"/>
        <w:rPr>
          <w:rFonts w:ascii="宋体" w:hAnsi="宋体"/>
          <w:b/>
          <w:bCs/>
          <w:szCs w:val="21"/>
        </w:rPr>
      </w:pPr>
    </w:p>
    <w:p w14:paraId="04ADCBCB" w14:textId="77777777" w:rsidR="002708AB" w:rsidRPr="002708AB" w:rsidRDefault="002708AB" w:rsidP="002708AB">
      <w:pPr>
        <w:spacing w:line="360" w:lineRule="auto"/>
        <w:jc w:val="center"/>
        <w:rPr>
          <w:rFonts w:ascii="宋体" w:hAnsi="宋体"/>
          <w:b/>
          <w:bCs/>
          <w:szCs w:val="21"/>
        </w:rPr>
      </w:pPr>
      <w:r w:rsidRPr="002708AB">
        <w:rPr>
          <w:rFonts w:ascii="宋体" w:hAnsi="宋体"/>
          <w:b/>
          <w:bCs/>
          <w:szCs w:val="21"/>
        </w:rPr>
        <w:br w:type="page"/>
      </w:r>
      <w:bookmarkStart w:id="10" w:name="_Toc351203494"/>
      <w:r w:rsidRPr="002708AB">
        <w:rPr>
          <w:rFonts w:ascii="宋体" w:hAnsi="宋体"/>
          <w:b/>
          <w:bCs/>
          <w:szCs w:val="21"/>
        </w:rPr>
        <w:lastRenderedPageBreak/>
        <w:t>第二部分 通用</w:t>
      </w:r>
      <w:r w:rsidRPr="002708AB">
        <w:rPr>
          <w:rFonts w:ascii="宋体" w:hAnsi="宋体" w:hint="eastAsia"/>
          <w:b/>
          <w:bCs/>
          <w:szCs w:val="21"/>
        </w:rPr>
        <w:t>合同</w:t>
      </w:r>
      <w:r w:rsidRPr="002708AB">
        <w:rPr>
          <w:rFonts w:ascii="宋体" w:hAnsi="宋体"/>
          <w:b/>
          <w:bCs/>
          <w:szCs w:val="21"/>
        </w:rPr>
        <w:t>条款</w:t>
      </w:r>
      <w:bookmarkStart w:id="11" w:name="_Toc337558727"/>
      <w:bookmarkEnd w:id="10"/>
    </w:p>
    <w:bookmarkEnd w:id="11"/>
    <w:p w14:paraId="1A6FEFC2" w14:textId="77777777" w:rsidR="002708AB" w:rsidRPr="002708AB" w:rsidRDefault="002708AB" w:rsidP="002708AB">
      <w:pPr>
        <w:spacing w:line="360" w:lineRule="auto"/>
        <w:ind w:firstLineChars="200" w:firstLine="420"/>
        <w:jc w:val="left"/>
        <w:rPr>
          <w:rFonts w:ascii="宋体" w:hAnsi="宋体"/>
          <w:szCs w:val="21"/>
        </w:rPr>
      </w:pPr>
      <w:r w:rsidRPr="002708AB">
        <w:rPr>
          <w:rFonts w:ascii="宋体" w:hAnsi="宋体" w:hint="eastAsia"/>
          <w:szCs w:val="21"/>
        </w:rPr>
        <w:t>通用合同条款直接引用住房城乡建设部和国家工商行政管理总局共同印发的《建设工程施工合同（示范文本）》（GF-2017-0201）第二部分“通用合同条款”。</w:t>
      </w:r>
    </w:p>
    <w:p w14:paraId="534DA41E" w14:textId="77777777" w:rsidR="002708AB" w:rsidRPr="002708AB" w:rsidRDefault="002708AB" w:rsidP="002708AB">
      <w:pPr>
        <w:spacing w:line="360" w:lineRule="auto"/>
        <w:jc w:val="left"/>
        <w:rPr>
          <w:rFonts w:ascii="宋体" w:hAnsi="宋体"/>
          <w:b/>
          <w:szCs w:val="21"/>
        </w:rPr>
      </w:pPr>
    </w:p>
    <w:p w14:paraId="649DE70A" w14:textId="77777777" w:rsidR="002708AB" w:rsidRPr="002708AB" w:rsidRDefault="002708AB" w:rsidP="002708AB">
      <w:pPr>
        <w:spacing w:line="360" w:lineRule="auto"/>
        <w:jc w:val="left"/>
        <w:rPr>
          <w:rFonts w:ascii="宋体" w:hAnsi="宋体"/>
          <w:b/>
          <w:szCs w:val="21"/>
        </w:rPr>
      </w:pPr>
    </w:p>
    <w:p w14:paraId="18B56A2A" w14:textId="77777777" w:rsidR="002708AB" w:rsidRPr="002708AB" w:rsidRDefault="002708AB" w:rsidP="002708AB">
      <w:pPr>
        <w:spacing w:line="360" w:lineRule="auto"/>
        <w:jc w:val="left"/>
        <w:rPr>
          <w:rFonts w:ascii="宋体" w:hAnsi="宋体"/>
          <w:b/>
          <w:szCs w:val="21"/>
        </w:rPr>
      </w:pPr>
    </w:p>
    <w:p w14:paraId="02B68695" w14:textId="77777777" w:rsidR="002708AB" w:rsidRPr="002708AB" w:rsidRDefault="002708AB" w:rsidP="002708AB">
      <w:pPr>
        <w:spacing w:line="360" w:lineRule="auto"/>
        <w:jc w:val="left"/>
        <w:rPr>
          <w:rFonts w:ascii="宋体" w:hAnsi="宋体"/>
          <w:b/>
          <w:szCs w:val="21"/>
        </w:rPr>
      </w:pPr>
    </w:p>
    <w:p w14:paraId="2F55B3E2" w14:textId="77777777" w:rsidR="002708AB" w:rsidRPr="002708AB" w:rsidRDefault="002708AB" w:rsidP="002708AB">
      <w:pPr>
        <w:spacing w:line="360" w:lineRule="auto"/>
        <w:jc w:val="left"/>
        <w:rPr>
          <w:rFonts w:ascii="宋体" w:hAnsi="宋体"/>
          <w:b/>
          <w:szCs w:val="21"/>
        </w:rPr>
      </w:pPr>
    </w:p>
    <w:p w14:paraId="05E2AFF6" w14:textId="77777777" w:rsidR="002708AB" w:rsidRPr="002708AB" w:rsidRDefault="002708AB" w:rsidP="002708AB">
      <w:pPr>
        <w:spacing w:line="360" w:lineRule="auto"/>
        <w:jc w:val="left"/>
        <w:rPr>
          <w:rFonts w:ascii="宋体" w:hAnsi="宋体"/>
          <w:b/>
          <w:szCs w:val="21"/>
        </w:rPr>
      </w:pPr>
    </w:p>
    <w:p w14:paraId="64852617" w14:textId="77777777" w:rsidR="002708AB" w:rsidRPr="002708AB" w:rsidRDefault="002708AB" w:rsidP="002708AB">
      <w:pPr>
        <w:spacing w:line="360" w:lineRule="auto"/>
        <w:jc w:val="left"/>
        <w:rPr>
          <w:rFonts w:ascii="宋体" w:hAnsi="宋体"/>
          <w:b/>
          <w:szCs w:val="21"/>
        </w:rPr>
      </w:pPr>
    </w:p>
    <w:p w14:paraId="63132342" w14:textId="77777777" w:rsidR="002708AB" w:rsidRPr="002708AB" w:rsidRDefault="002708AB" w:rsidP="002708AB">
      <w:pPr>
        <w:spacing w:line="360" w:lineRule="auto"/>
        <w:jc w:val="left"/>
        <w:rPr>
          <w:rFonts w:ascii="宋体" w:hAnsi="宋体"/>
          <w:b/>
          <w:szCs w:val="21"/>
        </w:rPr>
      </w:pPr>
    </w:p>
    <w:p w14:paraId="703C922F" w14:textId="77777777" w:rsidR="002708AB" w:rsidRPr="002708AB" w:rsidRDefault="002708AB" w:rsidP="002708AB">
      <w:pPr>
        <w:spacing w:line="360" w:lineRule="auto"/>
        <w:jc w:val="left"/>
        <w:rPr>
          <w:rFonts w:ascii="宋体" w:hAnsi="宋体"/>
          <w:b/>
          <w:szCs w:val="21"/>
        </w:rPr>
      </w:pPr>
    </w:p>
    <w:p w14:paraId="5EC114E6" w14:textId="77777777" w:rsidR="002708AB" w:rsidRPr="002708AB" w:rsidRDefault="002708AB" w:rsidP="002708AB">
      <w:pPr>
        <w:spacing w:line="360" w:lineRule="auto"/>
        <w:jc w:val="left"/>
        <w:rPr>
          <w:rFonts w:ascii="宋体" w:hAnsi="宋体"/>
          <w:b/>
          <w:szCs w:val="21"/>
        </w:rPr>
      </w:pPr>
    </w:p>
    <w:p w14:paraId="304BB743" w14:textId="77777777" w:rsidR="002708AB" w:rsidRPr="002708AB" w:rsidRDefault="002708AB" w:rsidP="002708AB">
      <w:pPr>
        <w:spacing w:line="360" w:lineRule="auto"/>
        <w:jc w:val="left"/>
        <w:rPr>
          <w:rFonts w:ascii="宋体" w:hAnsi="宋体"/>
          <w:b/>
          <w:szCs w:val="21"/>
        </w:rPr>
      </w:pPr>
    </w:p>
    <w:p w14:paraId="63C25AE8" w14:textId="77777777" w:rsidR="002708AB" w:rsidRPr="002708AB" w:rsidRDefault="002708AB" w:rsidP="002708AB">
      <w:pPr>
        <w:spacing w:line="360" w:lineRule="auto"/>
        <w:jc w:val="left"/>
        <w:rPr>
          <w:rFonts w:ascii="宋体" w:hAnsi="宋体"/>
          <w:b/>
          <w:szCs w:val="21"/>
        </w:rPr>
      </w:pPr>
    </w:p>
    <w:p w14:paraId="322660C1" w14:textId="77777777" w:rsidR="002708AB" w:rsidRPr="002708AB" w:rsidRDefault="002708AB" w:rsidP="002708AB">
      <w:pPr>
        <w:spacing w:line="360" w:lineRule="auto"/>
        <w:jc w:val="left"/>
        <w:rPr>
          <w:rFonts w:ascii="宋体" w:hAnsi="宋体"/>
          <w:b/>
          <w:szCs w:val="21"/>
        </w:rPr>
      </w:pPr>
    </w:p>
    <w:p w14:paraId="055AAA3A" w14:textId="77777777" w:rsidR="002708AB" w:rsidRPr="002708AB" w:rsidRDefault="002708AB" w:rsidP="002708AB">
      <w:pPr>
        <w:spacing w:line="360" w:lineRule="auto"/>
        <w:jc w:val="left"/>
        <w:rPr>
          <w:rFonts w:ascii="宋体" w:hAnsi="宋体"/>
          <w:b/>
          <w:szCs w:val="21"/>
        </w:rPr>
      </w:pPr>
    </w:p>
    <w:p w14:paraId="02412BF2" w14:textId="77777777" w:rsidR="002708AB" w:rsidRPr="002708AB" w:rsidRDefault="002708AB" w:rsidP="002708AB">
      <w:pPr>
        <w:spacing w:line="360" w:lineRule="auto"/>
        <w:jc w:val="left"/>
        <w:rPr>
          <w:rFonts w:ascii="宋体" w:hAnsi="宋体"/>
          <w:b/>
          <w:szCs w:val="21"/>
        </w:rPr>
      </w:pPr>
    </w:p>
    <w:p w14:paraId="193F9139" w14:textId="77777777" w:rsidR="002708AB" w:rsidRPr="002708AB" w:rsidRDefault="002708AB" w:rsidP="002708AB">
      <w:pPr>
        <w:spacing w:line="360" w:lineRule="auto"/>
        <w:jc w:val="left"/>
        <w:rPr>
          <w:rFonts w:ascii="宋体" w:hAnsi="宋体"/>
          <w:b/>
          <w:szCs w:val="21"/>
        </w:rPr>
      </w:pPr>
    </w:p>
    <w:p w14:paraId="36B2F4ED" w14:textId="77777777" w:rsidR="002708AB" w:rsidRPr="002708AB" w:rsidRDefault="002708AB" w:rsidP="002708AB">
      <w:pPr>
        <w:spacing w:line="360" w:lineRule="auto"/>
        <w:jc w:val="left"/>
        <w:rPr>
          <w:rFonts w:ascii="宋体" w:hAnsi="宋体"/>
          <w:b/>
          <w:szCs w:val="21"/>
        </w:rPr>
      </w:pPr>
    </w:p>
    <w:p w14:paraId="0A6B01F1" w14:textId="77777777" w:rsidR="002708AB" w:rsidRPr="002708AB" w:rsidRDefault="002708AB" w:rsidP="002708AB">
      <w:pPr>
        <w:spacing w:line="360" w:lineRule="auto"/>
        <w:jc w:val="left"/>
        <w:rPr>
          <w:rFonts w:ascii="宋体" w:hAnsi="宋体"/>
          <w:b/>
          <w:szCs w:val="21"/>
        </w:rPr>
      </w:pPr>
    </w:p>
    <w:p w14:paraId="463625DC" w14:textId="77777777" w:rsidR="002708AB" w:rsidRPr="002708AB" w:rsidRDefault="002708AB" w:rsidP="002708AB">
      <w:pPr>
        <w:spacing w:line="360" w:lineRule="auto"/>
        <w:jc w:val="left"/>
        <w:rPr>
          <w:rFonts w:ascii="宋体" w:hAnsi="宋体"/>
          <w:b/>
          <w:szCs w:val="21"/>
        </w:rPr>
      </w:pPr>
    </w:p>
    <w:p w14:paraId="26574250" w14:textId="77777777" w:rsidR="002708AB" w:rsidRPr="002708AB" w:rsidRDefault="002708AB" w:rsidP="002708AB">
      <w:pPr>
        <w:spacing w:line="360" w:lineRule="auto"/>
        <w:jc w:val="left"/>
        <w:rPr>
          <w:rFonts w:ascii="宋体" w:hAnsi="宋体"/>
          <w:b/>
          <w:szCs w:val="21"/>
        </w:rPr>
      </w:pPr>
    </w:p>
    <w:p w14:paraId="7C97C549" w14:textId="77777777" w:rsidR="002708AB" w:rsidRPr="002708AB" w:rsidRDefault="002708AB" w:rsidP="002708AB">
      <w:pPr>
        <w:spacing w:line="360" w:lineRule="auto"/>
        <w:jc w:val="left"/>
        <w:rPr>
          <w:rFonts w:ascii="宋体" w:hAnsi="宋体"/>
          <w:b/>
          <w:szCs w:val="21"/>
        </w:rPr>
      </w:pPr>
    </w:p>
    <w:p w14:paraId="657873A2" w14:textId="77777777" w:rsidR="002708AB" w:rsidRPr="002708AB" w:rsidRDefault="002708AB" w:rsidP="002708AB">
      <w:pPr>
        <w:spacing w:line="360" w:lineRule="auto"/>
        <w:jc w:val="left"/>
        <w:rPr>
          <w:rFonts w:ascii="宋体" w:hAnsi="宋体"/>
          <w:b/>
          <w:szCs w:val="21"/>
        </w:rPr>
      </w:pPr>
    </w:p>
    <w:p w14:paraId="58F90044" w14:textId="77777777" w:rsidR="002708AB" w:rsidRPr="002708AB" w:rsidRDefault="002708AB" w:rsidP="002708AB">
      <w:pPr>
        <w:spacing w:line="360" w:lineRule="auto"/>
        <w:jc w:val="left"/>
        <w:rPr>
          <w:rFonts w:ascii="宋体" w:hAnsi="宋体"/>
          <w:b/>
          <w:szCs w:val="21"/>
        </w:rPr>
      </w:pPr>
    </w:p>
    <w:p w14:paraId="638C188D" w14:textId="77777777" w:rsidR="002708AB" w:rsidRPr="002708AB" w:rsidRDefault="002708AB" w:rsidP="002708AB">
      <w:pPr>
        <w:spacing w:line="360" w:lineRule="auto"/>
        <w:jc w:val="left"/>
        <w:rPr>
          <w:rFonts w:ascii="宋体" w:hAnsi="宋体"/>
          <w:b/>
          <w:szCs w:val="21"/>
        </w:rPr>
      </w:pPr>
    </w:p>
    <w:p w14:paraId="1096CFFD" w14:textId="77777777" w:rsidR="002708AB" w:rsidRPr="002708AB" w:rsidRDefault="002708AB" w:rsidP="002708AB">
      <w:pPr>
        <w:spacing w:line="360" w:lineRule="auto"/>
        <w:jc w:val="left"/>
        <w:rPr>
          <w:rFonts w:ascii="宋体" w:hAnsi="宋体"/>
          <w:b/>
          <w:szCs w:val="21"/>
        </w:rPr>
      </w:pPr>
    </w:p>
    <w:p w14:paraId="04B5CC92" w14:textId="77777777" w:rsidR="002708AB" w:rsidRPr="002708AB" w:rsidRDefault="002708AB" w:rsidP="002708AB">
      <w:pPr>
        <w:spacing w:line="360" w:lineRule="auto"/>
        <w:jc w:val="left"/>
        <w:rPr>
          <w:rFonts w:ascii="宋体" w:hAnsi="宋体"/>
          <w:b/>
          <w:szCs w:val="21"/>
        </w:rPr>
      </w:pPr>
    </w:p>
    <w:p w14:paraId="4D759E3B" w14:textId="77777777" w:rsidR="002708AB" w:rsidRPr="002708AB" w:rsidRDefault="002708AB" w:rsidP="002708AB">
      <w:pPr>
        <w:pStyle w:val="4thtitle"/>
        <w:numPr>
          <w:ilvl w:val="255"/>
          <w:numId w:val="0"/>
        </w:numPr>
        <w:jc w:val="center"/>
        <w:rPr>
          <w:rFonts w:cstheme="minorBidi"/>
          <w:b/>
          <w:bCs/>
          <w:sz w:val="21"/>
        </w:rPr>
      </w:pPr>
      <w:r w:rsidRPr="002708AB">
        <w:rPr>
          <w:rFonts w:cstheme="minorBidi"/>
          <w:b/>
          <w:bCs/>
          <w:sz w:val="21"/>
        </w:rPr>
        <w:lastRenderedPageBreak/>
        <w:t>第三部分 专用合同条款</w:t>
      </w:r>
    </w:p>
    <w:p w14:paraId="3444292E" w14:textId="77777777" w:rsidR="002708AB" w:rsidRPr="002708AB" w:rsidRDefault="002708AB" w:rsidP="002708AB">
      <w:pPr>
        <w:spacing w:line="360" w:lineRule="auto"/>
        <w:ind w:firstLineChars="200" w:firstLine="420"/>
        <w:rPr>
          <w:rFonts w:ascii="宋体" w:hAnsi="宋体"/>
          <w:bCs/>
          <w:szCs w:val="21"/>
        </w:rPr>
      </w:pPr>
      <w:bookmarkStart w:id="12" w:name="_Toc351203633"/>
      <w:r w:rsidRPr="002708AB">
        <w:rPr>
          <w:rFonts w:ascii="宋体" w:hAnsi="宋体"/>
          <w:bCs/>
          <w:szCs w:val="21"/>
        </w:rPr>
        <w:t>1</w:t>
      </w:r>
      <w:bookmarkStart w:id="13" w:name="_Toc296891196"/>
      <w:bookmarkStart w:id="14" w:name="_Toc296347155"/>
      <w:bookmarkStart w:id="15" w:name="_Toc292559866"/>
      <w:bookmarkStart w:id="16" w:name="_Toc296503156"/>
      <w:bookmarkStart w:id="17" w:name="_Toc292559361"/>
      <w:bookmarkStart w:id="18" w:name="_Toc296346657"/>
      <w:bookmarkStart w:id="19" w:name="_Toc297120456"/>
      <w:bookmarkStart w:id="20" w:name="_Toc297048342"/>
      <w:bookmarkStart w:id="21" w:name="_Toc296944495"/>
      <w:bookmarkStart w:id="22" w:name="_Toc296890984"/>
      <w:r w:rsidRPr="002708AB">
        <w:rPr>
          <w:rFonts w:ascii="宋体" w:hAnsi="宋体"/>
          <w:bCs/>
          <w:szCs w:val="21"/>
        </w:rPr>
        <w:t>.一般约定</w:t>
      </w:r>
      <w:bookmarkEnd w:id="12"/>
    </w:p>
    <w:bookmarkEnd w:id="13"/>
    <w:bookmarkEnd w:id="14"/>
    <w:bookmarkEnd w:id="15"/>
    <w:bookmarkEnd w:id="16"/>
    <w:bookmarkEnd w:id="17"/>
    <w:bookmarkEnd w:id="18"/>
    <w:bookmarkEnd w:id="19"/>
    <w:bookmarkEnd w:id="20"/>
    <w:bookmarkEnd w:id="21"/>
    <w:bookmarkEnd w:id="22"/>
    <w:p w14:paraId="35ECAB3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1</w:t>
      </w:r>
      <w:r w:rsidRPr="002708AB">
        <w:rPr>
          <w:rFonts w:ascii="宋体" w:hAnsi="宋体"/>
          <w:szCs w:val="21"/>
        </w:rPr>
        <w:t xml:space="preserve">法律 </w:t>
      </w:r>
    </w:p>
    <w:p w14:paraId="53705CB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适用于合同的其他规范性文件</w:t>
      </w:r>
      <w:r w:rsidRPr="002708AB">
        <w:rPr>
          <w:rFonts w:ascii="宋体" w:hAnsi="宋体"/>
          <w:bCs/>
          <w:szCs w:val="21"/>
        </w:rPr>
        <w:t>：</w:t>
      </w:r>
      <w:r w:rsidRPr="002708AB">
        <w:rPr>
          <w:rFonts w:ascii="宋体" w:hAnsi="宋体" w:hint="eastAsia"/>
          <w:szCs w:val="21"/>
          <w:u w:val="single"/>
        </w:rPr>
        <w:t>无</w:t>
      </w:r>
      <w:r w:rsidRPr="002708AB">
        <w:rPr>
          <w:rFonts w:ascii="宋体" w:hAnsi="宋体"/>
          <w:szCs w:val="21"/>
        </w:rPr>
        <w:t>。</w:t>
      </w:r>
    </w:p>
    <w:p w14:paraId="18A1406E"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2</w:t>
      </w:r>
      <w:r w:rsidRPr="002708AB">
        <w:rPr>
          <w:rFonts w:ascii="宋体" w:hAnsi="宋体"/>
          <w:szCs w:val="21"/>
        </w:rPr>
        <w:t>合同文件的优先顺序</w:t>
      </w:r>
    </w:p>
    <w:p w14:paraId="7D318A0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合同文件组成及优先顺序为：</w:t>
      </w:r>
    </w:p>
    <w:p w14:paraId="70895F7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⑴中标通知书（如果有）；</w:t>
      </w:r>
    </w:p>
    <w:p w14:paraId="611F931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⑵</w:t>
      </w:r>
      <w:r w:rsidRPr="002708AB">
        <w:rPr>
          <w:rFonts w:ascii="宋体" w:hAnsi="宋体"/>
          <w:szCs w:val="21"/>
        </w:rPr>
        <w:t>投标函及其附录（如果有）</w:t>
      </w:r>
      <w:r w:rsidRPr="002708AB">
        <w:rPr>
          <w:rFonts w:ascii="宋体" w:hAnsi="宋体" w:hint="eastAsia"/>
          <w:szCs w:val="21"/>
        </w:rPr>
        <w:t>；</w:t>
      </w:r>
    </w:p>
    <w:p w14:paraId="135A00B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⑶</w:t>
      </w:r>
      <w:r w:rsidRPr="002708AB">
        <w:rPr>
          <w:rFonts w:ascii="宋体" w:hAnsi="宋体"/>
          <w:szCs w:val="21"/>
        </w:rPr>
        <w:t>专用合同条款及其附件</w:t>
      </w:r>
      <w:r w:rsidRPr="002708AB">
        <w:rPr>
          <w:rFonts w:ascii="宋体" w:hAnsi="宋体" w:hint="eastAsia"/>
          <w:szCs w:val="21"/>
        </w:rPr>
        <w:t>；</w:t>
      </w:r>
    </w:p>
    <w:p w14:paraId="7EDA4AE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⑷</w:t>
      </w:r>
      <w:r w:rsidRPr="002708AB">
        <w:rPr>
          <w:rFonts w:ascii="宋体" w:hAnsi="宋体"/>
          <w:szCs w:val="21"/>
        </w:rPr>
        <w:t>通用合同条款</w:t>
      </w:r>
      <w:r w:rsidRPr="002708AB">
        <w:rPr>
          <w:rFonts w:ascii="宋体" w:hAnsi="宋体" w:hint="eastAsia"/>
          <w:szCs w:val="21"/>
        </w:rPr>
        <w:t>；</w:t>
      </w:r>
    </w:p>
    <w:p w14:paraId="1777E19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⑸</w:t>
      </w:r>
      <w:r w:rsidRPr="002708AB">
        <w:rPr>
          <w:rFonts w:ascii="宋体" w:hAnsi="宋体"/>
          <w:szCs w:val="21"/>
        </w:rPr>
        <w:t>技术标准和要求</w:t>
      </w:r>
      <w:r w:rsidRPr="002708AB">
        <w:rPr>
          <w:rFonts w:ascii="宋体" w:hAnsi="宋体" w:hint="eastAsia"/>
          <w:szCs w:val="21"/>
        </w:rPr>
        <w:t>；</w:t>
      </w:r>
    </w:p>
    <w:p w14:paraId="6D1588A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⑹图纸；</w:t>
      </w:r>
    </w:p>
    <w:p w14:paraId="6E28A77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⑺</w:t>
      </w:r>
      <w:r w:rsidRPr="002708AB">
        <w:rPr>
          <w:rFonts w:ascii="宋体" w:hAnsi="宋体"/>
          <w:szCs w:val="21"/>
        </w:rPr>
        <w:t>已标价工程量清单或预算书</w:t>
      </w:r>
      <w:r w:rsidRPr="002708AB">
        <w:rPr>
          <w:rFonts w:ascii="宋体" w:hAnsi="宋体" w:hint="eastAsia"/>
          <w:szCs w:val="21"/>
        </w:rPr>
        <w:t>；</w:t>
      </w:r>
    </w:p>
    <w:p w14:paraId="28AC713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⑻</w:t>
      </w:r>
      <w:r w:rsidRPr="002708AB">
        <w:rPr>
          <w:rFonts w:ascii="宋体" w:hAnsi="宋体"/>
          <w:szCs w:val="21"/>
        </w:rPr>
        <w:t>其他合同文件。</w:t>
      </w:r>
    </w:p>
    <w:p w14:paraId="7A7F483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3</w:t>
      </w:r>
      <w:r w:rsidRPr="002708AB">
        <w:rPr>
          <w:rFonts w:ascii="宋体" w:hAnsi="宋体"/>
          <w:szCs w:val="21"/>
        </w:rPr>
        <w:t>图纸和承包人文件</w:t>
      </w:r>
    </w:p>
    <w:p w14:paraId="0002DAB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3.1</w:t>
      </w:r>
      <w:r w:rsidRPr="002708AB">
        <w:rPr>
          <w:rFonts w:ascii="宋体" w:hAnsi="宋体"/>
          <w:szCs w:val="21"/>
        </w:rPr>
        <w:t>承包人文件</w:t>
      </w:r>
    </w:p>
    <w:p w14:paraId="088CC1C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需要由承包人提供的文件，包括</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1AF36E8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承包人提供的文件的期限为</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07E2FF7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承包人提供的文件的数量为</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2A6E2B6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承包人提供的文件的形式为</w:t>
      </w:r>
      <w:r w:rsidRPr="002708AB">
        <w:rPr>
          <w:rFonts w:ascii="宋体" w:hAnsi="宋体"/>
          <w:bCs/>
          <w:szCs w:val="21"/>
        </w:rPr>
        <w:t>：</w:t>
      </w:r>
      <w:r w:rsidRPr="002708AB">
        <w:rPr>
          <w:rFonts w:ascii="宋体" w:hAnsi="宋体" w:hint="eastAsia"/>
          <w:szCs w:val="21"/>
          <w:u w:val="single"/>
        </w:rPr>
        <w:t>文字及电子版本</w:t>
      </w:r>
      <w:r w:rsidRPr="002708AB">
        <w:rPr>
          <w:rFonts w:ascii="宋体" w:hAnsi="宋体"/>
          <w:szCs w:val="21"/>
        </w:rPr>
        <w:t>；</w:t>
      </w:r>
    </w:p>
    <w:p w14:paraId="5F82EAD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发包人</w:t>
      </w:r>
      <w:r w:rsidRPr="002708AB">
        <w:rPr>
          <w:rFonts w:ascii="宋体" w:hAnsi="宋体" w:hint="eastAsia"/>
          <w:szCs w:val="21"/>
        </w:rPr>
        <w:t>审批</w:t>
      </w:r>
      <w:r w:rsidRPr="002708AB">
        <w:rPr>
          <w:rFonts w:ascii="宋体" w:hAnsi="宋体"/>
          <w:szCs w:val="21"/>
        </w:rPr>
        <w:t>承包人文件的期限</w:t>
      </w:r>
      <w:r w:rsidRPr="002708AB">
        <w:rPr>
          <w:rFonts w:ascii="宋体" w:hAnsi="宋体"/>
          <w:bCs/>
          <w:szCs w:val="21"/>
        </w:rPr>
        <w:t>：</w:t>
      </w:r>
      <w:r w:rsidRPr="002708AB">
        <w:rPr>
          <w:rFonts w:ascii="宋体" w:hAnsi="宋体" w:hint="eastAsia"/>
          <w:bCs/>
          <w:szCs w:val="21"/>
          <w:u w:val="single"/>
        </w:rPr>
        <w:t>无</w:t>
      </w:r>
      <w:r w:rsidRPr="002708AB">
        <w:rPr>
          <w:rFonts w:ascii="宋体" w:hAnsi="宋体"/>
          <w:szCs w:val="21"/>
        </w:rPr>
        <w:t>。</w:t>
      </w:r>
    </w:p>
    <w:p w14:paraId="3C787307" w14:textId="77777777" w:rsidR="002708AB" w:rsidRPr="002708AB" w:rsidRDefault="002708AB" w:rsidP="002708AB">
      <w:pPr>
        <w:spacing w:line="360" w:lineRule="auto"/>
        <w:ind w:firstLineChars="200" w:firstLine="420"/>
        <w:rPr>
          <w:rFonts w:ascii="宋体" w:hAnsi="宋体"/>
          <w:szCs w:val="21"/>
        </w:rPr>
      </w:pPr>
      <w:bookmarkStart w:id="23" w:name="_Toc318581157"/>
      <w:r w:rsidRPr="002708AB">
        <w:rPr>
          <w:rFonts w:ascii="宋体" w:hAnsi="宋体" w:hint="eastAsia"/>
          <w:szCs w:val="21"/>
        </w:rPr>
        <w:t>1.4交通运输</w:t>
      </w:r>
    </w:p>
    <w:p w14:paraId="73E1B87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4.1</w:t>
      </w:r>
      <w:r w:rsidRPr="002708AB">
        <w:rPr>
          <w:rFonts w:ascii="宋体" w:hAnsi="宋体"/>
          <w:szCs w:val="21"/>
        </w:rPr>
        <w:t>超大件和超重件的运输</w:t>
      </w:r>
    </w:p>
    <w:p w14:paraId="356EC72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运输超大件或超重件所需的道路和桥梁临时加固改造费用和其他有关费用由</w:t>
      </w:r>
      <w:r w:rsidRPr="002708AB">
        <w:rPr>
          <w:rFonts w:ascii="宋体" w:hAnsi="宋体" w:hint="eastAsia"/>
          <w:szCs w:val="21"/>
        </w:rPr>
        <w:t>承包人</w:t>
      </w:r>
      <w:r w:rsidRPr="002708AB">
        <w:rPr>
          <w:rFonts w:ascii="宋体" w:hAnsi="宋体"/>
          <w:szCs w:val="21"/>
        </w:rPr>
        <w:t>承担。</w:t>
      </w:r>
    </w:p>
    <w:bookmarkEnd w:id="23"/>
    <w:p w14:paraId="75DA40C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5</w:t>
      </w:r>
      <w:r w:rsidRPr="002708AB">
        <w:rPr>
          <w:rFonts w:ascii="宋体" w:hAnsi="宋体"/>
          <w:szCs w:val="21"/>
        </w:rPr>
        <w:t>知识产权</w:t>
      </w:r>
    </w:p>
    <w:p w14:paraId="50F44C4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5</w:t>
      </w:r>
      <w:r w:rsidRPr="002708AB">
        <w:rPr>
          <w:rFonts w:ascii="宋体" w:hAnsi="宋体"/>
          <w:szCs w:val="21"/>
        </w:rPr>
        <w:t>.1关于发包人提供给承包人的图纸、发包人为实施工程自行编制或委托编制的技术规范以及反映发包人关于合同要求或其他类似性质的文件的著作权的归属：</w:t>
      </w:r>
      <w:r w:rsidRPr="002708AB">
        <w:rPr>
          <w:rFonts w:ascii="宋体" w:hAnsi="宋体"/>
          <w:szCs w:val="21"/>
          <w:u w:val="single"/>
        </w:rPr>
        <w:t>发包人</w:t>
      </w:r>
      <w:r w:rsidRPr="002708AB">
        <w:rPr>
          <w:rFonts w:ascii="宋体" w:hAnsi="宋体"/>
          <w:szCs w:val="21"/>
        </w:rPr>
        <w:t>。</w:t>
      </w:r>
    </w:p>
    <w:p w14:paraId="471EA04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关于发包人提供的上述文件的使用限制的要求</w:t>
      </w:r>
      <w:r w:rsidRPr="002708AB">
        <w:rPr>
          <w:rFonts w:ascii="宋体" w:hAnsi="宋体"/>
          <w:bCs/>
          <w:szCs w:val="21"/>
        </w:rPr>
        <w:t>：</w:t>
      </w:r>
      <w:r w:rsidRPr="002708AB">
        <w:rPr>
          <w:rFonts w:ascii="宋体" w:hAnsi="宋体" w:hint="eastAsia"/>
          <w:szCs w:val="21"/>
          <w:u w:val="single"/>
        </w:rPr>
        <w:t>只用于本建设</w:t>
      </w:r>
      <w:r w:rsidRPr="002708AB">
        <w:rPr>
          <w:rFonts w:ascii="宋体" w:hAnsi="宋体"/>
          <w:szCs w:val="21"/>
          <w:u w:val="single"/>
        </w:rPr>
        <w:t>工程</w:t>
      </w:r>
      <w:r w:rsidRPr="002708AB">
        <w:rPr>
          <w:rFonts w:ascii="宋体" w:hAnsi="宋体"/>
          <w:szCs w:val="21"/>
        </w:rPr>
        <w:t>。</w:t>
      </w:r>
    </w:p>
    <w:p w14:paraId="7CF67F0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lastRenderedPageBreak/>
        <w:t>1.</w:t>
      </w:r>
      <w:r w:rsidRPr="002708AB">
        <w:rPr>
          <w:rFonts w:ascii="宋体" w:hAnsi="宋体" w:hint="eastAsia"/>
          <w:szCs w:val="21"/>
        </w:rPr>
        <w:t>5</w:t>
      </w:r>
      <w:r w:rsidRPr="002708AB">
        <w:rPr>
          <w:rFonts w:ascii="宋体" w:hAnsi="宋体"/>
          <w:szCs w:val="21"/>
        </w:rPr>
        <w:t>.2关于承包人为实施工程所编制文件的著作权的归属：</w:t>
      </w:r>
      <w:r w:rsidRPr="002708AB">
        <w:rPr>
          <w:rFonts w:ascii="宋体" w:hAnsi="宋体" w:hint="eastAsia"/>
          <w:szCs w:val="21"/>
          <w:u w:val="single"/>
        </w:rPr>
        <w:t>发包人</w:t>
      </w:r>
      <w:r w:rsidRPr="002708AB">
        <w:rPr>
          <w:rFonts w:ascii="宋体" w:hAnsi="宋体"/>
          <w:szCs w:val="21"/>
        </w:rPr>
        <w:t>。</w:t>
      </w:r>
    </w:p>
    <w:p w14:paraId="1774303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关于承包人提供的上述文件的使用限制的要求：</w:t>
      </w:r>
      <w:r w:rsidRPr="002708AB">
        <w:rPr>
          <w:rFonts w:ascii="宋体" w:hAnsi="宋体" w:hint="eastAsia"/>
          <w:szCs w:val="21"/>
          <w:u w:val="single"/>
        </w:rPr>
        <w:t>只用于本建设</w:t>
      </w:r>
      <w:r w:rsidRPr="002708AB">
        <w:rPr>
          <w:rFonts w:ascii="宋体" w:hAnsi="宋体"/>
          <w:szCs w:val="21"/>
          <w:u w:val="single"/>
        </w:rPr>
        <w:t>工程</w:t>
      </w:r>
      <w:r w:rsidRPr="002708AB">
        <w:rPr>
          <w:rFonts w:ascii="宋体" w:hAnsi="宋体"/>
          <w:szCs w:val="21"/>
        </w:rPr>
        <w:t>。</w:t>
      </w:r>
    </w:p>
    <w:p w14:paraId="5F69C35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5.3</w:t>
      </w:r>
      <w:r w:rsidRPr="002708AB">
        <w:rPr>
          <w:rFonts w:ascii="宋体" w:hAnsi="宋体"/>
          <w:szCs w:val="21"/>
        </w:rPr>
        <w:t>承包人在施工过程中所采用的专利、专有技术、技术秘密的使用费的承担方式：</w:t>
      </w:r>
      <w:r w:rsidRPr="002708AB">
        <w:rPr>
          <w:rFonts w:ascii="宋体" w:hAnsi="宋体"/>
          <w:szCs w:val="21"/>
          <w:u w:val="single"/>
        </w:rPr>
        <w:t>承包人</w:t>
      </w:r>
      <w:r w:rsidRPr="002708AB">
        <w:rPr>
          <w:rFonts w:ascii="宋体" w:hAnsi="宋体" w:hint="eastAsia"/>
          <w:szCs w:val="21"/>
          <w:u w:val="single"/>
        </w:rPr>
        <w:t>承担</w:t>
      </w:r>
      <w:r w:rsidRPr="002708AB">
        <w:rPr>
          <w:rFonts w:ascii="宋体" w:hAnsi="宋体"/>
          <w:szCs w:val="21"/>
        </w:rPr>
        <w:t>。</w:t>
      </w:r>
    </w:p>
    <w:p w14:paraId="7778680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6</w:t>
      </w:r>
      <w:r w:rsidRPr="002708AB">
        <w:rPr>
          <w:rFonts w:ascii="宋体" w:hAnsi="宋体"/>
          <w:szCs w:val="21"/>
        </w:rPr>
        <w:t>工程量清单错误的修正</w:t>
      </w:r>
    </w:p>
    <w:p w14:paraId="613CAD7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出现工程量清单错误时，是否调整合同价格：</w:t>
      </w:r>
      <w:r w:rsidRPr="002708AB">
        <w:rPr>
          <w:rFonts w:ascii="宋体" w:hAnsi="宋体" w:cs="MingLiU_HKSCS" w:hint="eastAsia"/>
          <w:szCs w:val="21"/>
        </w:rPr>
        <w:t>工程量按实结算，如工程量清单中项目特征发生变化，根据专用条款第1</w:t>
      </w:r>
      <w:r w:rsidRPr="002708AB">
        <w:rPr>
          <w:rFonts w:ascii="宋体" w:hAnsi="宋体" w:cs="MingLiU_HKSCS"/>
          <w:szCs w:val="21"/>
        </w:rPr>
        <w:t>0</w:t>
      </w:r>
      <w:r w:rsidRPr="002708AB">
        <w:rPr>
          <w:rFonts w:ascii="宋体" w:hAnsi="宋体" w:cs="MingLiU_HKSCS" w:hint="eastAsia"/>
          <w:szCs w:val="21"/>
        </w:rPr>
        <w:t>条执行。</w:t>
      </w:r>
    </w:p>
    <w:p w14:paraId="6FD67F1F" w14:textId="77777777" w:rsidR="002708AB" w:rsidRPr="002708AB" w:rsidRDefault="002708AB" w:rsidP="002708AB">
      <w:pPr>
        <w:spacing w:line="360" w:lineRule="auto"/>
        <w:ind w:firstLineChars="200" w:firstLine="420"/>
        <w:rPr>
          <w:rFonts w:ascii="宋体" w:hAnsi="宋体"/>
          <w:bCs/>
          <w:szCs w:val="21"/>
        </w:rPr>
      </w:pPr>
      <w:bookmarkStart w:id="24" w:name="_Toc351203634"/>
      <w:r w:rsidRPr="002708AB">
        <w:rPr>
          <w:rFonts w:ascii="宋体" w:hAnsi="宋体"/>
          <w:bCs/>
          <w:szCs w:val="21"/>
        </w:rPr>
        <w:t>2</w:t>
      </w:r>
      <w:bookmarkStart w:id="25" w:name="_Toc292559362"/>
      <w:bookmarkStart w:id="26" w:name="_Toc296503157"/>
      <w:bookmarkStart w:id="27" w:name="_Toc297120457"/>
      <w:bookmarkStart w:id="28" w:name="_Toc296890985"/>
      <w:bookmarkStart w:id="29" w:name="_Toc296891197"/>
      <w:bookmarkStart w:id="30" w:name="_Toc297048343"/>
      <w:bookmarkStart w:id="31" w:name="_Toc296346658"/>
      <w:bookmarkStart w:id="32" w:name="_Toc292559867"/>
      <w:bookmarkStart w:id="33" w:name="_Toc296944496"/>
      <w:bookmarkStart w:id="34" w:name="_Toc296347156"/>
      <w:r w:rsidRPr="002708AB">
        <w:rPr>
          <w:rFonts w:ascii="宋体" w:hAnsi="宋体"/>
          <w:bCs/>
          <w:szCs w:val="21"/>
        </w:rPr>
        <w:t>.发包人</w:t>
      </w:r>
      <w:bookmarkEnd w:id="24"/>
    </w:p>
    <w:bookmarkEnd w:id="25"/>
    <w:bookmarkEnd w:id="26"/>
    <w:bookmarkEnd w:id="27"/>
    <w:bookmarkEnd w:id="28"/>
    <w:bookmarkEnd w:id="29"/>
    <w:bookmarkEnd w:id="30"/>
    <w:bookmarkEnd w:id="31"/>
    <w:bookmarkEnd w:id="32"/>
    <w:bookmarkEnd w:id="33"/>
    <w:bookmarkEnd w:id="34"/>
    <w:p w14:paraId="12D7B58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2.</w:t>
      </w:r>
      <w:r w:rsidRPr="002708AB">
        <w:rPr>
          <w:rFonts w:ascii="宋体" w:hAnsi="宋体" w:hint="eastAsia"/>
          <w:szCs w:val="21"/>
        </w:rPr>
        <w:t>1</w:t>
      </w:r>
      <w:r w:rsidRPr="002708AB">
        <w:rPr>
          <w:rFonts w:ascii="宋体" w:hAnsi="宋体"/>
          <w:szCs w:val="21"/>
        </w:rPr>
        <w:t>发包人</w:t>
      </w:r>
      <w:r w:rsidRPr="002708AB">
        <w:rPr>
          <w:rFonts w:ascii="宋体" w:hAnsi="宋体" w:hint="eastAsia"/>
          <w:szCs w:val="21"/>
        </w:rPr>
        <w:t>现场</w:t>
      </w:r>
      <w:r w:rsidRPr="002708AB">
        <w:rPr>
          <w:rFonts w:ascii="宋体" w:hAnsi="宋体"/>
          <w:szCs w:val="21"/>
        </w:rPr>
        <w:t>代表</w:t>
      </w:r>
    </w:p>
    <w:p w14:paraId="785B0FC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发包人</w:t>
      </w:r>
      <w:r w:rsidRPr="002708AB">
        <w:rPr>
          <w:rFonts w:ascii="宋体" w:hAnsi="宋体" w:hint="eastAsia"/>
          <w:szCs w:val="21"/>
        </w:rPr>
        <w:t>现场</w:t>
      </w:r>
      <w:r w:rsidRPr="002708AB">
        <w:rPr>
          <w:rFonts w:ascii="宋体" w:hAnsi="宋体"/>
          <w:szCs w:val="21"/>
        </w:rPr>
        <w:t>代表：</w:t>
      </w:r>
    </w:p>
    <w:p w14:paraId="5878E6B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姓    名</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3137AE8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身份证号</w:t>
      </w:r>
      <w:r w:rsidRPr="002708AB">
        <w:rPr>
          <w:rFonts w:ascii="宋体" w:hAnsi="宋体"/>
          <w:bCs/>
          <w:szCs w:val="21"/>
        </w:rPr>
        <w:t>：</w:t>
      </w:r>
      <w:r w:rsidRPr="002708AB">
        <w:rPr>
          <w:rFonts w:ascii="宋体" w:hAnsi="宋体" w:hint="eastAsia"/>
          <w:szCs w:val="21"/>
          <w:u w:val="single"/>
        </w:rPr>
        <w:t>/</w:t>
      </w:r>
      <w:r w:rsidRPr="002708AB">
        <w:rPr>
          <w:rFonts w:ascii="宋体" w:hAnsi="宋体" w:hint="eastAsia"/>
          <w:szCs w:val="21"/>
        </w:rPr>
        <w:t>；</w:t>
      </w:r>
    </w:p>
    <w:p w14:paraId="403060A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职    务：</w:t>
      </w:r>
      <w:r w:rsidRPr="002708AB">
        <w:rPr>
          <w:rFonts w:ascii="宋体" w:hAnsi="宋体" w:hint="eastAsia"/>
          <w:szCs w:val="21"/>
          <w:u w:val="single"/>
        </w:rPr>
        <w:t>项目主管</w:t>
      </w:r>
      <w:r w:rsidRPr="002708AB">
        <w:rPr>
          <w:rFonts w:ascii="宋体" w:hAnsi="宋体"/>
          <w:szCs w:val="21"/>
        </w:rPr>
        <w:t>；</w:t>
      </w:r>
    </w:p>
    <w:p w14:paraId="1AF8525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联系电话：</w:t>
      </w:r>
      <w:r w:rsidRPr="002708AB">
        <w:rPr>
          <w:rFonts w:ascii="宋体" w:hAnsi="宋体" w:hint="eastAsia"/>
          <w:szCs w:val="21"/>
          <w:u w:val="single"/>
        </w:rPr>
        <w:t>021-25078999</w:t>
      </w:r>
      <w:r w:rsidRPr="002708AB">
        <w:rPr>
          <w:rFonts w:ascii="宋体" w:hAnsi="宋体"/>
          <w:szCs w:val="21"/>
        </w:rPr>
        <w:t>；</w:t>
      </w:r>
    </w:p>
    <w:p w14:paraId="437C8B0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电子信箱</w:t>
      </w:r>
      <w:r w:rsidRPr="002708AB">
        <w:rPr>
          <w:rFonts w:ascii="宋体" w:hAnsi="宋体"/>
          <w:bCs/>
          <w:szCs w:val="21"/>
        </w:rPr>
        <w:t>：</w:t>
      </w:r>
      <w:r w:rsidRPr="002708AB">
        <w:rPr>
          <w:rFonts w:ascii="宋体" w:hAnsi="宋体" w:hint="eastAsia"/>
          <w:szCs w:val="21"/>
          <w:u w:val="single"/>
        </w:rPr>
        <w:t>/</w:t>
      </w:r>
      <w:r w:rsidRPr="002708AB">
        <w:rPr>
          <w:rFonts w:ascii="宋体" w:hAnsi="宋体" w:hint="eastAsia"/>
          <w:szCs w:val="21"/>
        </w:rPr>
        <w:t>；</w:t>
      </w:r>
    </w:p>
    <w:p w14:paraId="1BEDA1A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通信地址：</w:t>
      </w:r>
      <w:r w:rsidRPr="002708AB">
        <w:rPr>
          <w:rFonts w:ascii="宋体" w:hAnsi="宋体" w:hint="eastAsia"/>
          <w:szCs w:val="21"/>
          <w:u w:val="single"/>
        </w:rPr>
        <w:t>上海市杨浦区控江路1665号</w:t>
      </w:r>
      <w:r w:rsidRPr="002708AB">
        <w:rPr>
          <w:rFonts w:ascii="宋体" w:hAnsi="宋体"/>
          <w:szCs w:val="21"/>
        </w:rPr>
        <w:t>。</w:t>
      </w:r>
    </w:p>
    <w:p w14:paraId="06600414" w14:textId="77777777" w:rsidR="002708AB" w:rsidRPr="002708AB" w:rsidRDefault="002708AB" w:rsidP="002708AB">
      <w:pPr>
        <w:spacing w:line="360" w:lineRule="auto"/>
        <w:ind w:firstLineChars="200" w:firstLine="420"/>
        <w:rPr>
          <w:rFonts w:ascii="宋体" w:hAnsi="宋体"/>
          <w:b/>
          <w:szCs w:val="21"/>
        </w:rPr>
      </w:pPr>
      <w:r w:rsidRPr="002708AB">
        <w:rPr>
          <w:rFonts w:ascii="宋体" w:hAnsi="宋体"/>
          <w:szCs w:val="21"/>
        </w:rPr>
        <w:t>发包人对发包人</w:t>
      </w:r>
      <w:r w:rsidRPr="002708AB">
        <w:rPr>
          <w:rFonts w:ascii="宋体" w:hAnsi="宋体" w:hint="eastAsia"/>
          <w:szCs w:val="21"/>
        </w:rPr>
        <w:t>现场</w:t>
      </w:r>
      <w:r w:rsidRPr="002708AB">
        <w:rPr>
          <w:rFonts w:ascii="宋体" w:hAnsi="宋体"/>
          <w:szCs w:val="21"/>
        </w:rPr>
        <w:t>代表的授权范围如下：</w:t>
      </w:r>
      <w:r w:rsidRPr="002708AB">
        <w:rPr>
          <w:rFonts w:ascii="宋体" w:hAnsi="宋体" w:hint="eastAsia"/>
          <w:szCs w:val="21"/>
          <w:u w:val="single"/>
        </w:rPr>
        <w:t>根据新华医院工程部项目管理制度执行</w:t>
      </w:r>
      <w:r w:rsidRPr="002708AB">
        <w:rPr>
          <w:rFonts w:ascii="宋体" w:hAnsi="宋体"/>
          <w:szCs w:val="21"/>
        </w:rPr>
        <w:t>。</w:t>
      </w:r>
    </w:p>
    <w:p w14:paraId="2C89166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2.</w:t>
      </w:r>
      <w:r w:rsidRPr="002708AB">
        <w:rPr>
          <w:rFonts w:ascii="宋体" w:hAnsi="宋体" w:hint="eastAsia"/>
          <w:szCs w:val="21"/>
        </w:rPr>
        <w:t>2</w:t>
      </w:r>
      <w:r w:rsidRPr="002708AB">
        <w:rPr>
          <w:rFonts w:ascii="宋体" w:hAnsi="宋体"/>
          <w:szCs w:val="21"/>
        </w:rPr>
        <w:t>施工现场、施工条件和基础资料的提供</w:t>
      </w:r>
    </w:p>
    <w:p w14:paraId="222D74E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2.</w:t>
      </w:r>
      <w:r w:rsidRPr="002708AB">
        <w:rPr>
          <w:rFonts w:ascii="宋体" w:hAnsi="宋体" w:hint="eastAsia"/>
          <w:szCs w:val="21"/>
        </w:rPr>
        <w:t>2</w:t>
      </w:r>
      <w:r w:rsidRPr="002708AB">
        <w:rPr>
          <w:rFonts w:ascii="宋体" w:hAnsi="宋体"/>
          <w:szCs w:val="21"/>
        </w:rPr>
        <w:t>.1提供施工现场</w:t>
      </w:r>
    </w:p>
    <w:p w14:paraId="44EA11E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关于发包人移交施工现场的期限要求：</w:t>
      </w:r>
      <w:r w:rsidRPr="002708AB">
        <w:rPr>
          <w:rFonts w:ascii="宋体" w:hAnsi="宋体" w:hint="eastAsia"/>
          <w:szCs w:val="21"/>
        </w:rPr>
        <w:t>根据发包人工作安排</w:t>
      </w:r>
      <w:r w:rsidRPr="002708AB">
        <w:rPr>
          <w:rFonts w:ascii="宋体" w:hAnsi="宋体"/>
          <w:szCs w:val="21"/>
        </w:rPr>
        <w:t>。</w:t>
      </w:r>
    </w:p>
    <w:p w14:paraId="62BD211B" w14:textId="77777777" w:rsidR="002708AB" w:rsidRPr="002708AB" w:rsidRDefault="002708AB" w:rsidP="002708AB">
      <w:pPr>
        <w:spacing w:line="360" w:lineRule="auto"/>
        <w:ind w:firstLineChars="200" w:firstLine="420"/>
        <w:rPr>
          <w:rFonts w:ascii="宋体" w:hAnsi="宋体"/>
          <w:bCs/>
          <w:szCs w:val="21"/>
        </w:rPr>
      </w:pPr>
      <w:bookmarkStart w:id="35" w:name="_Toc351203635"/>
      <w:r w:rsidRPr="002708AB">
        <w:rPr>
          <w:rFonts w:ascii="宋体" w:hAnsi="宋体"/>
          <w:bCs/>
          <w:szCs w:val="21"/>
        </w:rPr>
        <w:t>3</w:t>
      </w:r>
      <w:bookmarkStart w:id="36" w:name="_Toc297120458"/>
      <w:bookmarkStart w:id="37" w:name="_Toc296347157"/>
      <w:bookmarkStart w:id="38" w:name="_Toc296346659"/>
      <w:bookmarkStart w:id="39" w:name="_Toc292559868"/>
      <w:bookmarkStart w:id="40" w:name="_Toc296944497"/>
      <w:bookmarkStart w:id="41" w:name="_Toc296890986"/>
      <w:bookmarkStart w:id="42" w:name="_Toc292559363"/>
      <w:bookmarkStart w:id="43" w:name="_Toc297048344"/>
      <w:bookmarkStart w:id="44" w:name="_Toc296891198"/>
      <w:bookmarkStart w:id="45" w:name="_Toc296503158"/>
      <w:r w:rsidRPr="002708AB">
        <w:rPr>
          <w:rFonts w:ascii="宋体" w:hAnsi="宋体"/>
          <w:bCs/>
          <w:szCs w:val="21"/>
        </w:rPr>
        <w:t>.承包人</w:t>
      </w:r>
      <w:bookmarkEnd w:id="35"/>
    </w:p>
    <w:bookmarkEnd w:id="36"/>
    <w:bookmarkEnd w:id="37"/>
    <w:bookmarkEnd w:id="38"/>
    <w:bookmarkEnd w:id="39"/>
    <w:bookmarkEnd w:id="40"/>
    <w:bookmarkEnd w:id="41"/>
    <w:bookmarkEnd w:id="42"/>
    <w:bookmarkEnd w:id="43"/>
    <w:bookmarkEnd w:id="44"/>
    <w:bookmarkEnd w:id="45"/>
    <w:p w14:paraId="0CABFB6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3.1承包人提交的竣工资料的内容：</w:t>
      </w:r>
    </w:p>
    <w:p w14:paraId="3CD7614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合同、预算书、结算书、图纸、签证单、投标函及</w:t>
      </w:r>
      <w:r w:rsidRPr="002708AB">
        <w:rPr>
          <w:rFonts w:ascii="宋体" w:hAnsi="宋体"/>
          <w:szCs w:val="21"/>
        </w:rPr>
        <w:t>其附录</w:t>
      </w:r>
      <w:r w:rsidRPr="002708AB">
        <w:rPr>
          <w:rFonts w:ascii="宋体" w:hAnsi="宋体" w:hint="eastAsia"/>
          <w:szCs w:val="21"/>
        </w:rPr>
        <w:t>等结算所需的资料</w:t>
      </w:r>
      <w:r w:rsidRPr="002708AB">
        <w:rPr>
          <w:rFonts w:ascii="宋体" w:hAnsi="宋体"/>
          <w:szCs w:val="21"/>
        </w:rPr>
        <w:t>。</w:t>
      </w:r>
    </w:p>
    <w:p w14:paraId="2DBC8F2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承包人需要提交的竣工资料套数：</w:t>
      </w:r>
      <w:r w:rsidRPr="002708AB">
        <w:rPr>
          <w:rFonts w:ascii="宋体" w:hAnsi="宋体" w:hint="eastAsia"/>
          <w:szCs w:val="21"/>
        </w:rPr>
        <w:t>3套</w:t>
      </w:r>
      <w:r w:rsidRPr="002708AB">
        <w:rPr>
          <w:rFonts w:ascii="宋体" w:hAnsi="宋体"/>
          <w:szCs w:val="21"/>
        </w:rPr>
        <w:t>。</w:t>
      </w:r>
    </w:p>
    <w:p w14:paraId="35CBBBC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承包人提交的竣工资料的费用承担：</w:t>
      </w:r>
      <w:r w:rsidRPr="002708AB">
        <w:rPr>
          <w:rFonts w:ascii="宋体" w:hAnsi="宋体" w:hint="eastAsia"/>
          <w:szCs w:val="21"/>
        </w:rPr>
        <w:t>承包人承担</w:t>
      </w:r>
      <w:r w:rsidRPr="002708AB">
        <w:rPr>
          <w:rFonts w:ascii="宋体" w:hAnsi="宋体"/>
          <w:szCs w:val="21"/>
        </w:rPr>
        <w:t>。</w:t>
      </w:r>
    </w:p>
    <w:p w14:paraId="63EEC1F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承包人提交的竣工资料移交时间：</w:t>
      </w:r>
      <w:r w:rsidRPr="002708AB">
        <w:rPr>
          <w:rFonts w:ascii="宋体" w:hAnsi="宋体" w:hint="eastAsia"/>
          <w:szCs w:val="21"/>
        </w:rPr>
        <w:t>竣工验收后30天内</w:t>
      </w:r>
      <w:r w:rsidRPr="002708AB">
        <w:rPr>
          <w:rFonts w:ascii="宋体" w:hAnsi="宋体"/>
          <w:szCs w:val="21"/>
        </w:rPr>
        <w:t>。</w:t>
      </w:r>
    </w:p>
    <w:p w14:paraId="5994EFC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承包人提交的竣工资料形式要求：</w:t>
      </w:r>
      <w:r w:rsidRPr="002708AB">
        <w:rPr>
          <w:rFonts w:ascii="宋体" w:hAnsi="宋体" w:hint="eastAsia"/>
          <w:szCs w:val="21"/>
        </w:rPr>
        <w:t>纸质版及电子版</w:t>
      </w:r>
      <w:r w:rsidRPr="002708AB">
        <w:rPr>
          <w:rFonts w:ascii="宋体" w:hAnsi="宋体"/>
          <w:szCs w:val="21"/>
        </w:rPr>
        <w:t>。</w:t>
      </w:r>
    </w:p>
    <w:p w14:paraId="41C0BD6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3.2项目经理</w:t>
      </w:r>
    </w:p>
    <w:p w14:paraId="1A2FE7A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3.2.1项目经理：</w:t>
      </w:r>
    </w:p>
    <w:p w14:paraId="3AD6981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lastRenderedPageBreak/>
        <w:t>姓    名</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5596249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身份证号：</w:t>
      </w:r>
      <w:r w:rsidRPr="002708AB">
        <w:rPr>
          <w:rFonts w:ascii="宋体" w:hAnsi="宋体" w:hint="eastAsia"/>
          <w:szCs w:val="21"/>
          <w:u w:val="single"/>
        </w:rPr>
        <w:t>/</w:t>
      </w:r>
      <w:r w:rsidRPr="002708AB">
        <w:rPr>
          <w:rFonts w:ascii="宋体" w:hAnsi="宋体"/>
          <w:szCs w:val="21"/>
        </w:rPr>
        <w:t>；</w:t>
      </w:r>
    </w:p>
    <w:p w14:paraId="7C078EF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建造师执业资格等级</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4903DA0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建造师注册证书号</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33D0A2D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建造师执业印章号</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66044A4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安全生产考核合格证书号</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4DA271C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联系电话</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6BF33C3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电子信箱</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6D5A569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通信地址</w:t>
      </w:r>
      <w:r w:rsidRPr="002708AB">
        <w:rPr>
          <w:rFonts w:ascii="宋体" w:hAnsi="宋体"/>
          <w:bCs/>
          <w:szCs w:val="21"/>
        </w:rPr>
        <w:t>：</w:t>
      </w:r>
      <w:r w:rsidRPr="002708AB">
        <w:rPr>
          <w:rFonts w:ascii="宋体" w:hAnsi="宋体" w:hint="eastAsia"/>
          <w:szCs w:val="21"/>
          <w:u w:val="single"/>
        </w:rPr>
        <w:t>XXX</w:t>
      </w:r>
      <w:r w:rsidRPr="002708AB">
        <w:rPr>
          <w:rFonts w:ascii="宋体" w:hAnsi="宋体"/>
          <w:szCs w:val="21"/>
        </w:rPr>
        <w:t>；</w:t>
      </w:r>
    </w:p>
    <w:p w14:paraId="3DB97AE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承包人对项目经理的授权范围如下</w:t>
      </w:r>
      <w:r w:rsidRPr="002708AB">
        <w:rPr>
          <w:rFonts w:ascii="宋体" w:hAnsi="宋体"/>
          <w:bCs/>
          <w:szCs w:val="21"/>
        </w:rPr>
        <w:t>：</w:t>
      </w:r>
      <w:r w:rsidRPr="002708AB">
        <w:rPr>
          <w:rFonts w:ascii="宋体" w:hAnsi="宋体" w:hint="eastAsia"/>
          <w:szCs w:val="21"/>
          <w:u w:val="single"/>
        </w:rPr>
        <w:t>本工程合同签订，施工过程中全权事务，竣工验收及保修服务</w:t>
      </w:r>
      <w:r w:rsidRPr="002708AB">
        <w:rPr>
          <w:rFonts w:ascii="宋体" w:hAnsi="宋体"/>
          <w:szCs w:val="21"/>
        </w:rPr>
        <w:t>。</w:t>
      </w:r>
    </w:p>
    <w:p w14:paraId="0FAD073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关于项目经理每月在施工现场的时间要求</w:t>
      </w:r>
      <w:r w:rsidRPr="002708AB">
        <w:rPr>
          <w:rFonts w:ascii="宋体" w:hAnsi="宋体"/>
          <w:bCs/>
          <w:szCs w:val="21"/>
        </w:rPr>
        <w:t>：</w:t>
      </w:r>
      <w:r w:rsidRPr="002708AB">
        <w:rPr>
          <w:rFonts w:ascii="宋体" w:hAnsi="宋体" w:hint="eastAsia"/>
          <w:szCs w:val="21"/>
          <w:u w:val="single"/>
        </w:rPr>
        <w:t>每月不少于20日历天</w:t>
      </w:r>
      <w:r w:rsidRPr="002708AB">
        <w:rPr>
          <w:rFonts w:ascii="宋体" w:hAnsi="宋体"/>
          <w:szCs w:val="21"/>
        </w:rPr>
        <w:t>。</w:t>
      </w:r>
    </w:p>
    <w:p w14:paraId="7BF9FF1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3</w:t>
      </w:r>
      <w:r w:rsidRPr="002708AB">
        <w:rPr>
          <w:rFonts w:ascii="宋体" w:hAnsi="宋体"/>
          <w:szCs w:val="21"/>
        </w:rPr>
        <w:t>.2.2</w:t>
      </w:r>
      <w:r w:rsidRPr="002708AB">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2708AB">
        <w:rPr>
          <w:rFonts w:ascii="宋体" w:hAnsi="宋体"/>
          <w:szCs w:val="21"/>
        </w:rPr>
        <w:t>%</w:t>
      </w:r>
      <w:r w:rsidRPr="002708AB">
        <w:rPr>
          <w:rFonts w:ascii="宋体" w:hAnsi="宋体" w:hint="eastAsia"/>
          <w:szCs w:val="21"/>
        </w:rPr>
        <w:t>的违约金</w:t>
      </w:r>
      <w:r w:rsidRPr="002708AB">
        <w:rPr>
          <w:rFonts w:ascii="宋体" w:hAnsi="宋体" w:hint="eastAsia"/>
        </w:rPr>
        <w:t>。</w:t>
      </w:r>
    </w:p>
    <w:p w14:paraId="40BC5E8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3</w:t>
      </w:r>
      <w:r w:rsidRPr="002708AB">
        <w:rPr>
          <w:rFonts w:ascii="宋体" w:hAnsi="宋体"/>
          <w:szCs w:val="21"/>
        </w:rPr>
        <w:t>.2.3</w:t>
      </w:r>
      <w:r w:rsidRPr="002708AB">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2708AB">
        <w:rPr>
          <w:rFonts w:ascii="宋体" w:hAnsi="宋体"/>
          <w:szCs w:val="21"/>
        </w:rPr>
        <w:t>%</w:t>
      </w:r>
      <w:r w:rsidRPr="002708AB">
        <w:rPr>
          <w:rFonts w:ascii="宋体" w:hAnsi="宋体" w:hint="eastAsia"/>
          <w:szCs w:val="21"/>
        </w:rPr>
        <w:t>的违约金</w:t>
      </w:r>
      <w:r w:rsidRPr="002708AB">
        <w:rPr>
          <w:rFonts w:ascii="宋体" w:hAnsi="宋体" w:hint="eastAsia"/>
        </w:rPr>
        <w:t>。</w:t>
      </w:r>
    </w:p>
    <w:p w14:paraId="1583A2B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3.</w:t>
      </w:r>
      <w:r w:rsidRPr="002708AB">
        <w:rPr>
          <w:rFonts w:ascii="宋体" w:hAnsi="宋体" w:hint="eastAsia"/>
          <w:szCs w:val="21"/>
        </w:rPr>
        <w:t>3</w:t>
      </w:r>
      <w:r w:rsidRPr="002708AB">
        <w:rPr>
          <w:rFonts w:ascii="宋体" w:hAnsi="宋体"/>
          <w:szCs w:val="21"/>
        </w:rPr>
        <w:t>工程照管与成品、半成品保护</w:t>
      </w:r>
    </w:p>
    <w:p w14:paraId="7606CE86"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承包人负责照管工程及工程相关的材料、工程设备的起始时间：</w:t>
      </w:r>
      <w:r w:rsidRPr="002708AB">
        <w:rPr>
          <w:rFonts w:ascii="宋体" w:hAnsi="宋体" w:hint="eastAsia"/>
          <w:szCs w:val="21"/>
          <w:u w:val="single"/>
        </w:rPr>
        <w:t>自开工之日起至竣工验收交付使用</w:t>
      </w:r>
      <w:r w:rsidRPr="002708AB">
        <w:rPr>
          <w:rFonts w:ascii="宋体" w:hAnsi="宋体"/>
          <w:szCs w:val="21"/>
        </w:rPr>
        <w:t>。</w:t>
      </w:r>
    </w:p>
    <w:p w14:paraId="7E2DEEC6" w14:textId="77777777" w:rsidR="002708AB" w:rsidRPr="002708AB" w:rsidRDefault="002708AB" w:rsidP="002708AB">
      <w:pPr>
        <w:pStyle w:val="af8"/>
        <w:rPr>
          <w:rFonts w:ascii="宋体" w:hAnsi="宋体"/>
        </w:rPr>
      </w:pPr>
      <w:bookmarkStart w:id="46" w:name="_Toc267251418"/>
      <w:bookmarkStart w:id="47" w:name="_Toc351203637"/>
      <w:r w:rsidRPr="002708AB">
        <w:rPr>
          <w:rFonts w:ascii="宋体" w:hAnsi="宋体" w:hint="eastAsia"/>
          <w:bCs/>
          <w:szCs w:val="21"/>
        </w:rPr>
        <w:t>4.监理人（</w:t>
      </w:r>
      <w:r w:rsidRPr="002708AB">
        <w:rPr>
          <w:rFonts w:ascii="宋体" w:hAnsi="宋体" w:hint="eastAsia"/>
        </w:rPr>
        <w:t>如有，建议在此处补充监理人信息</w:t>
      </w:r>
      <w:r w:rsidRPr="002708AB">
        <w:rPr>
          <w:rFonts w:ascii="宋体" w:hAnsi="宋体" w:hint="eastAsia"/>
          <w:bCs/>
          <w:szCs w:val="21"/>
        </w:rPr>
        <w:t>）</w:t>
      </w:r>
    </w:p>
    <w:p w14:paraId="432E2B20"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总监理工程师：</w:t>
      </w:r>
    </w:p>
    <w:p w14:paraId="5D393494"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姓名：</w:t>
      </w:r>
      <w:r w:rsidRPr="002708AB">
        <w:rPr>
          <w:rFonts w:ascii="宋体" w:hAnsi="宋体" w:hint="eastAsia"/>
          <w:szCs w:val="21"/>
          <w:u w:val="single"/>
        </w:rPr>
        <w:t>XXX</w:t>
      </w:r>
      <w:r w:rsidRPr="002708AB">
        <w:rPr>
          <w:rFonts w:ascii="宋体" w:hAnsi="宋体"/>
          <w:szCs w:val="21"/>
        </w:rPr>
        <w:t>；</w:t>
      </w:r>
    </w:p>
    <w:p w14:paraId="76A2F651"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职务：</w:t>
      </w:r>
      <w:r w:rsidRPr="002708AB">
        <w:rPr>
          <w:rFonts w:ascii="宋体" w:hAnsi="宋体" w:hint="eastAsia"/>
          <w:szCs w:val="21"/>
          <w:u w:val="single"/>
        </w:rPr>
        <w:t>XXX</w:t>
      </w:r>
      <w:r w:rsidRPr="002708AB">
        <w:rPr>
          <w:rFonts w:ascii="宋体" w:hAnsi="宋体"/>
          <w:szCs w:val="21"/>
        </w:rPr>
        <w:t>；</w:t>
      </w:r>
    </w:p>
    <w:p w14:paraId="64D0787C"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监理工程师执业资格证书号：</w:t>
      </w:r>
      <w:r w:rsidRPr="002708AB">
        <w:rPr>
          <w:rFonts w:ascii="宋体" w:hAnsi="宋体" w:hint="eastAsia"/>
          <w:szCs w:val="21"/>
          <w:u w:val="single"/>
        </w:rPr>
        <w:t>XXX</w:t>
      </w:r>
      <w:r w:rsidRPr="002708AB">
        <w:rPr>
          <w:rFonts w:ascii="宋体" w:hAnsi="宋体"/>
          <w:szCs w:val="21"/>
        </w:rPr>
        <w:t>；</w:t>
      </w:r>
    </w:p>
    <w:p w14:paraId="2CAB1F04"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联系电话：</w:t>
      </w:r>
      <w:r w:rsidRPr="002708AB">
        <w:rPr>
          <w:rFonts w:ascii="宋体" w:hAnsi="宋体" w:hint="eastAsia"/>
          <w:szCs w:val="21"/>
          <w:u w:val="single"/>
        </w:rPr>
        <w:t>XXX</w:t>
      </w:r>
      <w:r w:rsidRPr="002708AB">
        <w:rPr>
          <w:rFonts w:ascii="宋体" w:hAnsi="宋体"/>
          <w:szCs w:val="21"/>
        </w:rPr>
        <w:t>；</w:t>
      </w:r>
    </w:p>
    <w:p w14:paraId="3BD19A7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bCs/>
          <w:szCs w:val="21"/>
        </w:rPr>
        <w:t>电子信箱：</w:t>
      </w:r>
      <w:r w:rsidRPr="002708AB">
        <w:rPr>
          <w:rFonts w:ascii="宋体" w:hAnsi="宋体" w:hint="eastAsia"/>
          <w:szCs w:val="21"/>
          <w:u w:val="single"/>
        </w:rPr>
        <w:t>XXX</w:t>
      </w:r>
      <w:r w:rsidRPr="002708AB">
        <w:rPr>
          <w:rFonts w:ascii="宋体" w:hAnsi="宋体"/>
          <w:szCs w:val="21"/>
        </w:rPr>
        <w:t>；</w:t>
      </w:r>
    </w:p>
    <w:p w14:paraId="7320BCE5"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通信地址：</w:t>
      </w:r>
      <w:r w:rsidRPr="002708AB">
        <w:rPr>
          <w:rFonts w:ascii="宋体" w:hAnsi="宋体" w:hint="eastAsia"/>
          <w:szCs w:val="21"/>
          <w:u w:val="single"/>
        </w:rPr>
        <w:t>XXX</w:t>
      </w:r>
      <w:r w:rsidRPr="002708AB">
        <w:rPr>
          <w:rFonts w:ascii="宋体" w:hAnsi="宋体" w:hint="eastAsia"/>
          <w:bCs/>
          <w:szCs w:val="21"/>
        </w:rPr>
        <w:t>。</w:t>
      </w:r>
    </w:p>
    <w:p w14:paraId="49FB9753"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bCs/>
          <w:szCs w:val="21"/>
        </w:rPr>
        <w:lastRenderedPageBreak/>
        <w:t>5</w:t>
      </w:r>
      <w:bookmarkStart w:id="48" w:name="_Toc297120463"/>
      <w:bookmarkStart w:id="49" w:name="_Toc296890991"/>
      <w:bookmarkStart w:id="50" w:name="_Toc292559872"/>
      <w:bookmarkStart w:id="51" w:name="_Toc292559367"/>
      <w:bookmarkStart w:id="52" w:name="_Toc296347162"/>
      <w:bookmarkStart w:id="53" w:name="_Toc296346664"/>
      <w:bookmarkStart w:id="54" w:name="_Toc296944502"/>
      <w:bookmarkStart w:id="55" w:name="_Toc296503163"/>
      <w:bookmarkStart w:id="56" w:name="_Toc297048349"/>
      <w:bookmarkStart w:id="57" w:name="_Toc296891203"/>
      <w:bookmarkEnd w:id="46"/>
      <w:r w:rsidRPr="002708AB">
        <w:rPr>
          <w:rFonts w:ascii="宋体" w:hAnsi="宋体"/>
          <w:bCs/>
          <w:szCs w:val="21"/>
        </w:rPr>
        <w:t>.工程质量</w:t>
      </w:r>
      <w:bookmarkEnd w:id="47"/>
    </w:p>
    <w:p w14:paraId="53E927F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5.1质量要求</w:t>
      </w:r>
      <w:r w:rsidRPr="002708AB">
        <w:rPr>
          <w:rFonts w:ascii="宋体" w:hAnsi="宋体" w:hint="eastAsia"/>
          <w:szCs w:val="21"/>
        </w:rPr>
        <w:t>，详见附件要求。</w:t>
      </w:r>
    </w:p>
    <w:p w14:paraId="32AFF0C6" w14:textId="77777777" w:rsidR="002708AB" w:rsidRPr="002708AB" w:rsidRDefault="002708AB" w:rsidP="002708AB">
      <w:pPr>
        <w:spacing w:line="360" w:lineRule="auto"/>
        <w:ind w:firstLineChars="200" w:firstLine="420"/>
        <w:rPr>
          <w:rFonts w:ascii="宋体" w:hAnsi="宋体"/>
          <w:szCs w:val="21"/>
        </w:rPr>
      </w:pPr>
      <w:bookmarkStart w:id="58" w:name="_Toc297216155"/>
      <w:bookmarkStart w:id="59" w:name="_Toc304295527"/>
      <w:bookmarkStart w:id="60" w:name="_Toc303539106"/>
      <w:bookmarkStart w:id="61" w:name="_Toc300934949"/>
      <w:bookmarkStart w:id="62" w:name="_Toc312677997"/>
      <w:bookmarkStart w:id="63" w:name="_Toc297123496"/>
      <w:bookmarkStart w:id="64" w:name="_Toc318581164"/>
      <w:r w:rsidRPr="002708AB">
        <w:rPr>
          <w:rFonts w:ascii="宋体" w:hAnsi="宋体"/>
          <w:szCs w:val="21"/>
        </w:rPr>
        <w:t>5.</w:t>
      </w:r>
      <w:r w:rsidRPr="002708AB">
        <w:rPr>
          <w:rFonts w:ascii="宋体" w:hAnsi="宋体" w:hint="eastAsia"/>
          <w:szCs w:val="21"/>
        </w:rPr>
        <w:t>2</w:t>
      </w:r>
      <w:r w:rsidRPr="002708AB">
        <w:rPr>
          <w:rFonts w:ascii="宋体" w:hAnsi="宋体"/>
          <w:szCs w:val="21"/>
        </w:rPr>
        <w:t>隐蔽工程检查</w:t>
      </w:r>
    </w:p>
    <w:p w14:paraId="22B4A9EF"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5.</w:t>
      </w:r>
      <w:r w:rsidRPr="002708AB">
        <w:rPr>
          <w:rFonts w:ascii="宋体" w:hAnsi="宋体" w:hint="eastAsia"/>
          <w:szCs w:val="21"/>
        </w:rPr>
        <w:t>2.1</w:t>
      </w:r>
      <w:r w:rsidRPr="002708AB">
        <w:rPr>
          <w:rFonts w:ascii="宋体" w:hAnsi="宋体"/>
          <w:szCs w:val="21"/>
        </w:rPr>
        <w:t>承包人提前通知监理人</w:t>
      </w:r>
      <w:r w:rsidRPr="002708AB">
        <w:rPr>
          <w:rFonts w:ascii="宋体" w:hAnsi="宋体" w:hint="eastAsia"/>
          <w:szCs w:val="21"/>
        </w:rPr>
        <w:t>及发包人</w:t>
      </w:r>
      <w:r w:rsidRPr="002708AB">
        <w:rPr>
          <w:rFonts w:ascii="宋体" w:hAnsi="宋体"/>
          <w:szCs w:val="21"/>
        </w:rPr>
        <w:t>隐蔽工程检查的期限的约定：</w:t>
      </w:r>
      <w:r w:rsidRPr="002708AB">
        <w:rPr>
          <w:rFonts w:ascii="宋体" w:hAnsi="宋体" w:hint="eastAsia"/>
          <w:szCs w:val="21"/>
          <w:u w:val="single"/>
        </w:rPr>
        <w:t>48小时</w:t>
      </w:r>
      <w:r w:rsidRPr="002708AB">
        <w:rPr>
          <w:rFonts w:ascii="宋体" w:hAnsi="宋体" w:hint="eastAsia"/>
          <w:szCs w:val="21"/>
        </w:rPr>
        <w:t>。</w:t>
      </w:r>
    </w:p>
    <w:p w14:paraId="07E7ECA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监理人</w:t>
      </w:r>
      <w:r w:rsidRPr="002708AB">
        <w:rPr>
          <w:rFonts w:ascii="宋体" w:hAnsi="宋体" w:hint="eastAsia"/>
          <w:szCs w:val="21"/>
        </w:rPr>
        <w:t>或发包人</w:t>
      </w:r>
      <w:r w:rsidRPr="002708AB">
        <w:rPr>
          <w:rFonts w:ascii="宋体" w:hAnsi="宋体"/>
          <w:szCs w:val="21"/>
        </w:rPr>
        <w:t>不能按时进行检查时，应提前</w:t>
      </w:r>
      <w:r w:rsidRPr="002708AB">
        <w:rPr>
          <w:rFonts w:ascii="宋体" w:hAnsi="宋体" w:hint="eastAsia"/>
          <w:szCs w:val="21"/>
        </w:rPr>
        <w:t>24小时</w:t>
      </w:r>
      <w:r w:rsidRPr="002708AB">
        <w:rPr>
          <w:rFonts w:ascii="宋体" w:hAnsi="宋体"/>
          <w:szCs w:val="21"/>
        </w:rPr>
        <w:t>提交书面延期要求。</w:t>
      </w:r>
    </w:p>
    <w:p w14:paraId="676F5AD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关于延期最长不得超过：</w:t>
      </w:r>
      <w:r w:rsidRPr="002708AB">
        <w:rPr>
          <w:rFonts w:ascii="宋体" w:hAnsi="宋体" w:hint="eastAsia"/>
          <w:szCs w:val="21"/>
          <w:u w:val="single"/>
        </w:rPr>
        <w:t>48小时</w:t>
      </w:r>
      <w:r w:rsidRPr="002708AB">
        <w:rPr>
          <w:rFonts w:ascii="宋体" w:hAnsi="宋体" w:hint="eastAsia"/>
          <w:szCs w:val="21"/>
        </w:rPr>
        <w:t>。</w:t>
      </w:r>
    </w:p>
    <w:p w14:paraId="35FC3069" w14:textId="77777777" w:rsidR="002708AB" w:rsidRPr="002708AB" w:rsidRDefault="002708AB" w:rsidP="002708AB">
      <w:pPr>
        <w:spacing w:line="360" w:lineRule="auto"/>
        <w:ind w:firstLineChars="200" w:firstLine="420"/>
        <w:rPr>
          <w:rFonts w:ascii="宋体" w:hAnsi="宋体"/>
          <w:bCs/>
          <w:szCs w:val="21"/>
        </w:rPr>
      </w:pPr>
      <w:bookmarkStart w:id="65" w:name="_Toc351203638"/>
      <w:r w:rsidRPr="002708AB">
        <w:rPr>
          <w:rFonts w:ascii="宋体" w:hAnsi="宋体"/>
          <w:bCs/>
          <w:szCs w:val="21"/>
        </w:rPr>
        <w:t>6.安全文明施工与环境保护</w:t>
      </w:r>
      <w:bookmarkEnd w:id="65"/>
    </w:p>
    <w:p w14:paraId="26DA0B3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6.1安全文明施工</w:t>
      </w:r>
    </w:p>
    <w:p w14:paraId="15ED9D2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6.1.1项目安全生产的达标目标及相应事项的约定：</w:t>
      </w:r>
      <w:r w:rsidRPr="002708AB">
        <w:rPr>
          <w:rFonts w:ascii="宋体" w:hAnsi="宋体" w:hint="eastAsia"/>
          <w:szCs w:val="21"/>
        </w:rPr>
        <w:t>参照安全生产协议</w:t>
      </w:r>
      <w:r w:rsidRPr="002708AB">
        <w:rPr>
          <w:rFonts w:ascii="宋体" w:hAnsi="宋体"/>
          <w:szCs w:val="21"/>
        </w:rPr>
        <w:t>。</w:t>
      </w:r>
    </w:p>
    <w:p w14:paraId="57B3401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6.1.</w:t>
      </w:r>
      <w:r w:rsidRPr="002708AB">
        <w:rPr>
          <w:rFonts w:ascii="宋体" w:hAnsi="宋体" w:hint="eastAsia"/>
          <w:szCs w:val="21"/>
        </w:rPr>
        <w:t>2</w:t>
      </w:r>
      <w:r w:rsidRPr="002708AB">
        <w:rPr>
          <w:rFonts w:ascii="宋体" w:hAnsi="宋体"/>
          <w:szCs w:val="21"/>
        </w:rPr>
        <w:t>关于治安保卫的特别约定：</w:t>
      </w:r>
      <w:r w:rsidRPr="002708AB">
        <w:rPr>
          <w:rFonts w:ascii="宋体" w:hAnsi="宋体" w:hint="eastAsia"/>
          <w:szCs w:val="21"/>
        </w:rPr>
        <w:t>参照安全生产协议</w:t>
      </w:r>
      <w:r w:rsidRPr="002708AB">
        <w:rPr>
          <w:rFonts w:ascii="宋体" w:hAnsi="宋体"/>
          <w:szCs w:val="21"/>
        </w:rPr>
        <w:t>。</w:t>
      </w:r>
    </w:p>
    <w:p w14:paraId="12AE27B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关于编制施工场地治安管理计划的约定：</w:t>
      </w:r>
      <w:r w:rsidRPr="002708AB">
        <w:rPr>
          <w:rFonts w:ascii="宋体" w:hAnsi="宋体" w:hint="eastAsia"/>
          <w:szCs w:val="21"/>
        </w:rPr>
        <w:t>参照安全生产协议</w:t>
      </w:r>
      <w:r w:rsidRPr="002708AB">
        <w:rPr>
          <w:rFonts w:ascii="宋体" w:hAnsi="宋体"/>
          <w:szCs w:val="21"/>
        </w:rPr>
        <w:t>。</w:t>
      </w:r>
    </w:p>
    <w:p w14:paraId="3E36794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6.1.3文明施工</w:t>
      </w:r>
    </w:p>
    <w:p w14:paraId="4AD6DAC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合同当事人对文明施工的要求：参照文明施工协议。</w:t>
      </w:r>
    </w:p>
    <w:p w14:paraId="2F92E8AB" w14:textId="77777777" w:rsidR="002708AB" w:rsidRPr="002708AB" w:rsidRDefault="002708AB" w:rsidP="002708AB">
      <w:pPr>
        <w:spacing w:line="360" w:lineRule="auto"/>
        <w:ind w:firstLineChars="200" w:firstLine="420"/>
        <w:rPr>
          <w:rFonts w:ascii="宋体" w:hAnsi="宋体"/>
          <w:bCs/>
          <w:szCs w:val="21"/>
        </w:rPr>
      </w:pPr>
      <w:bookmarkStart w:id="66" w:name="_Toc351203639"/>
      <w:bookmarkEnd w:id="58"/>
      <w:bookmarkEnd w:id="59"/>
      <w:bookmarkEnd w:id="60"/>
      <w:bookmarkEnd w:id="61"/>
      <w:bookmarkEnd w:id="62"/>
      <w:bookmarkEnd w:id="63"/>
      <w:bookmarkEnd w:id="64"/>
      <w:r w:rsidRPr="002708AB">
        <w:rPr>
          <w:rFonts w:ascii="宋体" w:hAnsi="宋体"/>
          <w:bCs/>
          <w:szCs w:val="21"/>
        </w:rPr>
        <w:t>7.工期和进度</w:t>
      </w:r>
      <w:bookmarkEnd w:id="66"/>
    </w:p>
    <w:p w14:paraId="31F4B7B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7.1施工组织设计</w:t>
      </w:r>
    </w:p>
    <w:p w14:paraId="1437FDC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7.1.</w:t>
      </w:r>
      <w:r w:rsidRPr="002708AB">
        <w:rPr>
          <w:rFonts w:ascii="宋体" w:hAnsi="宋体" w:hint="eastAsia"/>
          <w:szCs w:val="21"/>
        </w:rPr>
        <w:t>1合同当事人约定的</w:t>
      </w:r>
      <w:r w:rsidRPr="002708AB">
        <w:rPr>
          <w:rFonts w:ascii="宋体" w:hAnsi="宋体"/>
          <w:szCs w:val="21"/>
        </w:rPr>
        <w:t>施工组织设计</w:t>
      </w:r>
      <w:r w:rsidRPr="002708AB">
        <w:rPr>
          <w:rFonts w:ascii="宋体" w:hAnsi="宋体" w:hint="eastAsia"/>
          <w:szCs w:val="21"/>
        </w:rPr>
        <w:t>应包括的其他内容</w:t>
      </w:r>
      <w:r w:rsidRPr="002708AB">
        <w:rPr>
          <w:rFonts w:ascii="宋体" w:hAnsi="宋体"/>
          <w:szCs w:val="21"/>
        </w:rPr>
        <w:t>：</w:t>
      </w:r>
    </w:p>
    <w:p w14:paraId="430ECA0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（1）施工方案</w:t>
      </w:r>
    </w:p>
    <w:p w14:paraId="296849A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（2）施工现场平面布置图</w:t>
      </w:r>
    </w:p>
    <w:p w14:paraId="20DD60F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（3）施工进度计划和保证措施</w:t>
      </w:r>
    </w:p>
    <w:p w14:paraId="67DE5F9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（4）劳动力及材料供应计划</w:t>
      </w:r>
    </w:p>
    <w:p w14:paraId="5905041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（5）施工机械设备的选用</w:t>
      </w:r>
    </w:p>
    <w:p w14:paraId="307B761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（6）质量保证体系及措施</w:t>
      </w:r>
    </w:p>
    <w:p w14:paraId="0B6F55D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（7）安全生产、文明施工措施</w:t>
      </w:r>
    </w:p>
    <w:p w14:paraId="493CACA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（8）环境保护、成本控制措施</w:t>
      </w:r>
    </w:p>
    <w:p w14:paraId="37B8B8E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（9）合同当事人约定的其他内容</w:t>
      </w:r>
    </w:p>
    <w:p w14:paraId="4499F97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7.1.2施工组织设计的提交和修改</w:t>
      </w:r>
    </w:p>
    <w:p w14:paraId="62032C2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承包人提交详细施工组织设计的期限的约定：</w:t>
      </w:r>
      <w:r w:rsidRPr="002708AB">
        <w:rPr>
          <w:rFonts w:ascii="宋体" w:hAnsi="宋体" w:hint="eastAsia"/>
          <w:szCs w:val="21"/>
          <w:u w:val="single"/>
        </w:rPr>
        <w:t>自本合同签订之日起14天内</w:t>
      </w:r>
      <w:r w:rsidRPr="002708AB">
        <w:rPr>
          <w:rFonts w:ascii="宋体" w:hAnsi="宋体"/>
          <w:szCs w:val="21"/>
        </w:rPr>
        <w:t>。</w:t>
      </w:r>
    </w:p>
    <w:p w14:paraId="2EC0E42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发包人和监理人在收到</w:t>
      </w:r>
      <w:r w:rsidRPr="002708AB">
        <w:rPr>
          <w:rFonts w:ascii="宋体" w:hAnsi="宋体" w:hint="eastAsia"/>
          <w:szCs w:val="21"/>
        </w:rPr>
        <w:t>详细的施工组织设计</w:t>
      </w:r>
      <w:r w:rsidRPr="002708AB">
        <w:rPr>
          <w:rFonts w:ascii="宋体" w:hAnsi="宋体"/>
          <w:szCs w:val="21"/>
        </w:rPr>
        <w:t>后确认或提出修改意见的期限：</w:t>
      </w:r>
      <w:r w:rsidRPr="002708AB">
        <w:rPr>
          <w:rFonts w:ascii="宋体" w:hAnsi="宋体" w:hint="eastAsia"/>
          <w:szCs w:val="21"/>
          <w:u w:val="single"/>
        </w:rPr>
        <w:t>7天</w:t>
      </w:r>
      <w:r w:rsidRPr="002708AB">
        <w:rPr>
          <w:rFonts w:ascii="宋体" w:hAnsi="宋体"/>
          <w:szCs w:val="21"/>
        </w:rPr>
        <w:t>。</w:t>
      </w:r>
    </w:p>
    <w:p w14:paraId="38FD70CE"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7</w:t>
      </w:r>
      <w:bookmarkStart w:id="67" w:name="_Toc297216173"/>
      <w:bookmarkStart w:id="68" w:name="_Toc297123514"/>
      <w:bookmarkStart w:id="69" w:name="_Toc304295541"/>
      <w:bookmarkStart w:id="70" w:name="_Toc303539123"/>
      <w:bookmarkStart w:id="71" w:name="_Toc312677479"/>
      <w:bookmarkStart w:id="72" w:name="_Toc312678005"/>
      <w:bookmarkStart w:id="73" w:name="_Toc300934966"/>
      <w:r w:rsidRPr="002708AB">
        <w:rPr>
          <w:rFonts w:ascii="宋体" w:hAnsi="宋体"/>
          <w:szCs w:val="21"/>
        </w:rPr>
        <w:t>.2施工进度计划</w:t>
      </w:r>
    </w:p>
    <w:p w14:paraId="6DDD50F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lastRenderedPageBreak/>
        <w:t>7.2.</w:t>
      </w:r>
      <w:r w:rsidRPr="002708AB">
        <w:rPr>
          <w:rFonts w:ascii="宋体" w:hAnsi="宋体" w:hint="eastAsia"/>
          <w:szCs w:val="21"/>
        </w:rPr>
        <w:t>1</w:t>
      </w:r>
      <w:r w:rsidRPr="002708AB">
        <w:rPr>
          <w:rFonts w:ascii="宋体" w:hAnsi="宋体"/>
          <w:szCs w:val="21"/>
        </w:rPr>
        <w:t>施工进度计划的修订</w:t>
      </w:r>
    </w:p>
    <w:p w14:paraId="5E792F63"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发包人和监理人在收到修订的施工进度计划后确认或提出修改意见的期限：</w:t>
      </w:r>
      <w:r w:rsidRPr="002708AB">
        <w:rPr>
          <w:rFonts w:ascii="宋体" w:hAnsi="宋体" w:hint="eastAsia"/>
          <w:szCs w:val="21"/>
          <w:u w:val="single"/>
        </w:rPr>
        <w:t>7天</w:t>
      </w:r>
      <w:r w:rsidRPr="002708AB">
        <w:rPr>
          <w:rFonts w:ascii="宋体" w:hAnsi="宋体" w:hint="eastAsia"/>
          <w:szCs w:val="21"/>
        </w:rPr>
        <w:t>。</w:t>
      </w:r>
    </w:p>
    <w:p w14:paraId="6A1BC06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7.3开工</w:t>
      </w:r>
    </w:p>
    <w:p w14:paraId="45B12EA5"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合同签订后一周内，发包人与承包人书面确定开工日期，承包人根据工期要求按时竣工。</w:t>
      </w:r>
    </w:p>
    <w:bookmarkEnd w:id="67"/>
    <w:bookmarkEnd w:id="68"/>
    <w:bookmarkEnd w:id="69"/>
    <w:bookmarkEnd w:id="70"/>
    <w:bookmarkEnd w:id="71"/>
    <w:bookmarkEnd w:id="72"/>
    <w:bookmarkEnd w:id="73"/>
    <w:p w14:paraId="39575A1E"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7</w:t>
      </w:r>
      <w:bookmarkStart w:id="74" w:name="_Toc300934968"/>
      <w:bookmarkStart w:id="75" w:name="_Toc312677484"/>
      <w:bookmarkStart w:id="76" w:name="_Toc303539125"/>
      <w:bookmarkStart w:id="77" w:name="_Toc297123516"/>
      <w:bookmarkStart w:id="78" w:name="_Toc297216175"/>
      <w:bookmarkStart w:id="79" w:name="_Toc312678010"/>
      <w:bookmarkStart w:id="80" w:name="_Toc304295546"/>
      <w:r w:rsidRPr="002708AB">
        <w:rPr>
          <w:rFonts w:ascii="宋体" w:hAnsi="宋体"/>
          <w:szCs w:val="21"/>
        </w:rPr>
        <w:t>.</w:t>
      </w:r>
      <w:r w:rsidRPr="002708AB">
        <w:rPr>
          <w:rFonts w:ascii="宋体" w:hAnsi="宋体" w:hint="eastAsia"/>
          <w:szCs w:val="21"/>
        </w:rPr>
        <w:t>4</w:t>
      </w:r>
      <w:r w:rsidRPr="002708AB">
        <w:rPr>
          <w:rFonts w:ascii="宋体" w:hAnsi="宋体"/>
          <w:szCs w:val="21"/>
        </w:rPr>
        <w:t>工期延误</w:t>
      </w:r>
    </w:p>
    <w:bookmarkEnd w:id="74"/>
    <w:bookmarkEnd w:id="75"/>
    <w:bookmarkEnd w:id="76"/>
    <w:bookmarkEnd w:id="77"/>
    <w:bookmarkEnd w:id="78"/>
    <w:bookmarkEnd w:id="79"/>
    <w:bookmarkEnd w:id="80"/>
    <w:p w14:paraId="6728F32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7</w:t>
      </w:r>
      <w:bookmarkStart w:id="81" w:name="_Toc312677486"/>
      <w:bookmarkStart w:id="82" w:name="_Toc312678012"/>
      <w:bookmarkStart w:id="83" w:name="_Toc318581169"/>
      <w:bookmarkStart w:id="84" w:name="_Toc297216177"/>
      <w:bookmarkStart w:id="85" w:name="_Toc297123518"/>
      <w:bookmarkStart w:id="86" w:name="_Toc300934970"/>
      <w:bookmarkStart w:id="87" w:name="_Toc304295548"/>
      <w:bookmarkStart w:id="88" w:name="_Toc303539127"/>
      <w:r w:rsidRPr="002708AB">
        <w:rPr>
          <w:rFonts w:ascii="宋体" w:hAnsi="宋体"/>
          <w:szCs w:val="21"/>
        </w:rPr>
        <w:t>.</w:t>
      </w:r>
      <w:r w:rsidRPr="002708AB">
        <w:rPr>
          <w:rFonts w:ascii="宋体" w:hAnsi="宋体" w:hint="eastAsia"/>
          <w:szCs w:val="21"/>
        </w:rPr>
        <w:t>4.1</w:t>
      </w:r>
      <w:r w:rsidRPr="002708AB">
        <w:rPr>
          <w:rFonts w:ascii="宋体" w:hAnsi="宋体"/>
          <w:szCs w:val="21"/>
        </w:rPr>
        <w:t>因承包人原因导致工期延误</w:t>
      </w:r>
    </w:p>
    <w:bookmarkEnd w:id="81"/>
    <w:bookmarkEnd w:id="82"/>
    <w:bookmarkEnd w:id="83"/>
    <w:p w14:paraId="29044F12"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因</w:t>
      </w:r>
      <w:bookmarkStart w:id="89" w:name="_Toc312678013"/>
      <w:bookmarkStart w:id="90" w:name="_Toc312677487"/>
      <w:bookmarkStart w:id="91" w:name="_Toc318581170"/>
      <w:r w:rsidRPr="002708AB">
        <w:rPr>
          <w:rFonts w:ascii="宋体" w:hAnsi="宋体"/>
          <w:szCs w:val="21"/>
        </w:rPr>
        <w:t>承包人原因造成工期延误，逾期竣工违约金的计算方法为：</w:t>
      </w:r>
      <w:r w:rsidRPr="002708AB">
        <w:rPr>
          <w:rFonts w:ascii="宋体" w:hAnsi="宋体" w:hint="eastAsia"/>
          <w:szCs w:val="21"/>
        </w:rPr>
        <w:t>每逾期一天，支付相当于合同总金额万分之五的违约金；逾期超过3</w:t>
      </w:r>
      <w:r w:rsidRPr="002708AB">
        <w:rPr>
          <w:rFonts w:ascii="宋体" w:hAnsi="宋体"/>
          <w:szCs w:val="21"/>
        </w:rPr>
        <w:t>0</w:t>
      </w:r>
      <w:r w:rsidRPr="002708AB">
        <w:rPr>
          <w:rFonts w:ascii="宋体" w:hAnsi="宋体" w:hint="eastAsia"/>
          <w:szCs w:val="21"/>
        </w:rPr>
        <w:t>天，发包人有权解除合同，承包人应当赔偿发包人因此产生的全部损失，并向发包人支付相当于合同总价5</w:t>
      </w:r>
      <w:r w:rsidRPr="002708AB">
        <w:rPr>
          <w:rFonts w:ascii="宋体" w:hAnsi="宋体"/>
          <w:szCs w:val="21"/>
        </w:rPr>
        <w:t>%</w:t>
      </w:r>
      <w:r w:rsidRPr="002708AB">
        <w:rPr>
          <w:rFonts w:ascii="宋体" w:hAnsi="宋体" w:hint="eastAsia"/>
          <w:szCs w:val="21"/>
        </w:rPr>
        <w:t>的违约金</w:t>
      </w:r>
      <w:bookmarkEnd w:id="84"/>
      <w:bookmarkEnd w:id="85"/>
      <w:bookmarkEnd w:id="86"/>
      <w:bookmarkEnd w:id="87"/>
      <w:bookmarkEnd w:id="88"/>
      <w:bookmarkEnd w:id="89"/>
      <w:bookmarkEnd w:id="90"/>
      <w:r w:rsidRPr="002708AB">
        <w:rPr>
          <w:rFonts w:ascii="宋体" w:hAnsi="宋体" w:hint="eastAsia"/>
          <w:szCs w:val="21"/>
        </w:rPr>
        <w:t>。</w:t>
      </w:r>
    </w:p>
    <w:bookmarkEnd w:id="91"/>
    <w:p w14:paraId="255A38B6"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因承包人原因造成工期延误，</w:t>
      </w:r>
      <w:bookmarkStart w:id="92" w:name="_Toc312678014"/>
      <w:bookmarkStart w:id="93" w:name="_Toc318581171"/>
      <w:r w:rsidRPr="002708AB">
        <w:rPr>
          <w:rFonts w:ascii="宋体" w:hAnsi="宋体" w:hint="eastAsia"/>
          <w:szCs w:val="21"/>
        </w:rPr>
        <w:t>承包人支付逾期竣工违约金后，不免除承包人继续完成工程及修补缺陷的义务。</w:t>
      </w:r>
    </w:p>
    <w:p w14:paraId="113E696C" w14:textId="77777777" w:rsidR="002708AB" w:rsidRPr="002708AB" w:rsidRDefault="002708AB" w:rsidP="002708AB">
      <w:pPr>
        <w:spacing w:line="360" w:lineRule="auto"/>
        <w:ind w:firstLineChars="200" w:firstLine="420"/>
        <w:rPr>
          <w:rFonts w:ascii="宋体" w:hAnsi="宋体"/>
          <w:bCs/>
          <w:szCs w:val="21"/>
        </w:rPr>
      </w:pPr>
      <w:bookmarkStart w:id="94" w:name="_Toc351203640"/>
      <w:bookmarkEnd w:id="92"/>
      <w:bookmarkEnd w:id="93"/>
      <w:r w:rsidRPr="002708AB">
        <w:rPr>
          <w:rFonts w:ascii="宋体" w:hAnsi="宋体"/>
          <w:bCs/>
          <w:szCs w:val="21"/>
        </w:rPr>
        <w:t>8.材料与设备</w:t>
      </w:r>
      <w:bookmarkEnd w:id="94"/>
    </w:p>
    <w:bookmarkEnd w:id="48"/>
    <w:bookmarkEnd w:id="49"/>
    <w:bookmarkEnd w:id="50"/>
    <w:bookmarkEnd w:id="51"/>
    <w:bookmarkEnd w:id="52"/>
    <w:bookmarkEnd w:id="53"/>
    <w:bookmarkEnd w:id="54"/>
    <w:bookmarkEnd w:id="55"/>
    <w:bookmarkEnd w:id="56"/>
    <w:bookmarkEnd w:id="57"/>
    <w:p w14:paraId="225F1CC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8</w:t>
      </w:r>
      <w:bookmarkStart w:id="95" w:name="_Toc304295556"/>
      <w:bookmarkStart w:id="96" w:name="_Toc296346668"/>
      <w:bookmarkStart w:id="97" w:name="_Toc296503167"/>
      <w:bookmarkStart w:id="98" w:name="_Toc296890995"/>
      <w:bookmarkStart w:id="99" w:name="_Toc292559372"/>
      <w:bookmarkStart w:id="100" w:name="_Toc280868654"/>
      <w:bookmarkStart w:id="101" w:name="_Toc292559877"/>
      <w:bookmarkStart w:id="102" w:name="_Toc297123527"/>
      <w:bookmarkStart w:id="103" w:name="_Toc297048353"/>
      <w:bookmarkStart w:id="104" w:name="_Toc300934979"/>
      <w:bookmarkStart w:id="105" w:name="_Toc312678019"/>
      <w:bookmarkStart w:id="106" w:name="_Toc312677493"/>
      <w:bookmarkStart w:id="107" w:name="_Toc296891207"/>
      <w:bookmarkStart w:id="108" w:name="_Toc297216186"/>
      <w:bookmarkStart w:id="109" w:name="_Toc296944506"/>
      <w:bookmarkStart w:id="110" w:name="_Toc296347166"/>
      <w:bookmarkStart w:id="111" w:name="_Toc303539136"/>
      <w:bookmarkStart w:id="112" w:name="_Toc297120467"/>
      <w:bookmarkStart w:id="113" w:name="_Toc280868655"/>
      <w:bookmarkStart w:id="114" w:name="_Toc280868656"/>
      <w:bookmarkStart w:id="115" w:name="_Toc267251424"/>
      <w:r w:rsidRPr="002708AB">
        <w:rPr>
          <w:rFonts w:ascii="宋体" w:hAnsi="宋体"/>
          <w:szCs w:val="21"/>
        </w:rPr>
        <w:t>.</w:t>
      </w:r>
      <w:r w:rsidRPr="002708AB">
        <w:rPr>
          <w:rFonts w:ascii="宋体" w:hAnsi="宋体" w:hint="eastAsia"/>
          <w:szCs w:val="21"/>
        </w:rPr>
        <w:t>1</w:t>
      </w:r>
      <w:r w:rsidRPr="002708AB">
        <w:rPr>
          <w:rFonts w:ascii="宋体" w:hAnsi="宋体"/>
          <w:szCs w:val="21"/>
        </w:rPr>
        <w:t>材料与工程设备的保管与使用</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35DF5E7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8</w:t>
      </w:r>
      <w:bookmarkStart w:id="116" w:name="_Toc292559878"/>
      <w:bookmarkStart w:id="117" w:name="_Toc292559373"/>
      <w:bookmarkStart w:id="118" w:name="_Toc297123528"/>
      <w:bookmarkStart w:id="119" w:name="_Toc296346669"/>
      <w:bookmarkStart w:id="120" w:name="_Toc297216187"/>
      <w:bookmarkStart w:id="121" w:name="_Toc304295557"/>
      <w:bookmarkStart w:id="122" w:name="_Toc300934980"/>
      <w:bookmarkStart w:id="123" w:name="_Toc296944507"/>
      <w:bookmarkStart w:id="124" w:name="_Toc297048354"/>
      <w:bookmarkStart w:id="125" w:name="_Toc312677494"/>
      <w:bookmarkStart w:id="126" w:name="_Toc318581173"/>
      <w:bookmarkStart w:id="127" w:name="_Toc297120468"/>
      <w:bookmarkStart w:id="128" w:name="_Toc296891208"/>
      <w:bookmarkStart w:id="129" w:name="_Toc312678020"/>
      <w:bookmarkStart w:id="130" w:name="_Toc303539137"/>
      <w:bookmarkStart w:id="131" w:name="_Toc296890996"/>
      <w:bookmarkStart w:id="132" w:name="_Toc296503168"/>
      <w:bookmarkStart w:id="133" w:name="_Toc296347167"/>
      <w:r w:rsidRPr="002708AB">
        <w:rPr>
          <w:rFonts w:ascii="宋体" w:hAnsi="宋体"/>
          <w:szCs w:val="21"/>
        </w:rPr>
        <w:t>.</w:t>
      </w:r>
      <w:r w:rsidRPr="002708AB">
        <w:rPr>
          <w:rFonts w:ascii="宋体" w:hAnsi="宋体" w:hint="eastAsia"/>
          <w:szCs w:val="21"/>
        </w:rPr>
        <w:t>1</w:t>
      </w:r>
      <w:r w:rsidRPr="002708AB">
        <w:rPr>
          <w:rFonts w:ascii="宋体" w:hAnsi="宋体"/>
          <w:szCs w:val="21"/>
        </w:rPr>
        <w:t>.1发包人供应的材料设备的保管费用的承担：</w:t>
      </w:r>
      <w:r w:rsidRPr="002708AB">
        <w:rPr>
          <w:rFonts w:ascii="宋体" w:hAnsi="宋体" w:hint="eastAsia"/>
          <w:szCs w:val="21"/>
        </w:rPr>
        <w:t>承包人承担</w:t>
      </w:r>
      <w:r w:rsidRPr="002708AB">
        <w:rPr>
          <w:rFonts w:ascii="宋体" w:hAnsi="宋体"/>
          <w:szCs w:val="21"/>
        </w:rPr>
        <w:t>。</w:t>
      </w:r>
      <w:bookmarkEnd w:id="116"/>
      <w:bookmarkEnd w:id="117"/>
    </w:p>
    <w:p w14:paraId="5537340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8.</w:t>
      </w:r>
      <w:r w:rsidRPr="002708AB">
        <w:rPr>
          <w:rFonts w:ascii="宋体" w:hAnsi="宋体" w:hint="eastAsia"/>
          <w:szCs w:val="21"/>
        </w:rPr>
        <w:t>2</w:t>
      </w:r>
      <w:r w:rsidRPr="002708AB">
        <w:rPr>
          <w:rFonts w:ascii="宋体" w:hAnsi="宋体"/>
          <w:szCs w:val="21"/>
        </w:rPr>
        <w:t>样品</w:t>
      </w:r>
    </w:p>
    <w:p w14:paraId="41D49B2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8.</w:t>
      </w:r>
      <w:r w:rsidRPr="002708AB">
        <w:rPr>
          <w:rFonts w:ascii="宋体" w:hAnsi="宋体" w:hint="eastAsia"/>
          <w:szCs w:val="21"/>
        </w:rPr>
        <w:t>2</w:t>
      </w:r>
      <w:r w:rsidRPr="002708AB">
        <w:rPr>
          <w:rFonts w:ascii="宋体" w:hAnsi="宋体"/>
          <w:szCs w:val="21"/>
        </w:rPr>
        <w:t>.1样品的报送</w:t>
      </w:r>
      <w:r w:rsidRPr="002708AB">
        <w:rPr>
          <w:rFonts w:ascii="宋体" w:hAnsi="宋体" w:hint="eastAsia"/>
          <w:szCs w:val="21"/>
        </w:rPr>
        <w:t>与封存</w:t>
      </w:r>
    </w:p>
    <w:p w14:paraId="14503AF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需要承包人报送样品的材料或工程设备，样品的种类、名称、规格、数量要求：</w:t>
      </w:r>
      <w:r w:rsidRPr="002708AB">
        <w:rPr>
          <w:rFonts w:ascii="宋体" w:hAnsi="宋体" w:hint="eastAsia"/>
          <w:szCs w:val="21"/>
          <w:u w:val="single"/>
        </w:rPr>
        <w:t xml:space="preserve"> /</w:t>
      </w:r>
      <w:r w:rsidRPr="002708AB">
        <w:rPr>
          <w:rFonts w:ascii="宋体" w:hAnsi="宋体"/>
          <w:szCs w:val="21"/>
          <w:u w:val="single"/>
        </w:rPr>
        <w:t xml:space="preserve"> </w:t>
      </w:r>
      <w:r w:rsidRPr="002708AB">
        <w:rPr>
          <w:rFonts w:ascii="宋体" w:hAnsi="宋体"/>
          <w:szCs w:val="21"/>
        </w:rPr>
        <w:t>。</w:t>
      </w:r>
    </w:p>
    <w:p w14:paraId="64F33134" w14:textId="77777777" w:rsidR="002708AB" w:rsidRPr="002708AB" w:rsidRDefault="002708AB" w:rsidP="002708AB">
      <w:pPr>
        <w:spacing w:line="360" w:lineRule="auto"/>
        <w:ind w:firstLineChars="200" w:firstLine="420"/>
        <w:rPr>
          <w:rFonts w:ascii="宋体" w:hAnsi="宋体"/>
          <w:bCs/>
          <w:szCs w:val="21"/>
        </w:rPr>
      </w:pPr>
      <w:bookmarkStart w:id="134" w:name="_Toc351203642"/>
      <w:bookmarkStart w:id="135" w:name="_Toc297216199"/>
      <w:bookmarkStart w:id="136" w:name="_Toc292559903"/>
      <w:bookmarkStart w:id="137" w:name="_Toc296944532"/>
      <w:bookmarkStart w:id="138" w:name="_Toc296891021"/>
      <w:bookmarkStart w:id="139" w:name="_Toc292559398"/>
      <w:bookmarkStart w:id="140" w:name="_Toc304295566"/>
      <w:bookmarkStart w:id="141" w:name="_Toc297048379"/>
      <w:bookmarkStart w:id="142" w:name="_Toc296347192"/>
      <w:bookmarkStart w:id="143" w:name="_Toc300934989"/>
      <w:bookmarkStart w:id="144" w:name="_Toc296891233"/>
      <w:bookmarkStart w:id="145" w:name="_Toc297123540"/>
      <w:bookmarkStart w:id="146" w:name="_Toc303539146"/>
      <w:bookmarkStart w:id="147" w:name="_Toc296346694"/>
      <w:bookmarkStart w:id="148" w:name="_Toc297120493"/>
      <w:bookmarkStart w:id="149" w:name="_Toc296503193"/>
      <w:bookmarkStart w:id="150" w:name="_Toc312678025"/>
      <w:bookmarkStart w:id="151" w:name="_Toc312677499"/>
      <w:bookmarkStart w:id="152" w:name="_Toc267251440"/>
      <w:bookmarkStart w:id="153" w:name="_Toc267251435"/>
      <w:bookmarkStart w:id="154" w:name="_Toc267251437"/>
      <w:bookmarkStart w:id="155" w:name="_Toc267251441"/>
      <w:bookmarkStart w:id="156" w:name="_Toc267251433"/>
      <w:bookmarkStart w:id="157" w:name="_Toc267251439"/>
      <w:bookmarkStart w:id="158" w:name="_Toc267251442"/>
      <w:bookmarkEnd w:id="113"/>
      <w:bookmarkEnd w:id="114"/>
      <w:bookmarkEnd w:id="1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708AB">
        <w:rPr>
          <w:rFonts w:ascii="宋体" w:hAnsi="宋体" w:hint="eastAsia"/>
          <w:bCs/>
          <w:szCs w:val="21"/>
        </w:rPr>
        <w:t>9.</w:t>
      </w:r>
      <w:r w:rsidRPr="002708AB">
        <w:rPr>
          <w:rFonts w:ascii="宋体" w:hAnsi="宋体"/>
          <w:bCs/>
          <w:szCs w:val="21"/>
        </w:rPr>
        <w:t>变更</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0B3946B" w14:textId="77777777" w:rsidR="002708AB" w:rsidRPr="002708AB" w:rsidRDefault="002708AB" w:rsidP="002708AB">
      <w:pPr>
        <w:spacing w:line="360" w:lineRule="auto"/>
        <w:ind w:firstLineChars="200" w:firstLine="420"/>
        <w:rPr>
          <w:rFonts w:ascii="宋体" w:hAnsi="宋体"/>
          <w:szCs w:val="21"/>
        </w:rPr>
      </w:pPr>
      <w:bookmarkStart w:id="159" w:name="_Toc297123541"/>
      <w:bookmarkStart w:id="160" w:name="_Toc296346695"/>
      <w:bookmarkStart w:id="161" w:name="_Toc303539147"/>
      <w:bookmarkStart w:id="162" w:name="_Toc292559904"/>
      <w:bookmarkStart w:id="163" w:name="_Toc296891234"/>
      <w:bookmarkStart w:id="164" w:name="_Toc296347193"/>
      <w:bookmarkStart w:id="165" w:name="_Toc312677500"/>
      <w:bookmarkStart w:id="166" w:name="_Toc312678026"/>
      <w:bookmarkStart w:id="167" w:name="_Toc296503194"/>
      <w:bookmarkStart w:id="168" w:name="_Toc296944533"/>
      <w:bookmarkStart w:id="169" w:name="_Toc297216200"/>
      <w:bookmarkStart w:id="170" w:name="_Toc297120494"/>
      <w:bookmarkStart w:id="171" w:name="_Toc292559399"/>
      <w:bookmarkStart w:id="172" w:name="_Toc297048380"/>
      <w:bookmarkStart w:id="173" w:name="_Toc304295567"/>
      <w:bookmarkStart w:id="174" w:name="_Toc296891022"/>
      <w:bookmarkStart w:id="175" w:name="_Toc300934990"/>
      <w:bookmarkEnd w:id="150"/>
      <w:bookmarkEnd w:id="151"/>
      <w:r w:rsidRPr="002708AB">
        <w:rPr>
          <w:rFonts w:ascii="宋体" w:hAnsi="宋体" w:hint="eastAsia"/>
          <w:szCs w:val="21"/>
        </w:rPr>
        <w:t>9</w:t>
      </w:r>
      <w:r w:rsidRPr="002708AB">
        <w:rPr>
          <w:rFonts w:ascii="宋体" w:hAnsi="宋体"/>
          <w:szCs w:val="21"/>
        </w:rPr>
        <w:t>.1变更的范围</w:t>
      </w:r>
    </w:p>
    <w:p w14:paraId="6451C8B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关于变更的范围的约定：</w:t>
      </w:r>
    </w:p>
    <w:p w14:paraId="308E6B1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除专业合同条款另有约定外，合同履行过程中发生以下情形的，应按照本条约定，经双方书面确定进行变更：</w:t>
      </w:r>
    </w:p>
    <w:p w14:paraId="62AE9A2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（1）增加或减少合同中任何工作，或追加额外的工作；</w:t>
      </w:r>
    </w:p>
    <w:p w14:paraId="5F5BE93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（2）取消合同中任何工作，但发包人决定转由他人实施的工作除外；</w:t>
      </w:r>
    </w:p>
    <w:p w14:paraId="640E94CE"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（3）改变合同中任何工作的质量标准或其他特性；</w:t>
      </w:r>
    </w:p>
    <w:p w14:paraId="1E6F9B0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（4）改变工程的基线、标高、位置和尺寸；</w:t>
      </w:r>
    </w:p>
    <w:p w14:paraId="3A9AF62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（5）改变工程的时间安排或实施顺序。</w:t>
      </w:r>
    </w:p>
    <w:p w14:paraId="65E1AF6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9.2</w:t>
      </w:r>
      <w:r w:rsidRPr="002708AB">
        <w:rPr>
          <w:rFonts w:ascii="宋体" w:hAnsi="宋体"/>
          <w:szCs w:val="21"/>
        </w:rPr>
        <w:t>变更估价</w:t>
      </w:r>
    </w:p>
    <w:p w14:paraId="1E13B51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9.2.1变更估价原则</w:t>
      </w:r>
    </w:p>
    <w:p w14:paraId="75176B6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lastRenderedPageBreak/>
        <w:t>关于变更估价的约定:</w:t>
      </w:r>
    </w:p>
    <w:p w14:paraId="1E7F464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除专用合同条款另有约定外，变更估价按照本款约定处理：</w:t>
      </w:r>
    </w:p>
    <w:p w14:paraId="13B7C3C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（1）已标价工程量清单或预算书有相同项目的，按照相同项目单价认定；</w:t>
      </w:r>
    </w:p>
    <w:p w14:paraId="0BDE3C5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（2）已标价工程量清单或预算书中无相同项目的，但有类似项目的，参照类似项目的单价认定；</w:t>
      </w:r>
    </w:p>
    <w:p w14:paraId="67BD1B3C"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hint="eastAsia"/>
          <w:szCs w:val="21"/>
        </w:rPr>
        <w:t>（3）变更导致实际完成的变更工程量与已标价工程量清单或预算书中列明的该项目工程量的变化幅度超过1</w:t>
      </w:r>
      <w:r w:rsidRPr="002708AB">
        <w:rPr>
          <w:rFonts w:ascii="宋体" w:hAnsi="宋体"/>
          <w:szCs w:val="21"/>
        </w:rPr>
        <w:t>0</w:t>
      </w:r>
      <w:r w:rsidRPr="002708AB">
        <w:rPr>
          <w:rFonts w:ascii="宋体" w:hAnsi="宋体" w:hint="eastAsia"/>
          <w:szCs w:val="21"/>
        </w:rPr>
        <w:t>%的，或已标价工程量清单或预算书中无相同项目及类似项目单价的，按照合理的成本与利润构成的原则，由合同双方当事人书面确定变更工作的单价。</w:t>
      </w:r>
    </w:p>
    <w:p w14:paraId="5CCAB9E4" w14:textId="77777777" w:rsidR="002708AB" w:rsidRPr="002708AB" w:rsidRDefault="002708AB" w:rsidP="002708AB">
      <w:pPr>
        <w:spacing w:line="360" w:lineRule="auto"/>
        <w:ind w:firstLineChars="200" w:firstLine="420"/>
        <w:rPr>
          <w:rFonts w:ascii="宋体" w:hAnsi="宋体"/>
          <w:bCs/>
          <w:szCs w:val="21"/>
        </w:rPr>
      </w:pPr>
      <w:bookmarkStart w:id="176" w:name="_Toc351203643"/>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2708AB">
        <w:rPr>
          <w:rFonts w:ascii="宋体" w:hAnsi="宋体"/>
          <w:bCs/>
          <w:szCs w:val="21"/>
        </w:rPr>
        <w:t>1</w:t>
      </w:r>
      <w:r w:rsidRPr="002708AB">
        <w:rPr>
          <w:rFonts w:ascii="宋体" w:hAnsi="宋体" w:hint="eastAsia"/>
          <w:bCs/>
          <w:szCs w:val="21"/>
        </w:rPr>
        <w:t>0</w:t>
      </w:r>
      <w:r w:rsidRPr="002708AB">
        <w:rPr>
          <w:rFonts w:ascii="宋体" w:hAnsi="宋体"/>
          <w:bCs/>
          <w:szCs w:val="21"/>
        </w:rPr>
        <w:t>.价格调整</w:t>
      </w:r>
      <w:bookmarkEnd w:id="176"/>
    </w:p>
    <w:p w14:paraId="684A4BA6" w14:textId="77777777" w:rsidR="002708AB" w:rsidRPr="002708AB" w:rsidRDefault="002708AB" w:rsidP="002708AB">
      <w:pPr>
        <w:spacing w:line="360" w:lineRule="auto"/>
        <w:ind w:firstLineChars="200" w:firstLine="420"/>
        <w:rPr>
          <w:rFonts w:ascii="宋体" w:hAnsi="宋体"/>
          <w:szCs w:val="21"/>
        </w:rPr>
      </w:pPr>
      <w:bookmarkStart w:id="177" w:name="_Toc297123550"/>
      <w:bookmarkStart w:id="178" w:name="_Toc297048387"/>
      <w:bookmarkStart w:id="179" w:name="_Toc292559911"/>
      <w:bookmarkStart w:id="180" w:name="_Toc296944540"/>
      <w:bookmarkStart w:id="181" w:name="_Toc296891029"/>
      <w:bookmarkStart w:id="182" w:name="_Toc292559406"/>
      <w:bookmarkStart w:id="183" w:name="_Toc303539157"/>
      <w:bookmarkStart w:id="184" w:name="_Toc296347200"/>
      <w:bookmarkStart w:id="185" w:name="_Toc297120501"/>
      <w:bookmarkStart w:id="186" w:name="_Toc312678039"/>
      <w:bookmarkStart w:id="187" w:name="_Toc304295577"/>
      <w:bookmarkStart w:id="188" w:name="_Toc296346702"/>
      <w:bookmarkStart w:id="189" w:name="_Toc296503201"/>
      <w:bookmarkStart w:id="190" w:name="_Toc296891241"/>
      <w:bookmarkStart w:id="191" w:name="_Toc297216209"/>
      <w:bookmarkStart w:id="192" w:name="_Toc300935000"/>
      <w:r w:rsidRPr="002708AB">
        <w:rPr>
          <w:rFonts w:ascii="宋体" w:hAnsi="宋体"/>
          <w:szCs w:val="21"/>
        </w:rPr>
        <w:t>1</w:t>
      </w:r>
      <w:r w:rsidRPr="002708AB">
        <w:rPr>
          <w:rFonts w:ascii="宋体" w:hAnsi="宋体" w:hint="eastAsia"/>
          <w:szCs w:val="21"/>
        </w:rPr>
        <w:t>0</w:t>
      </w:r>
      <w:r w:rsidRPr="002708AB">
        <w:rPr>
          <w:rFonts w:ascii="宋体" w:hAnsi="宋体"/>
          <w:szCs w:val="21"/>
        </w:rPr>
        <w:t>.1市场价格波动引起的调整</w:t>
      </w:r>
    </w:p>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14:paraId="054507C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市场价格波动是否调整合同价格的约定：</w:t>
      </w:r>
      <w:r w:rsidRPr="002708AB">
        <w:rPr>
          <w:rFonts w:ascii="宋体" w:hAnsi="宋体" w:hint="eastAsia"/>
          <w:szCs w:val="21"/>
          <w:u w:val="single"/>
        </w:rPr>
        <w:t>否</w:t>
      </w:r>
      <w:r w:rsidRPr="002708AB">
        <w:rPr>
          <w:rFonts w:ascii="宋体" w:hAnsi="宋体"/>
          <w:szCs w:val="21"/>
        </w:rPr>
        <w:t>。</w:t>
      </w:r>
    </w:p>
    <w:p w14:paraId="444758E5" w14:textId="77777777" w:rsidR="002708AB" w:rsidRPr="002708AB" w:rsidRDefault="002708AB" w:rsidP="002708AB">
      <w:pPr>
        <w:spacing w:line="360" w:lineRule="auto"/>
        <w:ind w:firstLineChars="200" w:firstLine="420"/>
        <w:rPr>
          <w:rFonts w:ascii="宋体" w:hAnsi="宋体"/>
          <w:bCs/>
          <w:szCs w:val="21"/>
        </w:rPr>
      </w:pPr>
      <w:bookmarkStart w:id="193" w:name="_Toc297120505"/>
      <w:bookmarkStart w:id="194" w:name="_Toc292559915"/>
      <w:bookmarkStart w:id="195" w:name="_Toc296891245"/>
      <w:bookmarkStart w:id="196" w:name="_Toc296944544"/>
      <w:bookmarkStart w:id="197" w:name="_Toc296347204"/>
      <w:bookmarkStart w:id="198" w:name="_Toc292559410"/>
      <w:bookmarkStart w:id="199" w:name="_Toc296503205"/>
      <w:bookmarkStart w:id="200" w:name="_Toc296346706"/>
      <w:bookmarkStart w:id="201" w:name="_Toc297048391"/>
      <w:bookmarkStart w:id="202" w:name="_Toc296891033"/>
      <w:bookmarkStart w:id="203" w:name="_Toc351203644"/>
      <w:bookmarkStart w:id="204" w:name="_Toc297123552"/>
      <w:bookmarkStart w:id="205" w:name="_Toc303539159"/>
      <w:bookmarkStart w:id="206" w:name="_Toc297216211"/>
      <w:bookmarkStart w:id="207" w:name="_Toc312678040"/>
      <w:bookmarkStart w:id="208" w:name="_Toc304295579"/>
      <w:bookmarkStart w:id="209" w:name="_Toc300935002"/>
      <w:bookmarkEnd w:id="152"/>
      <w:bookmarkEnd w:id="153"/>
      <w:bookmarkEnd w:id="154"/>
      <w:bookmarkEnd w:id="155"/>
      <w:bookmarkEnd w:id="156"/>
      <w:bookmarkEnd w:id="157"/>
      <w:r w:rsidRPr="002708AB">
        <w:rPr>
          <w:rFonts w:ascii="宋体" w:hAnsi="宋体"/>
          <w:bCs/>
          <w:szCs w:val="21"/>
        </w:rPr>
        <w:t>1</w:t>
      </w:r>
      <w:r w:rsidRPr="002708AB">
        <w:rPr>
          <w:rFonts w:ascii="宋体" w:hAnsi="宋体" w:hint="eastAsia"/>
          <w:bCs/>
          <w:szCs w:val="21"/>
        </w:rPr>
        <w:t>1</w:t>
      </w:r>
      <w:r w:rsidRPr="002708AB">
        <w:rPr>
          <w:rFonts w:ascii="宋体" w:hAnsi="宋体"/>
          <w:bCs/>
          <w:szCs w:val="21"/>
        </w:rPr>
        <w:t>.</w:t>
      </w:r>
      <w:bookmarkEnd w:id="193"/>
      <w:bookmarkEnd w:id="194"/>
      <w:bookmarkEnd w:id="195"/>
      <w:bookmarkEnd w:id="196"/>
      <w:bookmarkEnd w:id="197"/>
      <w:bookmarkEnd w:id="198"/>
      <w:bookmarkEnd w:id="199"/>
      <w:bookmarkEnd w:id="200"/>
      <w:bookmarkEnd w:id="201"/>
      <w:bookmarkEnd w:id="202"/>
      <w:r w:rsidRPr="002708AB">
        <w:rPr>
          <w:rFonts w:ascii="宋体" w:hAnsi="宋体"/>
          <w:bCs/>
          <w:szCs w:val="21"/>
        </w:rPr>
        <w:t>合同价格、计量与支付</w:t>
      </w:r>
      <w:bookmarkEnd w:id="203"/>
    </w:p>
    <w:p w14:paraId="002A249C" w14:textId="77777777" w:rsidR="002708AB" w:rsidRPr="002708AB" w:rsidRDefault="002708AB" w:rsidP="002708AB">
      <w:pPr>
        <w:spacing w:line="360" w:lineRule="auto"/>
        <w:ind w:firstLineChars="200" w:firstLine="420"/>
        <w:rPr>
          <w:rFonts w:ascii="宋体" w:hAnsi="宋体"/>
          <w:szCs w:val="21"/>
        </w:rPr>
      </w:pPr>
      <w:bookmarkStart w:id="210" w:name="_Toc267251461"/>
      <w:bookmarkStart w:id="211" w:name="_Toc292559411"/>
      <w:bookmarkStart w:id="212" w:name="_Toc292559916"/>
      <w:bookmarkStart w:id="213" w:name="_Toc297120506"/>
      <w:bookmarkStart w:id="214" w:name="_Toc296944545"/>
      <w:bookmarkStart w:id="215" w:name="_Toc296891246"/>
      <w:bookmarkStart w:id="216" w:name="_Toc297048392"/>
      <w:bookmarkStart w:id="217" w:name="_Toc296347205"/>
      <w:bookmarkStart w:id="218" w:name="_Toc296346707"/>
      <w:bookmarkStart w:id="219" w:name="_Toc296891034"/>
      <w:bookmarkStart w:id="220" w:name="_Toc296503206"/>
      <w:bookmarkStart w:id="221" w:name="_Toc300935003"/>
      <w:bookmarkStart w:id="222" w:name="_Toc304295580"/>
      <w:bookmarkStart w:id="223" w:name="_Toc303539160"/>
      <w:bookmarkStart w:id="224" w:name="_Toc297123553"/>
      <w:bookmarkStart w:id="225" w:name="_Toc297216212"/>
      <w:bookmarkStart w:id="226" w:name="_Toc312678041"/>
      <w:bookmarkEnd w:id="204"/>
      <w:bookmarkEnd w:id="205"/>
      <w:bookmarkEnd w:id="206"/>
      <w:bookmarkEnd w:id="207"/>
      <w:bookmarkEnd w:id="208"/>
      <w:bookmarkEnd w:id="209"/>
      <w:r w:rsidRPr="002708AB">
        <w:rPr>
          <w:rFonts w:ascii="宋体" w:hAnsi="宋体"/>
          <w:szCs w:val="21"/>
        </w:rPr>
        <w:t>1</w:t>
      </w:r>
      <w:r w:rsidRPr="002708AB">
        <w:rPr>
          <w:rFonts w:ascii="宋体" w:hAnsi="宋体" w:hint="eastAsia"/>
          <w:szCs w:val="21"/>
        </w:rPr>
        <w:t>1</w:t>
      </w:r>
      <w:r w:rsidRPr="002708AB">
        <w:rPr>
          <w:rFonts w:ascii="宋体" w:hAnsi="宋体"/>
          <w:szCs w:val="21"/>
        </w:rPr>
        <w:t>.1合</w:t>
      </w:r>
      <w:bookmarkEnd w:id="210"/>
      <w:bookmarkEnd w:id="211"/>
      <w:bookmarkEnd w:id="212"/>
      <w:r w:rsidRPr="002708AB">
        <w:rPr>
          <w:rFonts w:ascii="宋体" w:hAnsi="宋体"/>
          <w:szCs w:val="21"/>
        </w:rPr>
        <w:t>同价</w:t>
      </w:r>
      <w:bookmarkEnd w:id="213"/>
      <w:bookmarkEnd w:id="214"/>
      <w:bookmarkEnd w:id="215"/>
      <w:bookmarkEnd w:id="216"/>
      <w:bookmarkEnd w:id="217"/>
      <w:bookmarkEnd w:id="218"/>
      <w:bookmarkEnd w:id="219"/>
      <w:bookmarkEnd w:id="220"/>
      <w:r w:rsidRPr="002708AB">
        <w:rPr>
          <w:rFonts w:ascii="宋体" w:hAnsi="宋体"/>
          <w:szCs w:val="21"/>
        </w:rPr>
        <w:t>格形式</w:t>
      </w:r>
      <w:r w:rsidRPr="002708AB">
        <w:rPr>
          <w:rFonts w:ascii="宋体" w:hAnsi="宋体" w:hint="eastAsia"/>
          <w:szCs w:val="21"/>
        </w:rPr>
        <w:t>：</w:t>
      </w:r>
      <w:bookmarkEnd w:id="221"/>
      <w:bookmarkEnd w:id="222"/>
      <w:bookmarkEnd w:id="223"/>
      <w:bookmarkEnd w:id="224"/>
      <w:bookmarkEnd w:id="225"/>
      <w:bookmarkEnd w:id="226"/>
      <w:r w:rsidRPr="002708AB">
        <w:rPr>
          <w:rFonts w:ascii="宋体" w:hAnsi="宋体" w:hint="eastAsia"/>
          <w:szCs w:val="21"/>
        </w:rPr>
        <w:t>固定总价</w:t>
      </w:r>
      <w:r w:rsidRPr="002708AB">
        <w:rPr>
          <w:rFonts w:ascii="宋体" w:hAnsi="宋体"/>
          <w:szCs w:val="21"/>
        </w:rPr>
        <w:t>合同。</w:t>
      </w:r>
    </w:p>
    <w:p w14:paraId="6BCB18DC" w14:textId="77777777" w:rsidR="002708AB" w:rsidRPr="002708AB" w:rsidRDefault="002708AB" w:rsidP="002708AB">
      <w:pPr>
        <w:pStyle w:val="ad"/>
        <w:spacing w:after="156" w:line="360" w:lineRule="auto"/>
        <w:rPr>
          <w:rFonts w:ascii="宋体" w:hAnsi="宋体"/>
          <w:lang w:eastAsia="zh-CN"/>
        </w:rPr>
      </w:pPr>
      <w:r w:rsidRPr="002708AB">
        <w:rPr>
          <w:rFonts w:ascii="宋体" w:hAnsi="宋体" w:hint="eastAsia"/>
          <w:lang w:eastAsia="zh-CN"/>
        </w:rPr>
        <w:t>（1）固定总价中包括执行和完成合同文件描述的本工程及其不可或缺的所有附带工作的费用，不论它们是否在合同文件中有所说明，亦不论它们是否在签订合同时可否预料到。</w:t>
      </w:r>
    </w:p>
    <w:p w14:paraId="6985A5DC" w14:textId="77777777" w:rsidR="002708AB" w:rsidRPr="002708AB" w:rsidRDefault="002708AB" w:rsidP="002708AB">
      <w:pPr>
        <w:pStyle w:val="ad"/>
        <w:spacing w:after="156" w:line="360" w:lineRule="auto"/>
        <w:rPr>
          <w:rFonts w:ascii="宋体" w:hAnsi="宋体"/>
          <w:lang w:eastAsia="zh-CN"/>
        </w:rPr>
      </w:pPr>
      <w:r w:rsidRPr="002708AB">
        <w:rPr>
          <w:rFonts w:ascii="宋体" w:hAnsi="宋体" w:hint="eastAsia"/>
          <w:lang w:eastAsia="zh-CN"/>
        </w:rPr>
        <w:t>固定总价中除按本合同的</w:t>
      </w:r>
      <w:r w:rsidRPr="002708AB">
        <w:rPr>
          <w:rFonts w:ascii="宋体" w:hAnsi="宋体"/>
          <w:lang w:eastAsia="zh-CN"/>
        </w:rPr>
        <w:t>规</w:t>
      </w:r>
      <w:r w:rsidRPr="002708AB">
        <w:rPr>
          <w:rFonts w:ascii="宋体" w:hAnsi="宋体" w:hint="eastAsia"/>
          <w:lang w:eastAsia="zh-CN"/>
        </w:rPr>
        <w:t>定(如</w:t>
      </w:r>
      <w:r w:rsidRPr="002708AB">
        <w:rPr>
          <w:rFonts w:ascii="宋体" w:hAnsi="宋体" w:hint="eastAsia"/>
          <w:lang w:eastAsia="zh-CN"/>
        </w:rPr>
        <w:t>发包人原因提出设备材料、工程量及施工做法变更的、</w:t>
      </w:r>
      <w:r w:rsidRPr="002708AB">
        <w:rPr>
          <w:rFonts w:ascii="宋体" w:hAnsi="宋体" w:hint="eastAsia"/>
          <w:lang w:eastAsia="zh-CN"/>
        </w:rPr>
        <w:t>暂定金额、暂定数量、暂定单价、甲供材料或设备费用</w:t>
      </w:r>
      <w:r w:rsidRPr="002708AB">
        <w:rPr>
          <w:rFonts w:ascii="宋体" w:hAnsi="宋体" w:hint="eastAsia"/>
          <w:lang w:eastAsia="zh-CN"/>
        </w:rPr>
        <w:t>等</w:t>
      </w:r>
      <w:r w:rsidRPr="002708AB">
        <w:rPr>
          <w:rFonts w:ascii="宋体" w:hAnsi="宋体" w:hint="eastAsia"/>
          <w:lang w:eastAsia="zh-CN"/>
        </w:rPr>
        <w:t>)调整外，不得以任何其他任何原因而有所调整，承包人也不得以任何原因（包括但不限于税收、法律法规变更等）转嫁税款费用，要求任何增加费用或赔偿。任何计算合同金额（如算术上或数量上）的错误皆由承包人承担，并应视为已被双方接受。</w:t>
      </w:r>
    </w:p>
    <w:p w14:paraId="4738CD67" w14:textId="77777777" w:rsidR="002708AB" w:rsidRPr="002708AB" w:rsidRDefault="002708AB" w:rsidP="002708AB">
      <w:pPr>
        <w:pStyle w:val="ad"/>
        <w:spacing w:after="156" w:line="360" w:lineRule="auto"/>
        <w:rPr>
          <w:rFonts w:ascii="宋体" w:hAnsi="宋体"/>
          <w:lang w:eastAsia="zh-CN"/>
        </w:rPr>
      </w:pPr>
      <w:r w:rsidRPr="002708AB">
        <w:rPr>
          <w:rFonts w:ascii="宋体" w:hAnsi="宋体" w:hint="eastAsia"/>
          <w:lang w:eastAsia="zh-CN"/>
        </w:rPr>
        <w:t>总价内容包括，包工、包料、包工期、包质量、包数量、包工资及材料价之任何市场价格差别、施工过程中因要符合政府部门的新规定或新规范等而须改善或替换之材料设备的任何费用、施工管理费、安全措施费、特殊地段材料运费补差、特殊条件施工增加费、所有间接费、其它直接费、综合费率、机械进退场费及场内搬迁费、保险、利润和国家规定的任何收费、税金、必须的加班费、赶工措施费、技术措施费、费率或汇率的变动、专家论证费、商检费、专利费、包装、空运、国外及本地运输及存仓费、因材料/设备迟到工地的窝工费以及为申请施工及满足国家对文明施工的要求产生的费用等。</w:t>
      </w:r>
    </w:p>
    <w:p w14:paraId="692CB225" w14:textId="77777777" w:rsidR="002708AB" w:rsidRPr="002708AB" w:rsidRDefault="002708AB" w:rsidP="002708AB">
      <w:pPr>
        <w:pStyle w:val="ad"/>
        <w:spacing w:after="156" w:line="360" w:lineRule="auto"/>
        <w:rPr>
          <w:rFonts w:ascii="宋体" w:hAnsi="宋体"/>
          <w:lang w:eastAsia="zh-CN"/>
        </w:rPr>
      </w:pPr>
      <w:r w:rsidRPr="002708AB">
        <w:rPr>
          <w:rFonts w:ascii="宋体" w:hAnsi="宋体" w:hint="eastAsia"/>
          <w:lang w:eastAsia="zh-CN"/>
        </w:rPr>
        <w:lastRenderedPageBreak/>
        <w:t>承包人在签订本合同之前，已对本工程现场及其周围的环境以及与之有关的资料进行了察看和检查，掌握了所有与工程施工有关或对施工有影响的情况，已查明：现场的地质、水文和气象条件；本工程及缺陷修复的工作范围、性质、所需采购和加工的材料以及采取的各种技术措施；进入现场的方式、需要的食宿供应条件以及有可能对技术有影响或起作用的风险、意外及其所有其它情况的必要资料。</w:t>
      </w:r>
    </w:p>
    <w:p w14:paraId="72BB2B73" w14:textId="77777777" w:rsidR="002708AB" w:rsidRPr="002708AB" w:rsidRDefault="002708AB" w:rsidP="002708AB">
      <w:pPr>
        <w:pStyle w:val="ad"/>
        <w:spacing w:after="156" w:line="360" w:lineRule="auto"/>
        <w:rPr>
          <w:rFonts w:ascii="宋体" w:hAnsi="宋体"/>
          <w:lang w:eastAsia="zh-CN"/>
        </w:rPr>
      </w:pPr>
      <w:r w:rsidRPr="002708AB">
        <w:rPr>
          <w:rFonts w:ascii="宋体" w:hAnsi="宋体" w:hint="eastAsia"/>
          <w:lang w:eastAsia="zh-CN"/>
        </w:rPr>
        <w:t>因发包人原因提出设备材料、工程量及施工做法变更的，承包人应在变更后14天内，提出此变更的费用预算，经发包人确认后调整合同价款，变更合同价款按下列方法进行：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结算审价单位进行审核，报发包人最终确认。</w:t>
      </w:r>
    </w:p>
    <w:p w14:paraId="117EDE34" w14:textId="77777777" w:rsidR="002708AB" w:rsidRPr="002708AB" w:rsidRDefault="002708AB" w:rsidP="002708AB">
      <w:pPr>
        <w:spacing w:line="360" w:lineRule="auto"/>
        <w:ind w:firstLineChars="200" w:firstLine="420"/>
        <w:jc w:val="left"/>
        <w:outlineLvl w:val="1"/>
        <w:rPr>
          <w:rFonts w:ascii="宋体" w:hAnsi="宋体"/>
          <w:szCs w:val="21"/>
        </w:rPr>
      </w:pPr>
      <w:r w:rsidRPr="002708AB">
        <w:rPr>
          <w:rFonts w:ascii="宋体" w:hAnsi="宋体" w:hint="eastAsia"/>
          <w:szCs w:val="21"/>
        </w:rPr>
        <w:t>（</w:t>
      </w:r>
      <w:r w:rsidRPr="002708AB">
        <w:rPr>
          <w:rFonts w:ascii="宋体" w:hAnsi="宋体"/>
          <w:szCs w:val="21"/>
        </w:rPr>
        <w:t>2</w:t>
      </w:r>
      <w:r w:rsidRPr="002708AB">
        <w:rPr>
          <w:rFonts w:ascii="宋体" w:hAnsi="宋体" w:hint="eastAsia"/>
          <w:szCs w:val="21"/>
        </w:rPr>
        <w:t>）工程量计算原则：按照《建设工程工程量清单计价规范》(GB50500-2013)、《房屋建筑与装饰工程工程量计算规范》（GB50854-2013）、《上海市建筑和装饰工程预算定额》2016 版的工程量计算规则按实计算；</w:t>
      </w:r>
    </w:p>
    <w:p w14:paraId="4B1F3B72" w14:textId="77777777" w:rsidR="002708AB" w:rsidRPr="002708AB" w:rsidRDefault="002708AB" w:rsidP="002708AB">
      <w:pPr>
        <w:spacing w:line="360" w:lineRule="auto"/>
        <w:ind w:firstLineChars="200" w:firstLine="420"/>
        <w:jc w:val="left"/>
        <w:outlineLvl w:val="1"/>
        <w:rPr>
          <w:rFonts w:ascii="宋体" w:hAnsi="宋体"/>
          <w:szCs w:val="21"/>
        </w:rPr>
      </w:pPr>
      <w:r w:rsidRPr="002708AB">
        <w:rPr>
          <w:rFonts w:ascii="宋体" w:hAnsi="宋体" w:hint="eastAsia"/>
          <w:szCs w:val="21"/>
        </w:rPr>
        <w:t>（</w:t>
      </w:r>
      <w:r w:rsidRPr="002708AB">
        <w:rPr>
          <w:rFonts w:ascii="宋体" w:hAnsi="宋体"/>
          <w:szCs w:val="21"/>
        </w:rPr>
        <w:t>3</w:t>
      </w:r>
      <w:r w:rsidRPr="002708AB">
        <w:rPr>
          <w:rFonts w:ascii="宋体" w:hAnsi="宋体" w:hint="eastAsia"/>
          <w:szCs w:val="21"/>
        </w:rPr>
        <w:t>）材料调价：本合同单价不予调整（条款13.2所述情形除外）。</w:t>
      </w:r>
    </w:p>
    <w:p w14:paraId="083853FE" w14:textId="77777777" w:rsidR="002708AB" w:rsidRPr="002708AB" w:rsidRDefault="002708AB" w:rsidP="002708AB">
      <w:pPr>
        <w:spacing w:line="360" w:lineRule="auto"/>
        <w:ind w:firstLineChars="200" w:firstLine="420"/>
        <w:jc w:val="left"/>
        <w:outlineLvl w:val="1"/>
        <w:rPr>
          <w:rFonts w:ascii="宋体" w:hAnsi="宋体"/>
          <w:szCs w:val="21"/>
        </w:rPr>
      </w:pPr>
      <w:r w:rsidRPr="002708AB">
        <w:rPr>
          <w:rFonts w:ascii="宋体" w:hAnsi="宋体" w:hint="eastAsia"/>
          <w:szCs w:val="21"/>
        </w:rPr>
        <w:t>（</w:t>
      </w:r>
      <w:r w:rsidRPr="002708AB">
        <w:rPr>
          <w:rFonts w:ascii="宋体" w:hAnsi="宋体"/>
          <w:szCs w:val="21"/>
        </w:rPr>
        <w:t>4</w:t>
      </w:r>
      <w:r w:rsidRPr="002708AB">
        <w:rPr>
          <w:rFonts w:ascii="宋体" w:hAnsi="宋体" w:hint="eastAsia"/>
          <w:szCs w:val="21"/>
        </w:rPr>
        <w:t>）施工水电费：本工程在项目现场进行施工时产生的水电费由发包人承担。但因承包人原因造成竣工延误的，延误期间产生的水电费由承包人承担。</w:t>
      </w:r>
    </w:p>
    <w:p w14:paraId="73FAE700" w14:textId="77777777" w:rsidR="002708AB" w:rsidRPr="002708AB" w:rsidRDefault="002708AB" w:rsidP="002708AB">
      <w:pPr>
        <w:spacing w:line="360" w:lineRule="auto"/>
        <w:ind w:firstLineChars="200" w:firstLine="420"/>
        <w:jc w:val="left"/>
        <w:outlineLvl w:val="1"/>
        <w:rPr>
          <w:rFonts w:ascii="宋体" w:hAnsi="宋体"/>
          <w:szCs w:val="21"/>
        </w:rPr>
      </w:pPr>
      <w:r w:rsidRPr="002708AB">
        <w:rPr>
          <w:rFonts w:ascii="宋体" w:hAnsi="宋体" w:hint="eastAsia"/>
          <w:szCs w:val="21"/>
        </w:rPr>
        <w:t>（</w:t>
      </w:r>
      <w:r w:rsidRPr="002708AB">
        <w:rPr>
          <w:rFonts w:ascii="宋体" w:hAnsi="宋体"/>
          <w:szCs w:val="21"/>
        </w:rPr>
        <w:t>5</w:t>
      </w:r>
      <w:r w:rsidRPr="002708AB">
        <w:rPr>
          <w:rFonts w:ascii="宋体" w:hAnsi="宋体" w:hint="eastAsia"/>
          <w:szCs w:val="21"/>
        </w:rPr>
        <w:t>）成品保护费、材料搬运费、夜间施工费等均包含在措施费中。</w:t>
      </w:r>
    </w:p>
    <w:p w14:paraId="7B7CDFE3" w14:textId="77777777" w:rsidR="002708AB" w:rsidRPr="002708AB" w:rsidRDefault="002708AB" w:rsidP="002708AB">
      <w:pPr>
        <w:spacing w:line="360" w:lineRule="auto"/>
        <w:ind w:firstLineChars="200" w:firstLine="420"/>
        <w:rPr>
          <w:rFonts w:ascii="宋体" w:hAnsi="宋体"/>
          <w:szCs w:val="21"/>
        </w:rPr>
      </w:pPr>
      <w:bookmarkStart w:id="227" w:name="_Toc300935004"/>
      <w:bookmarkStart w:id="228" w:name="_Toc297123554"/>
      <w:bookmarkStart w:id="229" w:name="_Toc304295581"/>
      <w:bookmarkStart w:id="230" w:name="_Toc303539161"/>
      <w:bookmarkStart w:id="231" w:name="_Toc297216213"/>
      <w:bookmarkStart w:id="232" w:name="_Toc312678042"/>
      <w:bookmarkStart w:id="233" w:name="_Toc296346708"/>
      <w:bookmarkStart w:id="234" w:name="_Toc296891247"/>
      <w:bookmarkStart w:id="235" w:name="_Toc292559917"/>
      <w:bookmarkStart w:id="236" w:name="_Toc297120507"/>
      <w:bookmarkStart w:id="237" w:name="_Toc297048393"/>
      <w:bookmarkStart w:id="238" w:name="_Toc292559412"/>
      <w:bookmarkStart w:id="239" w:name="_Toc296891035"/>
      <w:bookmarkStart w:id="240" w:name="_Toc296503207"/>
      <w:bookmarkStart w:id="241" w:name="_Toc296347206"/>
      <w:bookmarkStart w:id="242" w:name="_Toc296944546"/>
      <w:r w:rsidRPr="002708AB">
        <w:rPr>
          <w:rFonts w:ascii="宋体" w:hAnsi="宋体"/>
          <w:szCs w:val="21"/>
        </w:rPr>
        <w:t>1</w:t>
      </w:r>
      <w:r w:rsidRPr="002708AB">
        <w:rPr>
          <w:rFonts w:ascii="宋体" w:hAnsi="宋体" w:hint="eastAsia"/>
          <w:szCs w:val="21"/>
        </w:rPr>
        <w:t>1</w:t>
      </w:r>
      <w:r w:rsidRPr="002708AB">
        <w:rPr>
          <w:rFonts w:ascii="宋体" w:hAnsi="宋体"/>
          <w:szCs w:val="21"/>
        </w:rPr>
        <w:t>.2预付款</w:t>
      </w:r>
    </w:p>
    <w:bookmarkEnd w:id="227"/>
    <w:bookmarkEnd w:id="228"/>
    <w:bookmarkEnd w:id="229"/>
    <w:bookmarkEnd w:id="230"/>
    <w:bookmarkEnd w:id="231"/>
    <w:bookmarkEnd w:id="232"/>
    <w:p w14:paraId="00A5EF1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1</w:t>
      </w:r>
      <w:r w:rsidRPr="002708AB">
        <w:rPr>
          <w:rFonts w:ascii="宋体" w:hAnsi="宋体"/>
          <w:szCs w:val="21"/>
        </w:rPr>
        <w:t>.2.1预付款的支付</w:t>
      </w:r>
    </w:p>
    <w:p w14:paraId="78D2274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预付款支付比例或金额</w:t>
      </w:r>
      <w:r w:rsidRPr="002708AB">
        <w:rPr>
          <w:rFonts w:ascii="宋体" w:hAnsi="宋体"/>
          <w:bCs/>
          <w:szCs w:val="21"/>
        </w:rPr>
        <w:t>：</w:t>
      </w:r>
      <w:r w:rsidRPr="002708AB">
        <w:rPr>
          <w:rFonts w:ascii="宋体" w:hAnsi="宋体" w:hint="eastAsia"/>
          <w:szCs w:val="21"/>
        </w:rPr>
        <w:t>无</w:t>
      </w:r>
      <w:r w:rsidRPr="002708AB">
        <w:rPr>
          <w:rFonts w:ascii="宋体" w:hAnsi="宋体"/>
          <w:szCs w:val="21"/>
        </w:rPr>
        <w:t>。</w:t>
      </w:r>
    </w:p>
    <w:p w14:paraId="313A04D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预付款支付期限</w:t>
      </w:r>
      <w:r w:rsidRPr="002708AB">
        <w:rPr>
          <w:rFonts w:ascii="宋体" w:hAnsi="宋体"/>
          <w:bCs/>
          <w:szCs w:val="21"/>
        </w:rPr>
        <w:t>：</w:t>
      </w:r>
      <w:r w:rsidRPr="002708AB">
        <w:rPr>
          <w:rFonts w:ascii="宋体" w:hAnsi="宋体" w:hint="eastAsia"/>
          <w:szCs w:val="21"/>
        </w:rPr>
        <w:t>无</w:t>
      </w:r>
      <w:r w:rsidRPr="002708AB">
        <w:rPr>
          <w:rFonts w:ascii="宋体" w:hAnsi="宋体"/>
          <w:szCs w:val="21"/>
        </w:rPr>
        <w:t>。</w:t>
      </w:r>
    </w:p>
    <w:bookmarkEnd w:id="233"/>
    <w:bookmarkEnd w:id="234"/>
    <w:bookmarkEnd w:id="235"/>
    <w:bookmarkEnd w:id="236"/>
    <w:bookmarkEnd w:id="237"/>
    <w:bookmarkEnd w:id="238"/>
    <w:bookmarkEnd w:id="239"/>
    <w:bookmarkEnd w:id="240"/>
    <w:bookmarkEnd w:id="241"/>
    <w:bookmarkEnd w:id="242"/>
    <w:p w14:paraId="19D9ACD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1.3</w:t>
      </w:r>
      <w:r w:rsidRPr="002708AB">
        <w:rPr>
          <w:rFonts w:ascii="宋体" w:hAnsi="宋体"/>
          <w:szCs w:val="21"/>
        </w:rPr>
        <w:t>工程进度款支付</w:t>
      </w:r>
    </w:p>
    <w:p w14:paraId="4EC9698F" w14:textId="77777777" w:rsidR="002708AB" w:rsidRPr="002708AB" w:rsidRDefault="002708AB" w:rsidP="002708AB">
      <w:pPr>
        <w:spacing w:line="360" w:lineRule="auto"/>
        <w:ind w:firstLineChars="200" w:firstLine="420"/>
        <w:rPr>
          <w:rFonts w:ascii="宋体" w:hAnsi="宋体"/>
          <w:szCs w:val="21"/>
          <w:shd w:val="pct15" w:color="auto" w:fill="FFFFFF"/>
        </w:rPr>
      </w:pPr>
      <w:bookmarkStart w:id="243" w:name="_Toc292559416"/>
      <w:bookmarkStart w:id="244" w:name="_Toc296944550"/>
      <w:bookmarkStart w:id="245" w:name="_Toc296503211"/>
      <w:bookmarkStart w:id="246" w:name="_Toc296891251"/>
      <w:bookmarkStart w:id="247" w:name="_Toc297120511"/>
      <w:bookmarkStart w:id="248" w:name="_Toc296347210"/>
      <w:bookmarkStart w:id="249" w:name="_Toc296891039"/>
      <w:bookmarkStart w:id="250" w:name="_Toc297123556"/>
      <w:bookmarkStart w:id="251" w:name="_Toc297216215"/>
      <w:bookmarkStart w:id="252" w:name="_Toc297048397"/>
      <w:bookmarkStart w:id="253" w:name="_Toc303539163"/>
      <w:bookmarkStart w:id="254" w:name="_Toc300935006"/>
      <w:bookmarkStart w:id="255" w:name="_Toc296346712"/>
      <w:bookmarkStart w:id="256" w:name="_Toc292559921"/>
      <w:r w:rsidRPr="002708AB">
        <w:rPr>
          <w:rFonts w:ascii="宋体" w:hAnsi="宋体"/>
          <w:szCs w:val="21"/>
          <w:shd w:val="pct15" w:color="auto" w:fill="FFFFFF"/>
        </w:rPr>
        <w:t>1</w:t>
      </w:r>
      <w:r w:rsidRPr="002708AB">
        <w:rPr>
          <w:rFonts w:ascii="宋体" w:hAnsi="宋体" w:hint="eastAsia"/>
          <w:szCs w:val="21"/>
          <w:shd w:val="pct15" w:color="auto" w:fill="FFFFFF"/>
        </w:rPr>
        <w:t>1.3</w:t>
      </w:r>
      <w:r w:rsidRPr="002708AB">
        <w:rPr>
          <w:rFonts w:ascii="宋体" w:hAnsi="宋体"/>
          <w:szCs w:val="21"/>
          <w:shd w:val="pct15" w:color="auto" w:fill="FFFFFF"/>
        </w:rPr>
        <w:t>.1付款周期</w:t>
      </w:r>
      <w:r w:rsidRPr="002708AB">
        <w:rPr>
          <w:rFonts w:ascii="宋体" w:hAnsi="宋体" w:hint="eastAsia"/>
          <w:szCs w:val="21"/>
          <w:shd w:val="pct15" w:color="auto" w:fill="FFFFFF"/>
        </w:rPr>
        <w:t>与付款方式</w:t>
      </w:r>
    </w:p>
    <w:p w14:paraId="1FE37389" w14:textId="77777777" w:rsidR="002708AB" w:rsidRPr="002708AB" w:rsidRDefault="002708AB" w:rsidP="002708AB">
      <w:pPr>
        <w:spacing w:line="360" w:lineRule="auto"/>
        <w:ind w:firstLineChars="200" w:firstLine="420"/>
        <w:rPr>
          <w:rFonts w:ascii="宋体" w:hAnsi="宋体"/>
          <w:szCs w:val="21"/>
          <w:shd w:val="pct15" w:color="auto" w:fill="FFFFFF"/>
        </w:rPr>
      </w:pPr>
      <w:r w:rsidRPr="002708AB">
        <w:rPr>
          <w:rFonts w:ascii="宋体" w:hAnsi="宋体" w:hint="eastAsia"/>
          <w:szCs w:val="21"/>
          <w:shd w:val="pct15" w:color="auto" w:fill="FFFFFF"/>
        </w:rPr>
        <w:t>付款方式:按照下面第_</w:t>
      </w:r>
      <w:r w:rsidRPr="002708AB">
        <w:rPr>
          <w:rFonts w:ascii="宋体" w:hAnsi="宋体"/>
          <w:szCs w:val="21"/>
          <w:shd w:val="pct15" w:color="auto" w:fill="FFFFFF"/>
        </w:rPr>
        <w:t>___</w:t>
      </w:r>
      <w:r w:rsidRPr="002708AB">
        <w:rPr>
          <w:rFonts w:ascii="宋体" w:hAnsi="宋体" w:hint="eastAsia"/>
          <w:szCs w:val="21"/>
          <w:shd w:val="pct15" w:color="auto" w:fill="FFFFFF"/>
        </w:rPr>
        <w:t>种付款方式，付款方按照甲方要求开具发票，由甲方向乙方支付。</w:t>
      </w:r>
    </w:p>
    <w:p w14:paraId="73D4076A" w14:textId="77777777" w:rsidR="002708AB" w:rsidRPr="002708AB" w:rsidRDefault="002708AB" w:rsidP="002708AB">
      <w:pPr>
        <w:pStyle w:val="ad"/>
        <w:widowControl w:val="0"/>
        <w:numPr>
          <w:ilvl w:val="0"/>
          <w:numId w:val="45"/>
        </w:numPr>
        <w:spacing w:afterLines="0" w:line="360" w:lineRule="auto"/>
        <w:ind w:firstLineChars="0"/>
        <w:jc w:val="both"/>
        <w:rPr>
          <w:rFonts w:ascii="宋体" w:hAnsi="宋体"/>
          <w:shd w:val="pct15" w:color="auto" w:fill="FFFFFF"/>
          <w:lang w:eastAsia="zh-CN"/>
        </w:rPr>
      </w:pPr>
      <w:r w:rsidRPr="002708AB">
        <w:rPr>
          <w:rFonts w:ascii="宋体" w:hAnsi="宋体" w:hint="eastAsia"/>
          <w:shd w:val="pct15" w:color="auto" w:fill="FFFFFF"/>
          <w:lang w:eastAsia="zh-CN"/>
        </w:rPr>
        <w:t>以银行保函方式缴纳工程质量保证金:</w:t>
      </w:r>
    </w:p>
    <w:p w14:paraId="282D53A3"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szCs w:val="21"/>
          <w:shd w:val="pct15" w:color="auto" w:fill="FFFFFF"/>
        </w:rPr>
        <w:lastRenderedPageBreak/>
        <w:t>以银行保函方式缴纳工程质量保证金，即采用质量保证金保函。</w:t>
      </w:r>
      <w:r w:rsidRPr="002708AB">
        <w:rPr>
          <w:rFonts w:ascii="宋体" w:hAnsi="宋体" w:hint="eastAsia"/>
          <w:bCs/>
          <w:szCs w:val="21"/>
        </w:rPr>
        <w:t>施工过程中本项目无进度款，本项目竣工验收合格，发包人收到发票后</w:t>
      </w:r>
      <w:r w:rsidRPr="002708AB">
        <w:rPr>
          <w:rFonts w:ascii="宋体" w:hAnsi="宋体"/>
          <w:bCs/>
          <w:szCs w:val="21"/>
        </w:rPr>
        <w:t>60</w:t>
      </w:r>
      <w:r w:rsidRPr="002708AB">
        <w:rPr>
          <w:rFonts w:ascii="宋体" w:hAnsi="宋体" w:hint="eastAsia"/>
          <w:bCs/>
          <w:szCs w:val="21"/>
        </w:rPr>
        <w:t>日内支付到合同总价的80%；待结算审计完成，发包人收到发票后</w:t>
      </w:r>
      <w:r w:rsidRPr="002708AB">
        <w:rPr>
          <w:rFonts w:ascii="宋体" w:hAnsi="宋体"/>
          <w:bCs/>
          <w:szCs w:val="21"/>
        </w:rPr>
        <w:t>60</w:t>
      </w:r>
      <w:r w:rsidRPr="002708AB">
        <w:rPr>
          <w:rFonts w:ascii="宋体" w:hAnsi="宋体" w:hint="eastAsia"/>
          <w:bCs/>
          <w:szCs w:val="21"/>
        </w:rPr>
        <w:t>日内支付到结算审定价的</w:t>
      </w:r>
      <w:r w:rsidRPr="002708AB">
        <w:rPr>
          <w:rFonts w:ascii="宋体" w:hAnsi="宋体"/>
          <w:bCs/>
          <w:szCs w:val="21"/>
        </w:rPr>
        <w:t>100</w:t>
      </w:r>
      <w:r w:rsidRPr="002708AB">
        <w:rPr>
          <w:rFonts w:ascii="宋体" w:hAnsi="宋体" w:hint="eastAsia"/>
          <w:bCs/>
          <w:szCs w:val="21"/>
        </w:rPr>
        <w:t>%。</w:t>
      </w:r>
    </w:p>
    <w:p w14:paraId="6DEE5DDE" w14:textId="77777777" w:rsidR="002708AB" w:rsidRPr="002708AB" w:rsidRDefault="002708AB" w:rsidP="002708AB">
      <w:pPr>
        <w:spacing w:line="360" w:lineRule="auto"/>
        <w:ind w:firstLineChars="200" w:firstLine="420"/>
        <w:rPr>
          <w:rFonts w:ascii="宋体" w:hAnsi="宋体"/>
          <w:szCs w:val="21"/>
          <w:shd w:val="pct15" w:color="auto" w:fill="FFFFFF"/>
        </w:rPr>
      </w:pPr>
      <w:r w:rsidRPr="00E46CFC">
        <w:rPr>
          <w:rFonts w:ascii="宋体" w:hAnsi="宋体" w:hint="eastAsia"/>
          <w:szCs w:val="21"/>
          <w:shd w:val="pct15" w:color="auto" w:fill="FFFFFF"/>
        </w:rPr>
        <w:t>(二) 工程竣工结算时一次性扣留质量保证金:</w:t>
      </w:r>
    </w:p>
    <w:p w14:paraId="6C93FCB1" w14:textId="77777777" w:rsidR="002708AB" w:rsidRPr="002708AB" w:rsidRDefault="002708AB" w:rsidP="002708AB">
      <w:pPr>
        <w:spacing w:line="360" w:lineRule="auto"/>
        <w:ind w:firstLineChars="200" w:firstLine="420"/>
        <w:rPr>
          <w:rFonts w:ascii="宋体" w:hAnsi="宋体"/>
          <w:bCs/>
          <w:szCs w:val="21"/>
        </w:rPr>
      </w:pPr>
      <w:r w:rsidRPr="002708AB">
        <w:rPr>
          <w:rFonts w:ascii="宋体" w:hAnsi="宋体" w:hint="eastAsia"/>
          <w:bCs/>
          <w:szCs w:val="21"/>
        </w:rPr>
        <w:t>施工过程中本项目无进度款，本项目竣工验收合格，发包人收到发票后</w:t>
      </w:r>
      <w:r w:rsidRPr="002708AB">
        <w:rPr>
          <w:rFonts w:ascii="宋体" w:hAnsi="宋体"/>
          <w:bCs/>
          <w:szCs w:val="21"/>
        </w:rPr>
        <w:t>60</w:t>
      </w:r>
      <w:r w:rsidRPr="002708AB">
        <w:rPr>
          <w:rFonts w:ascii="宋体" w:hAnsi="宋体" w:hint="eastAsia"/>
          <w:bCs/>
          <w:szCs w:val="21"/>
        </w:rPr>
        <w:t>日内支付到合同总价的80%；待结算审计完成，</w:t>
      </w:r>
      <w:bookmarkStart w:id="257" w:name="_GoBack"/>
      <w:bookmarkEnd w:id="257"/>
      <w:r w:rsidRPr="002708AB">
        <w:rPr>
          <w:rFonts w:ascii="宋体" w:hAnsi="宋体" w:hint="eastAsia"/>
          <w:bCs/>
          <w:szCs w:val="21"/>
        </w:rPr>
        <w:t>发包人收到发票后</w:t>
      </w:r>
      <w:r w:rsidRPr="002708AB">
        <w:rPr>
          <w:rFonts w:ascii="宋体" w:hAnsi="宋体"/>
          <w:bCs/>
          <w:szCs w:val="21"/>
        </w:rPr>
        <w:t>60</w:t>
      </w:r>
      <w:r w:rsidRPr="002708AB">
        <w:rPr>
          <w:rFonts w:ascii="宋体" w:hAnsi="宋体" w:hint="eastAsia"/>
          <w:bCs/>
          <w:szCs w:val="21"/>
        </w:rPr>
        <w:t>日内支付到结算审定价的97%，剩余3%作为质保金，待质保期满，发包人收到发票后</w:t>
      </w:r>
      <w:r w:rsidRPr="002708AB">
        <w:rPr>
          <w:rFonts w:ascii="宋体" w:hAnsi="宋体"/>
          <w:bCs/>
          <w:szCs w:val="21"/>
        </w:rPr>
        <w:t>60</w:t>
      </w:r>
      <w:r w:rsidRPr="002708AB">
        <w:rPr>
          <w:rFonts w:ascii="宋体" w:hAnsi="宋体" w:hint="eastAsia"/>
          <w:bCs/>
          <w:szCs w:val="21"/>
        </w:rPr>
        <w:t>日内支付剩余的质保金。</w:t>
      </w:r>
    </w:p>
    <w:p w14:paraId="0451F3A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1.3.2</w:t>
      </w:r>
      <w:r w:rsidRPr="002708AB">
        <w:rPr>
          <w:rFonts w:ascii="宋体" w:hAnsi="宋体"/>
          <w:szCs w:val="21"/>
        </w:rPr>
        <w:t>进度付款申请单的编制</w:t>
      </w:r>
    </w:p>
    <w:p w14:paraId="56FC65E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关于进度付款申请单编制的约定</w:t>
      </w:r>
      <w:r w:rsidRPr="002708AB">
        <w:rPr>
          <w:rFonts w:ascii="宋体" w:hAnsi="宋体"/>
          <w:bCs/>
          <w:szCs w:val="21"/>
        </w:rPr>
        <w:t>：</w:t>
      </w:r>
      <w:r w:rsidRPr="002708AB">
        <w:rPr>
          <w:rFonts w:ascii="宋体" w:hAnsi="宋体" w:hint="eastAsia"/>
          <w:szCs w:val="21"/>
        </w:rPr>
        <w:t>无</w:t>
      </w:r>
      <w:r w:rsidRPr="002708AB">
        <w:rPr>
          <w:rFonts w:ascii="宋体" w:hAnsi="宋体"/>
          <w:szCs w:val="21"/>
        </w:rPr>
        <w:t>。</w:t>
      </w:r>
    </w:p>
    <w:p w14:paraId="2BDDC614"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2708AB">
        <w:rPr>
          <w:rFonts w:ascii="宋体" w:hAnsi="宋体" w:hint="eastAsia"/>
          <w:szCs w:val="21"/>
        </w:rPr>
        <w:t>1.3.3</w:t>
      </w:r>
      <w:r w:rsidRPr="002708AB">
        <w:rPr>
          <w:rFonts w:ascii="宋体" w:hAnsi="宋体"/>
          <w:szCs w:val="21"/>
        </w:rPr>
        <w:t>进度付款申请单的提交</w:t>
      </w:r>
    </w:p>
    <w:p w14:paraId="7604B67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（1）单价合同进度付款申请单提交的约定</w:t>
      </w:r>
      <w:r w:rsidRPr="002708AB">
        <w:rPr>
          <w:rFonts w:ascii="宋体" w:hAnsi="宋体"/>
          <w:bCs/>
          <w:szCs w:val="21"/>
        </w:rPr>
        <w:t>：</w:t>
      </w:r>
      <w:r w:rsidRPr="002708AB">
        <w:rPr>
          <w:rFonts w:ascii="宋体" w:hAnsi="宋体" w:hint="eastAsia"/>
          <w:szCs w:val="21"/>
        </w:rPr>
        <w:t>无</w:t>
      </w:r>
      <w:r w:rsidRPr="002708AB">
        <w:rPr>
          <w:rFonts w:ascii="宋体" w:hAnsi="宋体"/>
          <w:szCs w:val="21"/>
        </w:rPr>
        <w:t>。</w:t>
      </w:r>
    </w:p>
    <w:p w14:paraId="2DD9053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（2）总价合同进度付款申请单提交的约定</w:t>
      </w:r>
      <w:r w:rsidRPr="002708AB">
        <w:rPr>
          <w:rFonts w:ascii="宋体" w:hAnsi="宋体" w:hint="eastAsia"/>
          <w:szCs w:val="21"/>
        </w:rPr>
        <w:t>：无</w:t>
      </w:r>
      <w:r w:rsidRPr="002708AB">
        <w:rPr>
          <w:rFonts w:ascii="宋体" w:hAnsi="宋体"/>
          <w:szCs w:val="21"/>
        </w:rPr>
        <w:t>。</w:t>
      </w:r>
    </w:p>
    <w:p w14:paraId="79A8FC5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（3）其他价格形式合同进度付款申请单提交的约定：</w:t>
      </w:r>
      <w:r w:rsidRPr="002708AB">
        <w:rPr>
          <w:rFonts w:ascii="宋体" w:hAnsi="宋体" w:hint="eastAsia"/>
          <w:szCs w:val="21"/>
        </w:rPr>
        <w:t>无</w:t>
      </w:r>
      <w:r w:rsidRPr="002708AB">
        <w:rPr>
          <w:rFonts w:ascii="宋体" w:hAnsi="宋体"/>
          <w:szCs w:val="21"/>
        </w:rPr>
        <w:t>。</w:t>
      </w:r>
    </w:p>
    <w:p w14:paraId="62E5AA1D" w14:textId="77777777" w:rsidR="002708AB" w:rsidRPr="002708AB" w:rsidRDefault="002708AB" w:rsidP="002708AB">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8"/>
      <w:r w:rsidRPr="002708AB">
        <w:rPr>
          <w:rFonts w:ascii="宋体" w:hAnsi="宋体"/>
          <w:bCs/>
          <w:szCs w:val="21"/>
        </w:rPr>
        <w:t>1</w:t>
      </w:r>
      <w:r w:rsidRPr="002708AB">
        <w:rPr>
          <w:rFonts w:ascii="宋体" w:hAnsi="宋体" w:hint="eastAsia"/>
          <w:bCs/>
          <w:szCs w:val="21"/>
        </w:rPr>
        <w:t>2</w:t>
      </w:r>
      <w:r w:rsidRPr="002708AB">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1FBBF4F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2.1</w:t>
      </w:r>
      <w:r w:rsidRPr="002708AB">
        <w:rPr>
          <w:rFonts w:ascii="宋体" w:hAnsi="宋体"/>
          <w:szCs w:val="21"/>
        </w:rPr>
        <w:t>分部分项工程验收</w:t>
      </w:r>
    </w:p>
    <w:p w14:paraId="08B1D784" w14:textId="77777777" w:rsidR="002708AB" w:rsidRPr="002708AB" w:rsidRDefault="002708AB" w:rsidP="002708AB">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2708AB">
        <w:rPr>
          <w:rFonts w:ascii="宋体" w:hAnsi="宋体"/>
          <w:szCs w:val="21"/>
        </w:rPr>
        <w:t>1</w:t>
      </w:r>
      <w:r w:rsidRPr="002708AB">
        <w:rPr>
          <w:rFonts w:ascii="宋体" w:hAnsi="宋体" w:hint="eastAsia"/>
          <w:szCs w:val="21"/>
        </w:rPr>
        <w:t>2.2</w:t>
      </w:r>
      <w:r w:rsidRPr="002708AB">
        <w:rPr>
          <w:rFonts w:ascii="宋体" w:hAnsi="宋体"/>
          <w:szCs w:val="21"/>
        </w:rPr>
        <w:t>竣工验收</w:t>
      </w:r>
    </w:p>
    <w:p w14:paraId="29A59B60" w14:textId="77777777" w:rsidR="002708AB" w:rsidRPr="002708AB" w:rsidRDefault="002708AB" w:rsidP="002708AB">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2708AB">
        <w:rPr>
          <w:rFonts w:ascii="宋体" w:hAnsi="宋体"/>
          <w:szCs w:val="21"/>
        </w:rPr>
        <w:t>1</w:t>
      </w:r>
      <w:r w:rsidRPr="002708AB">
        <w:rPr>
          <w:rFonts w:ascii="宋体" w:hAnsi="宋体" w:hint="eastAsia"/>
          <w:szCs w:val="21"/>
        </w:rPr>
        <w:t>2.2.1</w:t>
      </w:r>
      <w:r w:rsidRPr="002708AB">
        <w:rPr>
          <w:rFonts w:ascii="宋体" w:hAnsi="宋体"/>
          <w:szCs w:val="21"/>
        </w:rPr>
        <w:t>竣工验收程序</w:t>
      </w:r>
    </w:p>
    <w:bookmarkEnd w:id="298"/>
    <w:p w14:paraId="5146831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关于竣工验收程序的约定</w:t>
      </w:r>
      <w:r w:rsidRPr="002708AB">
        <w:rPr>
          <w:rFonts w:ascii="宋体" w:hAnsi="宋体" w:hint="eastAsia"/>
          <w:szCs w:val="21"/>
        </w:rPr>
        <w:t>：</w:t>
      </w:r>
    </w:p>
    <w:p w14:paraId="19202C0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14:paraId="0245C92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2.2.2</w:t>
      </w:r>
      <w:r w:rsidRPr="002708AB">
        <w:rPr>
          <w:rFonts w:ascii="宋体" w:hAnsi="宋体"/>
          <w:szCs w:val="21"/>
        </w:rPr>
        <w:t>移交、接收全部与部分工程</w:t>
      </w:r>
    </w:p>
    <w:bookmarkEnd w:id="300"/>
    <w:p w14:paraId="4A41E6D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承包人向发包人移交工程的期限</w:t>
      </w:r>
      <w:r w:rsidRPr="002708AB">
        <w:rPr>
          <w:rFonts w:ascii="宋体" w:hAnsi="宋体"/>
          <w:bCs/>
          <w:szCs w:val="21"/>
        </w:rPr>
        <w:t>：</w:t>
      </w:r>
      <w:r w:rsidRPr="002708AB">
        <w:rPr>
          <w:rFonts w:ascii="宋体" w:hAnsi="宋体" w:hint="eastAsia"/>
          <w:bCs/>
          <w:szCs w:val="21"/>
        </w:rPr>
        <w:t>竣工验收合格之日起</w:t>
      </w:r>
      <w:r w:rsidRPr="002708AB">
        <w:rPr>
          <w:rFonts w:ascii="宋体" w:hAnsi="宋体"/>
          <w:bCs/>
          <w:szCs w:val="21"/>
          <w:u w:val="single"/>
        </w:rPr>
        <w:t>28</w:t>
      </w:r>
      <w:r w:rsidRPr="002708AB">
        <w:rPr>
          <w:rFonts w:ascii="宋体" w:hAnsi="宋体" w:hint="eastAsia"/>
          <w:szCs w:val="21"/>
          <w:u w:val="single"/>
        </w:rPr>
        <w:t>天</w:t>
      </w:r>
      <w:r w:rsidRPr="002708AB">
        <w:rPr>
          <w:rFonts w:ascii="宋体" w:hAnsi="宋体" w:hint="eastAsia"/>
          <w:szCs w:val="21"/>
        </w:rPr>
        <w:t>。</w:t>
      </w:r>
    </w:p>
    <w:p w14:paraId="5D4240AB"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发包人</w:t>
      </w:r>
      <w:r w:rsidRPr="002708AB">
        <w:rPr>
          <w:rFonts w:ascii="宋体" w:hAnsi="宋体" w:hint="eastAsia"/>
          <w:szCs w:val="21"/>
        </w:rPr>
        <w:t>无正当理由拒绝</w:t>
      </w:r>
      <w:r w:rsidRPr="002708AB">
        <w:rPr>
          <w:rFonts w:ascii="宋体" w:hAnsi="宋体"/>
          <w:szCs w:val="21"/>
        </w:rPr>
        <w:t>接收全部或部分工程的，</w:t>
      </w:r>
      <w:r w:rsidRPr="002708AB">
        <w:rPr>
          <w:rFonts w:ascii="宋体" w:hAnsi="宋体" w:hint="eastAsia"/>
          <w:szCs w:val="21"/>
        </w:rPr>
        <w:t>应当承担因此产生的各项损失或费用</w:t>
      </w:r>
      <w:r w:rsidRPr="002708AB">
        <w:rPr>
          <w:rFonts w:ascii="宋体" w:hAnsi="宋体"/>
          <w:szCs w:val="21"/>
        </w:rPr>
        <w:t>。</w:t>
      </w:r>
    </w:p>
    <w:bookmarkEnd w:id="301"/>
    <w:p w14:paraId="51B7BA2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承包人未按时移交工程的，</w:t>
      </w:r>
      <w:r w:rsidRPr="002708AB">
        <w:rPr>
          <w:rFonts w:ascii="宋体" w:hAnsi="宋体" w:hint="eastAsia"/>
          <w:szCs w:val="21"/>
        </w:rPr>
        <w:t>应当承担因此产生的各项损失或费用，并按照</w:t>
      </w:r>
      <w:r w:rsidRPr="002708AB">
        <w:rPr>
          <w:rFonts w:ascii="宋体" w:hAnsi="宋体"/>
          <w:szCs w:val="21"/>
        </w:rPr>
        <w:t>7.4</w:t>
      </w:r>
      <w:r w:rsidRPr="002708AB">
        <w:rPr>
          <w:rFonts w:ascii="宋体" w:hAnsi="宋体" w:hint="eastAsia"/>
          <w:szCs w:val="21"/>
        </w:rPr>
        <w:t>条工期延误的相关约定承担违约责任</w:t>
      </w:r>
      <w:r w:rsidRPr="002708AB">
        <w:rPr>
          <w:rFonts w:ascii="宋体" w:hAnsi="宋体"/>
          <w:szCs w:val="21"/>
        </w:rPr>
        <w:t>。</w:t>
      </w:r>
    </w:p>
    <w:p w14:paraId="106E83A7" w14:textId="77777777" w:rsidR="002708AB" w:rsidRPr="002708AB" w:rsidRDefault="002708AB" w:rsidP="002708AB">
      <w:pPr>
        <w:spacing w:line="360" w:lineRule="auto"/>
        <w:ind w:firstLineChars="200" w:firstLine="420"/>
        <w:rPr>
          <w:rFonts w:ascii="宋体" w:hAnsi="宋体"/>
          <w:bCs/>
          <w:szCs w:val="21"/>
        </w:rPr>
      </w:pPr>
      <w:bookmarkStart w:id="304" w:name="_Toc351203646"/>
      <w:bookmarkEnd w:id="302"/>
      <w:r w:rsidRPr="002708AB">
        <w:rPr>
          <w:rFonts w:ascii="宋体" w:hAnsi="宋体"/>
          <w:bCs/>
          <w:szCs w:val="21"/>
        </w:rPr>
        <w:t>1</w:t>
      </w:r>
      <w:r w:rsidRPr="002708AB">
        <w:rPr>
          <w:rFonts w:ascii="宋体" w:hAnsi="宋体" w:hint="eastAsia"/>
          <w:bCs/>
          <w:szCs w:val="21"/>
        </w:rPr>
        <w:t>3.</w:t>
      </w:r>
      <w:r w:rsidRPr="002708AB">
        <w:rPr>
          <w:rFonts w:ascii="宋体" w:hAnsi="宋体"/>
          <w:bCs/>
          <w:szCs w:val="21"/>
        </w:rPr>
        <w:t>竣工结算</w:t>
      </w:r>
      <w:bookmarkEnd w:id="304"/>
    </w:p>
    <w:p w14:paraId="7ABD6AB1"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3.1</w:t>
      </w:r>
      <w:r w:rsidRPr="002708AB">
        <w:rPr>
          <w:rFonts w:ascii="宋体" w:hAnsi="宋体"/>
          <w:szCs w:val="21"/>
        </w:rPr>
        <w:t>竣工</w:t>
      </w:r>
      <w:r w:rsidRPr="002708AB">
        <w:rPr>
          <w:rFonts w:ascii="宋体" w:hAnsi="宋体" w:hint="eastAsia"/>
          <w:szCs w:val="21"/>
        </w:rPr>
        <w:t>结算</w:t>
      </w:r>
      <w:r w:rsidRPr="002708AB">
        <w:rPr>
          <w:rFonts w:ascii="宋体" w:hAnsi="宋体"/>
          <w:szCs w:val="21"/>
        </w:rPr>
        <w:t>申请</w:t>
      </w:r>
    </w:p>
    <w:p w14:paraId="4FB2FE03"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承包人提交竣工</w:t>
      </w:r>
      <w:r w:rsidRPr="002708AB">
        <w:rPr>
          <w:rFonts w:ascii="宋体" w:hAnsi="宋体" w:hint="eastAsia"/>
          <w:szCs w:val="21"/>
        </w:rPr>
        <w:t>结算</w:t>
      </w:r>
      <w:r w:rsidRPr="002708AB">
        <w:rPr>
          <w:rFonts w:ascii="宋体" w:hAnsi="宋体"/>
          <w:szCs w:val="21"/>
        </w:rPr>
        <w:t>申请单的期限：</w:t>
      </w:r>
      <w:r w:rsidRPr="002708AB">
        <w:rPr>
          <w:rFonts w:ascii="宋体" w:hAnsi="宋体" w:hint="eastAsia"/>
          <w:b/>
          <w:szCs w:val="21"/>
          <w:u w:val="single"/>
        </w:rPr>
        <w:t>竣工验收合格、且工程移交之日起90天内</w:t>
      </w:r>
      <w:r w:rsidRPr="002708AB">
        <w:rPr>
          <w:rFonts w:ascii="宋体" w:hAnsi="宋体"/>
          <w:szCs w:val="21"/>
        </w:rPr>
        <w:t>。</w:t>
      </w:r>
    </w:p>
    <w:p w14:paraId="20C7A0B8" w14:textId="77777777" w:rsidR="002708AB" w:rsidRPr="002708AB" w:rsidRDefault="002708AB" w:rsidP="002708AB">
      <w:pPr>
        <w:spacing w:line="360" w:lineRule="auto"/>
        <w:ind w:firstLineChars="200" w:firstLine="422"/>
        <w:rPr>
          <w:rFonts w:ascii="宋体" w:hAnsi="宋体"/>
          <w:b/>
          <w:szCs w:val="21"/>
        </w:rPr>
      </w:pPr>
      <w:r w:rsidRPr="002708AB">
        <w:rPr>
          <w:rFonts w:ascii="宋体" w:hAnsi="宋体" w:hint="eastAsia"/>
          <w:b/>
          <w:szCs w:val="21"/>
        </w:rPr>
        <w:lastRenderedPageBreak/>
        <w:t>因承包人延期提交竣工结算申请单，导致结算时工程现场的施工内容无法辨认或工程量无法核算的，责任由承包人承担。</w:t>
      </w:r>
    </w:p>
    <w:p w14:paraId="256D6E5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竣工</w:t>
      </w:r>
      <w:r w:rsidRPr="002708AB">
        <w:rPr>
          <w:rFonts w:ascii="宋体" w:hAnsi="宋体" w:hint="eastAsia"/>
          <w:szCs w:val="21"/>
        </w:rPr>
        <w:t>结算</w:t>
      </w:r>
      <w:r w:rsidRPr="002708AB">
        <w:rPr>
          <w:rFonts w:ascii="宋体" w:hAnsi="宋体"/>
          <w:szCs w:val="21"/>
        </w:rPr>
        <w:t>申请单应包括的内容：</w:t>
      </w:r>
    </w:p>
    <w:p w14:paraId="722EBB9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合同、预算书、结算书、图纸、签证单、投标函及</w:t>
      </w:r>
      <w:r w:rsidRPr="002708AB">
        <w:rPr>
          <w:rFonts w:ascii="宋体" w:hAnsi="宋体"/>
          <w:szCs w:val="21"/>
        </w:rPr>
        <w:t>其附录</w:t>
      </w:r>
      <w:r w:rsidRPr="002708AB">
        <w:rPr>
          <w:rFonts w:ascii="宋体" w:hAnsi="宋体" w:hint="eastAsia"/>
          <w:szCs w:val="21"/>
        </w:rPr>
        <w:t>等结算所需的资料</w:t>
      </w:r>
      <w:r w:rsidRPr="002708AB">
        <w:rPr>
          <w:rFonts w:ascii="宋体" w:hAnsi="宋体"/>
          <w:szCs w:val="21"/>
        </w:rPr>
        <w:t>。</w:t>
      </w:r>
    </w:p>
    <w:p w14:paraId="05E0AF9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3.2</w:t>
      </w:r>
      <w:r w:rsidRPr="002708AB">
        <w:rPr>
          <w:rFonts w:ascii="宋体" w:hAnsi="宋体"/>
          <w:szCs w:val="21"/>
        </w:rPr>
        <w:t>竣工</w:t>
      </w:r>
      <w:r w:rsidRPr="002708AB">
        <w:rPr>
          <w:rFonts w:ascii="宋体" w:hAnsi="宋体" w:hint="eastAsia"/>
          <w:szCs w:val="21"/>
        </w:rPr>
        <w:t>结算审核</w:t>
      </w:r>
    </w:p>
    <w:p w14:paraId="17BBD0E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工程实际使用的主要材料、设备及其它费用与合同报价明显不符，结算审价时，审价单位有权合理调整合同报价。</w:t>
      </w:r>
    </w:p>
    <w:p w14:paraId="1B49DA21" w14:textId="77777777" w:rsidR="002708AB" w:rsidRPr="002708AB" w:rsidRDefault="002708AB" w:rsidP="002708AB">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2708AB">
        <w:rPr>
          <w:rFonts w:ascii="宋体" w:hAnsi="宋体"/>
          <w:bCs/>
          <w:szCs w:val="21"/>
        </w:rPr>
        <w:t>1</w:t>
      </w:r>
      <w:r w:rsidRPr="002708AB">
        <w:rPr>
          <w:rFonts w:ascii="宋体" w:hAnsi="宋体" w:hint="eastAsia"/>
          <w:bCs/>
          <w:szCs w:val="21"/>
        </w:rPr>
        <w:t>4.</w:t>
      </w:r>
      <w:r w:rsidRPr="002708AB">
        <w:rPr>
          <w:rFonts w:ascii="宋体" w:hAnsi="宋体"/>
          <w:bCs/>
          <w:szCs w:val="21"/>
        </w:rPr>
        <w:t>缺陷责任期与保修</w:t>
      </w:r>
      <w:bookmarkEnd w:id="305"/>
    </w:p>
    <w:p w14:paraId="7B41DDE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4.1</w:t>
      </w:r>
      <w:r w:rsidRPr="002708AB">
        <w:rPr>
          <w:rFonts w:ascii="宋体" w:hAnsi="宋体"/>
          <w:szCs w:val="21"/>
        </w:rPr>
        <w:t>缺陷责任期</w:t>
      </w:r>
      <w:bookmarkEnd w:id="306"/>
    </w:p>
    <w:p w14:paraId="28EAF6C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缺陷责任期的具体期限：</w:t>
      </w:r>
      <w:r w:rsidRPr="002708AB">
        <w:rPr>
          <w:rFonts w:ascii="宋体" w:hAnsi="宋体" w:hint="eastAsia"/>
          <w:szCs w:val="21"/>
        </w:rPr>
        <w:t>参照工程质量保修书</w:t>
      </w:r>
      <w:r w:rsidRPr="002708AB">
        <w:rPr>
          <w:rFonts w:ascii="宋体" w:hAnsi="宋体"/>
          <w:szCs w:val="21"/>
        </w:rPr>
        <w:t>。</w:t>
      </w:r>
    </w:p>
    <w:p w14:paraId="590A26E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4.2</w:t>
      </w:r>
      <w:r w:rsidRPr="002708AB">
        <w:rPr>
          <w:rFonts w:ascii="宋体" w:hAnsi="宋体"/>
          <w:szCs w:val="21"/>
        </w:rPr>
        <w:t>质量保证金</w:t>
      </w:r>
    </w:p>
    <w:bookmarkEnd w:id="307"/>
    <w:bookmarkEnd w:id="308"/>
    <w:p w14:paraId="75835A5C" w14:textId="77777777" w:rsidR="002708AB" w:rsidRPr="002708AB" w:rsidRDefault="002708AB" w:rsidP="002708AB">
      <w:pPr>
        <w:spacing w:line="360" w:lineRule="auto"/>
        <w:ind w:firstLineChars="200" w:firstLine="420"/>
        <w:rPr>
          <w:rFonts w:ascii="宋体" w:hAnsi="宋体"/>
          <w:szCs w:val="21"/>
          <w:shd w:val="pct15" w:color="auto" w:fill="FFFFFF"/>
        </w:rPr>
      </w:pPr>
      <w:r w:rsidRPr="002708AB">
        <w:rPr>
          <w:rFonts w:ascii="宋体" w:hAnsi="宋体" w:hint="eastAsia"/>
          <w:szCs w:val="21"/>
          <w:shd w:val="pct15" w:color="auto" w:fill="FFFFFF"/>
        </w:rPr>
        <w:t>工程审定价的3%作为质量保证金。</w:t>
      </w:r>
    </w:p>
    <w:p w14:paraId="4B2E7195" w14:textId="77777777" w:rsidR="002708AB" w:rsidRPr="002708AB" w:rsidRDefault="002708AB" w:rsidP="002708AB">
      <w:pPr>
        <w:spacing w:line="360" w:lineRule="auto"/>
        <w:ind w:firstLineChars="200" w:firstLine="420"/>
        <w:rPr>
          <w:rFonts w:ascii="宋体" w:hAnsi="宋体"/>
          <w:szCs w:val="21"/>
          <w:shd w:val="pct15" w:color="auto" w:fill="FFFFFF"/>
        </w:rPr>
      </w:pPr>
      <w:r w:rsidRPr="002708AB">
        <w:rPr>
          <w:rFonts w:ascii="宋体" w:hAnsi="宋体" w:hint="eastAsia"/>
          <w:szCs w:val="21"/>
          <w:shd w:val="pct15" w:color="auto" w:fill="FFFFFF"/>
        </w:rPr>
        <w:t>14.2.1承包人提供质量保证金的方式为以下两种方式中的一种，且应与 11.3.1付款周期与付款方式所选一致:</w:t>
      </w:r>
    </w:p>
    <w:p w14:paraId="4FC84C33" w14:textId="77777777" w:rsidR="002708AB" w:rsidRPr="002708AB" w:rsidRDefault="002708AB" w:rsidP="002708AB">
      <w:pPr>
        <w:spacing w:line="360" w:lineRule="auto"/>
        <w:ind w:firstLineChars="200" w:firstLine="420"/>
        <w:rPr>
          <w:rFonts w:ascii="宋体" w:hAnsi="宋体"/>
          <w:szCs w:val="21"/>
          <w:shd w:val="pct15" w:color="auto" w:fill="FFFFFF"/>
        </w:rPr>
      </w:pPr>
      <w:r w:rsidRPr="002708AB">
        <w:rPr>
          <w:rFonts w:ascii="宋体" w:hAnsi="宋体" w:hint="eastAsia"/>
          <w:szCs w:val="21"/>
          <w:shd w:val="pct15" w:color="auto" w:fill="FFFFFF"/>
        </w:rPr>
        <w:t>（1）以银行保函方式缴纳工程质量保证金，即采用质量保证金保函；</w:t>
      </w:r>
      <w:r w:rsidRPr="002708AB">
        <w:rPr>
          <w:rFonts w:ascii="宋体" w:hAnsi="宋体"/>
          <w:szCs w:val="21"/>
          <w:shd w:val="pct15" w:color="auto" w:fill="FFFFFF"/>
        </w:rPr>
        <w:t xml:space="preserve"> </w:t>
      </w:r>
    </w:p>
    <w:p w14:paraId="52203005" w14:textId="77777777" w:rsidR="002708AB" w:rsidRPr="002708AB" w:rsidRDefault="002708AB" w:rsidP="002708AB">
      <w:pPr>
        <w:spacing w:line="360" w:lineRule="auto"/>
        <w:ind w:firstLineChars="200" w:firstLine="420"/>
        <w:rPr>
          <w:rFonts w:ascii="宋体" w:hAnsi="宋体"/>
          <w:szCs w:val="21"/>
          <w:shd w:val="pct15" w:color="auto" w:fill="FFFFFF"/>
        </w:rPr>
      </w:pPr>
      <w:r w:rsidRPr="002708AB">
        <w:rPr>
          <w:rFonts w:ascii="宋体" w:hAnsi="宋体" w:hint="eastAsia"/>
          <w:szCs w:val="21"/>
          <w:shd w:val="pct15" w:color="auto" w:fill="FFFFFF"/>
        </w:rPr>
        <w:t>（2）工程竣工结算时一次性扣留质量保证金；</w:t>
      </w:r>
    </w:p>
    <w:p w14:paraId="37DF147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4.2.</w:t>
      </w:r>
      <w:r w:rsidRPr="002708AB">
        <w:rPr>
          <w:rFonts w:ascii="宋体" w:hAnsi="宋体"/>
          <w:szCs w:val="21"/>
        </w:rPr>
        <w:t>2承包人提供质量保证金</w:t>
      </w:r>
      <w:r w:rsidRPr="002708AB">
        <w:rPr>
          <w:rFonts w:ascii="宋体" w:hAnsi="宋体" w:hint="eastAsia"/>
          <w:szCs w:val="21"/>
        </w:rPr>
        <w:t>保函</w:t>
      </w:r>
      <w:r w:rsidRPr="002708AB">
        <w:rPr>
          <w:rFonts w:ascii="宋体" w:hAnsi="宋体"/>
          <w:szCs w:val="21"/>
        </w:rPr>
        <w:t>的时间</w:t>
      </w:r>
    </w:p>
    <w:p w14:paraId="0420311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结算</w:t>
      </w:r>
      <w:r w:rsidRPr="002708AB">
        <w:rPr>
          <w:rFonts w:ascii="宋体" w:hAnsi="宋体" w:hint="eastAsia"/>
          <w:szCs w:val="21"/>
        </w:rPr>
        <w:t>审价</w:t>
      </w:r>
      <w:r w:rsidRPr="002708AB">
        <w:rPr>
          <w:rFonts w:ascii="宋体" w:hAnsi="宋体"/>
          <w:szCs w:val="21"/>
        </w:rPr>
        <w:t>完成确认结算审定价后10个工作日内， 向发包人提交银行保函。 由于发包人原因导致工程无法按时规定期限进行竣工验收或结算审计工作无法如期开展的，承包人应当在提交竣工验收报告90天内，经与发包人协商确定日期，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14:paraId="6207BA09"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4.2.</w:t>
      </w:r>
      <w:r w:rsidRPr="002708AB">
        <w:rPr>
          <w:rFonts w:ascii="宋体" w:hAnsi="宋体"/>
          <w:szCs w:val="21"/>
        </w:rPr>
        <w:t>3</w:t>
      </w:r>
      <w:r w:rsidRPr="002708AB">
        <w:rPr>
          <w:rFonts w:ascii="宋体" w:hAnsi="宋体" w:hint="eastAsia"/>
          <w:szCs w:val="21"/>
        </w:rPr>
        <w:t>其他约定</w:t>
      </w:r>
    </w:p>
    <w:p w14:paraId="5D78C914" w14:textId="77777777" w:rsidR="002708AB" w:rsidRPr="002708AB" w:rsidRDefault="002708AB" w:rsidP="002708AB">
      <w:pPr>
        <w:spacing w:line="360" w:lineRule="auto"/>
        <w:ind w:firstLine="419"/>
        <w:rPr>
          <w:rFonts w:ascii="宋体" w:hAnsi="宋体"/>
          <w:szCs w:val="21"/>
        </w:rPr>
      </w:pPr>
      <w:r w:rsidRPr="002708AB">
        <w:rPr>
          <w:rFonts w:ascii="宋体" w:hAnsi="宋体"/>
          <w:szCs w:val="21"/>
        </w:rPr>
        <w:t>在工程价款结算未完成前需要提供质量保证金保函时，发、承包双方根据施工合同价款协商确定质量保证金的金额。</w:t>
      </w:r>
    </w:p>
    <w:p w14:paraId="7DC6EDF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4.3</w:t>
      </w:r>
      <w:r w:rsidRPr="002708AB">
        <w:rPr>
          <w:rFonts w:ascii="宋体" w:hAnsi="宋体"/>
          <w:szCs w:val="21"/>
        </w:rPr>
        <w:t>保修</w:t>
      </w:r>
    </w:p>
    <w:bookmarkEnd w:id="309"/>
    <w:p w14:paraId="53A4E81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4.3.1</w:t>
      </w:r>
      <w:r w:rsidRPr="002708AB">
        <w:rPr>
          <w:rFonts w:ascii="宋体" w:hAnsi="宋体"/>
          <w:szCs w:val="21"/>
        </w:rPr>
        <w:t>保修责任</w:t>
      </w:r>
    </w:p>
    <w:p w14:paraId="7867900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工程保修期为：</w:t>
      </w:r>
      <w:r w:rsidRPr="002708AB">
        <w:rPr>
          <w:rFonts w:ascii="宋体" w:hAnsi="宋体" w:hint="eastAsia"/>
          <w:szCs w:val="21"/>
        </w:rPr>
        <w:t>参照工程质量保修书</w:t>
      </w:r>
      <w:r w:rsidRPr="002708AB">
        <w:rPr>
          <w:rFonts w:ascii="宋体" w:hAnsi="宋体"/>
          <w:szCs w:val="21"/>
        </w:rPr>
        <w:t>。</w:t>
      </w:r>
    </w:p>
    <w:p w14:paraId="380DD4DB"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4.3.2</w:t>
      </w:r>
      <w:r w:rsidRPr="002708AB">
        <w:rPr>
          <w:rFonts w:ascii="宋体" w:hAnsi="宋体"/>
          <w:szCs w:val="21"/>
        </w:rPr>
        <w:t>修复通知</w:t>
      </w:r>
    </w:p>
    <w:p w14:paraId="05ABADE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lastRenderedPageBreak/>
        <w:t>承包人收到保修通知并到达工程现场的合理时间：</w:t>
      </w:r>
      <w:r w:rsidRPr="002708AB">
        <w:rPr>
          <w:rFonts w:ascii="宋体" w:hAnsi="宋体" w:hint="eastAsia"/>
          <w:szCs w:val="21"/>
        </w:rPr>
        <w:t>2小时内</w:t>
      </w:r>
      <w:r w:rsidRPr="002708AB">
        <w:rPr>
          <w:rFonts w:ascii="宋体" w:hAnsi="宋体"/>
          <w:szCs w:val="21"/>
        </w:rPr>
        <w:t>。</w:t>
      </w:r>
    </w:p>
    <w:p w14:paraId="263B3051" w14:textId="77777777" w:rsidR="002708AB" w:rsidRPr="002708AB" w:rsidRDefault="002708AB" w:rsidP="002708AB">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2708AB">
        <w:rPr>
          <w:rFonts w:ascii="宋体" w:hAnsi="宋体"/>
          <w:bCs/>
          <w:szCs w:val="21"/>
        </w:rPr>
        <w:t>1</w:t>
      </w:r>
      <w:r w:rsidRPr="002708AB">
        <w:rPr>
          <w:rFonts w:ascii="宋体" w:hAnsi="宋体" w:hint="eastAsia"/>
          <w:bCs/>
          <w:szCs w:val="21"/>
        </w:rPr>
        <w:t>5</w:t>
      </w:r>
      <w:r w:rsidRPr="002708AB">
        <w:rPr>
          <w:rFonts w:ascii="宋体" w:hAnsi="宋体"/>
          <w:bCs/>
          <w:szCs w:val="21"/>
        </w:rPr>
        <w:t>.违约</w:t>
      </w:r>
      <w:bookmarkEnd w:id="336"/>
    </w:p>
    <w:p w14:paraId="47B94C2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5.1</w:t>
      </w:r>
      <w:r w:rsidRPr="002708AB">
        <w:rPr>
          <w:rFonts w:ascii="宋体" w:hAnsi="宋体"/>
          <w:szCs w:val="21"/>
        </w:rPr>
        <w:t>承包人违约</w:t>
      </w:r>
    </w:p>
    <w:p w14:paraId="2AAB148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5.1</w:t>
      </w:r>
      <w:r w:rsidRPr="002708AB">
        <w:rPr>
          <w:rFonts w:ascii="宋体" w:hAnsi="宋体"/>
          <w:szCs w:val="21"/>
        </w:rPr>
        <w:t>.1承包人违约的情形</w:t>
      </w:r>
    </w:p>
    <w:p w14:paraId="003FB798"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承包人违约的其他情形：</w:t>
      </w:r>
      <w:r w:rsidRPr="002708AB">
        <w:rPr>
          <w:rFonts w:ascii="宋体" w:hAnsi="宋体" w:hint="eastAsia"/>
          <w:szCs w:val="21"/>
        </w:rPr>
        <w:t>双方另行确定</w:t>
      </w:r>
      <w:r w:rsidRPr="002708AB">
        <w:rPr>
          <w:rFonts w:ascii="宋体" w:hAnsi="宋体"/>
          <w:szCs w:val="21"/>
        </w:rPr>
        <w:t>。</w:t>
      </w:r>
    </w:p>
    <w:p w14:paraId="2773044F"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5.1</w:t>
      </w:r>
      <w:r w:rsidRPr="002708AB">
        <w:rPr>
          <w:rFonts w:ascii="宋体" w:hAnsi="宋体"/>
          <w:szCs w:val="21"/>
        </w:rPr>
        <w:t>.2承包人违约的责任</w:t>
      </w:r>
    </w:p>
    <w:p w14:paraId="0279061F"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承包人违约责任的承担方式和计算方法：</w:t>
      </w:r>
      <w:r w:rsidRPr="002708AB">
        <w:rPr>
          <w:rFonts w:ascii="宋体" w:hAnsi="宋体" w:hint="eastAsia"/>
          <w:szCs w:val="21"/>
        </w:rPr>
        <w:t>由承包人承担全部费用并承担相关法律责任</w:t>
      </w:r>
      <w:r w:rsidRPr="002708AB">
        <w:rPr>
          <w:rFonts w:ascii="宋体" w:hAnsi="宋体"/>
          <w:szCs w:val="21"/>
        </w:rPr>
        <w:t>。</w:t>
      </w:r>
    </w:p>
    <w:p w14:paraId="77EC96B2"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5.1</w:t>
      </w:r>
      <w:r w:rsidRPr="002708AB">
        <w:rPr>
          <w:rFonts w:ascii="宋体" w:hAnsi="宋体"/>
          <w:szCs w:val="21"/>
        </w:rPr>
        <w:t>.3因承包人违约解除合同</w:t>
      </w:r>
    </w:p>
    <w:p w14:paraId="4A5E16C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关于承包人违约解除合同的特别约定：</w:t>
      </w:r>
      <w:r w:rsidRPr="002708AB">
        <w:rPr>
          <w:rFonts w:ascii="宋体" w:hAnsi="宋体" w:hint="eastAsia"/>
          <w:szCs w:val="21"/>
        </w:rPr>
        <w:t>按通用条款执行</w:t>
      </w:r>
      <w:r w:rsidRPr="002708AB">
        <w:rPr>
          <w:rFonts w:ascii="宋体" w:hAnsi="宋体"/>
          <w:szCs w:val="21"/>
        </w:rPr>
        <w:t>。</w:t>
      </w:r>
    </w:p>
    <w:p w14:paraId="169D11FC"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发包人</w:t>
      </w:r>
      <w:r w:rsidRPr="002708AB">
        <w:rPr>
          <w:rFonts w:ascii="宋体" w:hAnsi="宋体" w:hint="eastAsia"/>
          <w:szCs w:val="21"/>
        </w:rPr>
        <w:t>继续</w:t>
      </w:r>
      <w:r w:rsidRPr="002708AB">
        <w:rPr>
          <w:rFonts w:ascii="宋体" w:hAnsi="宋体"/>
          <w:szCs w:val="21"/>
        </w:rPr>
        <w:t>使用承包人在施工现场的材料、设备、临时工程、承包人文件和由承包人或以其名义编制的其他文件</w:t>
      </w:r>
      <w:r w:rsidRPr="002708AB">
        <w:rPr>
          <w:rFonts w:ascii="宋体" w:hAnsi="宋体" w:hint="eastAsia"/>
          <w:szCs w:val="21"/>
        </w:rPr>
        <w:t>的费用承担方式</w:t>
      </w:r>
      <w:r w:rsidRPr="002708AB">
        <w:rPr>
          <w:rFonts w:ascii="宋体" w:hAnsi="宋体"/>
          <w:szCs w:val="21"/>
        </w:rPr>
        <w:t>：</w:t>
      </w:r>
      <w:r w:rsidRPr="002708AB">
        <w:rPr>
          <w:rFonts w:ascii="宋体" w:hAnsi="宋体" w:hint="eastAsia"/>
          <w:szCs w:val="21"/>
        </w:rPr>
        <w:t>双方另行确定。</w:t>
      </w:r>
    </w:p>
    <w:p w14:paraId="22C7B8C8" w14:textId="77777777" w:rsidR="002708AB" w:rsidRPr="002708AB" w:rsidRDefault="002708AB" w:rsidP="002708AB">
      <w:pPr>
        <w:spacing w:line="360" w:lineRule="auto"/>
        <w:ind w:firstLineChars="200" w:firstLine="420"/>
        <w:rPr>
          <w:rFonts w:ascii="宋体" w:hAnsi="宋体"/>
          <w:bCs/>
          <w:szCs w:val="21"/>
        </w:rPr>
      </w:pPr>
      <w:bookmarkStart w:id="339" w:name="_Toc351203649"/>
      <w:r w:rsidRPr="002708AB">
        <w:rPr>
          <w:rFonts w:ascii="宋体" w:hAnsi="宋体"/>
          <w:bCs/>
          <w:szCs w:val="21"/>
        </w:rPr>
        <w:t>1</w:t>
      </w:r>
      <w:r w:rsidRPr="002708AB">
        <w:rPr>
          <w:rFonts w:ascii="宋体" w:hAnsi="宋体" w:hint="eastAsia"/>
          <w:bCs/>
          <w:szCs w:val="21"/>
        </w:rPr>
        <w:t>6</w:t>
      </w:r>
      <w:r w:rsidRPr="002708AB">
        <w:rPr>
          <w:rFonts w:ascii="宋体" w:hAnsi="宋体"/>
          <w:bCs/>
          <w:szCs w:val="21"/>
        </w:rPr>
        <w:t>.不可抗力</w:t>
      </w:r>
      <w:bookmarkEnd w:id="337"/>
      <w:bookmarkEnd w:id="339"/>
    </w:p>
    <w:p w14:paraId="63088807"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w:t>
      </w:r>
      <w:r w:rsidRPr="002708AB">
        <w:rPr>
          <w:rFonts w:ascii="宋体" w:hAnsi="宋体" w:hint="eastAsia"/>
          <w:szCs w:val="21"/>
        </w:rPr>
        <w:t>6</w:t>
      </w:r>
      <w:r w:rsidRPr="002708AB">
        <w:rPr>
          <w:rFonts w:ascii="宋体" w:hAnsi="宋体"/>
          <w:szCs w:val="21"/>
        </w:rPr>
        <w:t>.1不可抗力的确认</w:t>
      </w:r>
    </w:p>
    <w:p w14:paraId="5957574C" w14:textId="77777777" w:rsidR="002708AB" w:rsidRPr="002708AB" w:rsidRDefault="002708AB" w:rsidP="002708AB">
      <w:pPr>
        <w:spacing w:line="360" w:lineRule="auto"/>
        <w:ind w:firstLineChars="200" w:firstLine="420"/>
        <w:rPr>
          <w:rFonts w:ascii="宋体" w:hAnsi="宋体"/>
          <w:szCs w:val="21"/>
          <w:u w:val="single"/>
        </w:rPr>
      </w:pPr>
      <w:r w:rsidRPr="002708AB">
        <w:rPr>
          <w:rFonts w:ascii="宋体" w:hAnsi="宋体"/>
          <w:szCs w:val="21"/>
        </w:rPr>
        <w:t>除通用合同条款约定的不可抗力事件之外，视为不可抗力的其他情形：</w:t>
      </w:r>
      <w:r w:rsidRPr="002708AB">
        <w:rPr>
          <w:rFonts w:ascii="宋体" w:hAnsi="宋体" w:hint="eastAsia"/>
          <w:szCs w:val="21"/>
        </w:rPr>
        <w:t>无</w:t>
      </w:r>
      <w:r w:rsidRPr="002708AB">
        <w:rPr>
          <w:rFonts w:ascii="宋体" w:hAnsi="宋体"/>
          <w:szCs w:val="21"/>
        </w:rPr>
        <w:t>。</w:t>
      </w:r>
    </w:p>
    <w:p w14:paraId="06BCE7E3" w14:textId="77777777" w:rsidR="002708AB" w:rsidRPr="002708AB" w:rsidRDefault="002708AB" w:rsidP="002708AB">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2708AB">
        <w:rPr>
          <w:rFonts w:ascii="宋体" w:hAnsi="宋体" w:hint="eastAsia"/>
          <w:bCs/>
          <w:szCs w:val="21"/>
        </w:rPr>
        <w:t>17</w:t>
      </w:r>
      <w:r w:rsidRPr="002708AB">
        <w:rPr>
          <w:rFonts w:ascii="宋体" w:hAnsi="宋体"/>
          <w:bCs/>
          <w:szCs w:val="21"/>
        </w:rPr>
        <w:t>.争议解决</w:t>
      </w:r>
      <w:bookmarkEnd w:id="340"/>
    </w:p>
    <w:bookmarkEnd w:id="326"/>
    <w:bookmarkEnd w:id="327"/>
    <w:p w14:paraId="1818AAD0"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17.1</w:t>
      </w:r>
      <w:r w:rsidRPr="002708AB">
        <w:rPr>
          <w:rFonts w:ascii="宋体" w:hAnsi="宋体"/>
          <w:szCs w:val="21"/>
        </w:rPr>
        <w:t>争</w:t>
      </w:r>
      <w:bookmarkEnd w:id="328"/>
      <w:r w:rsidRPr="002708AB">
        <w:rPr>
          <w:rFonts w:ascii="宋体" w:hAnsi="宋体"/>
          <w:szCs w:val="21"/>
        </w:rPr>
        <w:t>议评审</w:t>
      </w:r>
    </w:p>
    <w:p w14:paraId="055D9BA6"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合同当事人是否同意将工程争议提交争议评审小组决</w:t>
      </w:r>
      <w:r w:rsidRPr="002708AB">
        <w:rPr>
          <w:rFonts w:ascii="宋体" w:hAnsi="宋体" w:hint="eastAsia"/>
          <w:szCs w:val="21"/>
        </w:rPr>
        <w:t xml:space="preserve">定：否。  </w:t>
      </w:r>
    </w:p>
    <w:p w14:paraId="7328D79D"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hint="eastAsia"/>
          <w:szCs w:val="21"/>
        </w:rPr>
        <w:t>17.2</w:t>
      </w:r>
      <w:r w:rsidRPr="002708AB">
        <w:rPr>
          <w:rFonts w:ascii="宋体" w:hAnsi="宋体"/>
          <w:szCs w:val="21"/>
        </w:rPr>
        <w:t>仲裁或诉讼</w:t>
      </w:r>
      <w:bookmarkEnd w:id="329"/>
    </w:p>
    <w:p w14:paraId="00E4979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因合同及合同有关事项发生的争议，按下列第（2）种方式</w:t>
      </w:r>
      <w:r w:rsidRPr="002708AB">
        <w:rPr>
          <w:rFonts w:ascii="宋体" w:hAnsi="宋体" w:hint="eastAsia"/>
          <w:szCs w:val="21"/>
        </w:rPr>
        <w:t>解</w:t>
      </w:r>
      <w:r w:rsidRPr="002708AB">
        <w:rPr>
          <w:rFonts w:ascii="宋体" w:hAnsi="宋体"/>
          <w:szCs w:val="21"/>
        </w:rPr>
        <w:t>决：</w:t>
      </w:r>
    </w:p>
    <w:p w14:paraId="5C98A245"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（1）向</w:t>
      </w:r>
      <w:r w:rsidRPr="002708AB">
        <w:rPr>
          <w:rFonts w:ascii="宋体" w:hAnsi="宋体" w:hint="eastAsia"/>
          <w:szCs w:val="21"/>
        </w:rPr>
        <w:t>上海</w:t>
      </w:r>
      <w:r w:rsidRPr="002708AB">
        <w:rPr>
          <w:rFonts w:ascii="宋体" w:hAnsi="宋体"/>
          <w:szCs w:val="21"/>
        </w:rPr>
        <w:t>仲裁委员会申请仲裁；</w:t>
      </w:r>
    </w:p>
    <w:p w14:paraId="66961B2A" w14:textId="77777777" w:rsidR="002708AB" w:rsidRPr="002708AB" w:rsidRDefault="002708AB" w:rsidP="002708AB">
      <w:pPr>
        <w:spacing w:line="360" w:lineRule="auto"/>
        <w:ind w:firstLineChars="200" w:firstLine="420"/>
        <w:rPr>
          <w:rFonts w:ascii="宋体" w:hAnsi="宋体"/>
          <w:szCs w:val="21"/>
        </w:rPr>
      </w:pPr>
      <w:r w:rsidRPr="002708AB">
        <w:rPr>
          <w:rFonts w:ascii="宋体" w:hAnsi="宋体"/>
          <w:szCs w:val="21"/>
        </w:rPr>
        <w:t>（2）向</w:t>
      </w:r>
      <w:r w:rsidRPr="002708AB">
        <w:rPr>
          <w:rFonts w:ascii="宋体" w:hAnsi="宋体" w:hint="eastAsia"/>
          <w:szCs w:val="21"/>
        </w:rPr>
        <w:t>上海市杨浦区</w:t>
      </w:r>
      <w:r w:rsidRPr="002708AB">
        <w:rPr>
          <w:rFonts w:ascii="宋体" w:hAnsi="宋体"/>
          <w:szCs w:val="21"/>
        </w:rPr>
        <w:t>人民法院起诉。</w:t>
      </w:r>
      <w:bookmarkEnd w:id="330"/>
      <w:bookmarkEnd w:id="331"/>
      <w:bookmarkEnd w:id="332"/>
      <w:bookmarkEnd w:id="333"/>
      <w:bookmarkEnd w:id="334"/>
      <w:bookmarkEnd w:id="335"/>
    </w:p>
    <w:p w14:paraId="279D075B" w14:textId="77777777" w:rsidR="00257385" w:rsidRPr="002708AB" w:rsidRDefault="00257385" w:rsidP="00257385">
      <w:pPr>
        <w:spacing w:line="360" w:lineRule="auto"/>
        <w:ind w:firstLineChars="200" w:firstLine="420"/>
        <w:rPr>
          <w:rFonts w:ascii="宋体" w:hAnsi="宋体"/>
          <w:szCs w:val="21"/>
        </w:rPr>
      </w:pPr>
    </w:p>
    <w:p w14:paraId="4E2FF384" w14:textId="77777777" w:rsidR="00257385" w:rsidRPr="002708AB" w:rsidRDefault="00257385" w:rsidP="00257385">
      <w:pPr>
        <w:spacing w:line="360" w:lineRule="auto"/>
        <w:ind w:firstLineChars="200" w:firstLine="422"/>
        <w:jc w:val="left"/>
        <w:rPr>
          <w:rFonts w:ascii="宋体" w:hAnsi="宋体"/>
          <w:b/>
          <w:color w:val="000000"/>
          <w:szCs w:val="21"/>
        </w:rPr>
      </w:pPr>
      <w:r w:rsidRPr="002708AB">
        <w:rPr>
          <w:rFonts w:ascii="宋体" w:hAnsi="宋体" w:hint="eastAsia"/>
          <w:b/>
          <w:color w:val="000000"/>
          <w:szCs w:val="21"/>
        </w:rPr>
        <w:t>合同附件：</w:t>
      </w:r>
    </w:p>
    <w:p w14:paraId="209DF768" w14:textId="77777777" w:rsidR="00257385" w:rsidRPr="002708AB" w:rsidRDefault="00257385" w:rsidP="00257385">
      <w:pPr>
        <w:spacing w:line="360" w:lineRule="auto"/>
        <w:ind w:firstLineChars="200" w:firstLine="420"/>
        <w:jc w:val="left"/>
        <w:rPr>
          <w:rFonts w:ascii="宋体" w:hAnsi="宋体"/>
          <w:color w:val="000000"/>
          <w:szCs w:val="21"/>
        </w:rPr>
      </w:pPr>
      <w:r w:rsidRPr="002708AB">
        <w:rPr>
          <w:rFonts w:ascii="宋体" w:hAnsi="宋体"/>
          <w:color w:val="000000"/>
          <w:szCs w:val="21"/>
        </w:rPr>
        <w:t>附件</w:t>
      </w:r>
      <w:r w:rsidRPr="002708AB">
        <w:rPr>
          <w:rFonts w:ascii="宋体" w:hAnsi="宋体" w:hint="eastAsia"/>
          <w:color w:val="000000"/>
          <w:szCs w:val="21"/>
        </w:rPr>
        <w:t>1</w:t>
      </w:r>
      <w:r w:rsidRPr="002708AB">
        <w:rPr>
          <w:rFonts w:ascii="宋体" w:hAnsi="宋体"/>
          <w:color w:val="000000"/>
          <w:szCs w:val="21"/>
        </w:rPr>
        <w:t>：工程质量保修书</w:t>
      </w:r>
    </w:p>
    <w:p w14:paraId="67290C33" w14:textId="77777777" w:rsidR="00257385" w:rsidRPr="002708AB" w:rsidRDefault="00257385" w:rsidP="00257385">
      <w:pPr>
        <w:spacing w:line="360" w:lineRule="auto"/>
        <w:ind w:firstLineChars="200" w:firstLine="420"/>
        <w:jc w:val="left"/>
        <w:rPr>
          <w:rFonts w:ascii="宋体" w:hAnsi="宋体"/>
          <w:color w:val="000000"/>
          <w:szCs w:val="21"/>
        </w:rPr>
      </w:pPr>
      <w:r w:rsidRPr="002708AB">
        <w:rPr>
          <w:rFonts w:ascii="宋体" w:hAnsi="宋体" w:hint="eastAsia"/>
          <w:color w:val="000000"/>
          <w:szCs w:val="21"/>
        </w:rPr>
        <w:t>附件2：安全生产责任协议书</w:t>
      </w:r>
    </w:p>
    <w:p w14:paraId="2CC5DBF1" w14:textId="77777777" w:rsidR="00257385" w:rsidRPr="002708AB" w:rsidRDefault="00257385" w:rsidP="00257385">
      <w:pPr>
        <w:spacing w:line="360" w:lineRule="auto"/>
        <w:ind w:firstLineChars="200" w:firstLine="420"/>
        <w:rPr>
          <w:rFonts w:ascii="宋体" w:hAnsi="宋体"/>
          <w:b/>
          <w:color w:val="000000"/>
          <w:kern w:val="0"/>
          <w:sz w:val="32"/>
          <w:szCs w:val="32"/>
        </w:rPr>
      </w:pPr>
      <w:r w:rsidRPr="002708AB">
        <w:rPr>
          <w:rFonts w:ascii="宋体" w:hAnsi="宋体" w:hint="eastAsia"/>
          <w:color w:val="000000"/>
          <w:szCs w:val="21"/>
        </w:rPr>
        <w:t>附件3：</w:t>
      </w:r>
      <w:r w:rsidRPr="002708AB">
        <w:rPr>
          <w:rFonts w:ascii="宋体" w:hAnsi="宋体"/>
          <w:color w:val="000000"/>
          <w:szCs w:val="21"/>
        </w:rPr>
        <w:t>文明施工责任协议书</w:t>
      </w:r>
    </w:p>
    <w:p w14:paraId="3D93771B" w14:textId="77777777" w:rsidR="00257385" w:rsidRPr="002708AB" w:rsidRDefault="00257385" w:rsidP="00257385">
      <w:pPr>
        <w:spacing w:line="360" w:lineRule="auto"/>
        <w:ind w:firstLineChars="200" w:firstLine="420"/>
        <w:jc w:val="left"/>
        <w:rPr>
          <w:rFonts w:ascii="宋体" w:hAnsi="宋体"/>
          <w:color w:val="000000"/>
          <w:szCs w:val="21"/>
        </w:rPr>
      </w:pPr>
      <w:r w:rsidRPr="002708AB">
        <w:rPr>
          <w:rFonts w:ascii="宋体" w:hAnsi="宋体" w:hint="eastAsia"/>
          <w:color w:val="000000"/>
          <w:szCs w:val="21"/>
        </w:rPr>
        <w:t>附件</w:t>
      </w:r>
      <w:r w:rsidRPr="002708AB">
        <w:rPr>
          <w:rFonts w:ascii="宋体" w:hAnsi="宋体"/>
          <w:color w:val="000000"/>
          <w:szCs w:val="21"/>
        </w:rPr>
        <w:t>4</w:t>
      </w:r>
      <w:r w:rsidRPr="002708AB">
        <w:rPr>
          <w:rFonts w:ascii="宋体" w:hAnsi="宋体" w:hint="eastAsia"/>
          <w:color w:val="000000"/>
          <w:szCs w:val="21"/>
        </w:rPr>
        <w:t>：</w:t>
      </w:r>
      <w:r w:rsidRPr="002708AB">
        <w:rPr>
          <w:rFonts w:ascii="宋体" w:hAnsi="宋体"/>
          <w:color w:val="000000"/>
          <w:szCs w:val="21"/>
        </w:rPr>
        <w:t>治安、防火责任协议书</w:t>
      </w:r>
    </w:p>
    <w:p w14:paraId="5D4D1662" w14:textId="77777777" w:rsidR="00257385" w:rsidRPr="002708AB" w:rsidRDefault="00257385" w:rsidP="00257385">
      <w:pPr>
        <w:spacing w:line="360" w:lineRule="auto"/>
        <w:ind w:firstLineChars="200" w:firstLine="420"/>
        <w:jc w:val="left"/>
        <w:rPr>
          <w:rFonts w:ascii="宋体" w:hAnsi="宋体"/>
          <w:color w:val="000000"/>
          <w:szCs w:val="21"/>
        </w:rPr>
      </w:pPr>
      <w:r w:rsidRPr="002708AB">
        <w:rPr>
          <w:rFonts w:ascii="宋体" w:hAnsi="宋体" w:hint="eastAsia"/>
          <w:color w:val="000000"/>
          <w:szCs w:val="21"/>
        </w:rPr>
        <w:t>附件</w:t>
      </w:r>
      <w:r w:rsidRPr="002708AB">
        <w:rPr>
          <w:rFonts w:ascii="宋体" w:hAnsi="宋体"/>
          <w:color w:val="000000"/>
          <w:szCs w:val="21"/>
        </w:rPr>
        <w:t>5</w:t>
      </w:r>
      <w:r w:rsidRPr="002708AB">
        <w:rPr>
          <w:rFonts w:ascii="宋体" w:hAnsi="宋体" w:hint="eastAsia"/>
          <w:color w:val="000000"/>
          <w:szCs w:val="21"/>
        </w:rPr>
        <w:t>：廉洁协议</w:t>
      </w:r>
    </w:p>
    <w:p w14:paraId="716083B1" w14:textId="77777777" w:rsidR="00257385" w:rsidRPr="002708AB" w:rsidRDefault="00257385" w:rsidP="00257385">
      <w:pPr>
        <w:spacing w:line="360" w:lineRule="auto"/>
        <w:ind w:firstLineChars="200" w:firstLine="420"/>
        <w:jc w:val="left"/>
        <w:rPr>
          <w:rFonts w:ascii="宋体" w:hAnsi="宋体"/>
          <w:color w:val="000000"/>
          <w:szCs w:val="21"/>
        </w:rPr>
      </w:pPr>
      <w:r w:rsidRPr="002708AB">
        <w:rPr>
          <w:rFonts w:ascii="宋体" w:hAnsi="宋体" w:hint="eastAsia"/>
          <w:color w:val="000000"/>
          <w:szCs w:val="21"/>
        </w:rPr>
        <w:t>附件</w:t>
      </w:r>
      <w:r w:rsidRPr="002708AB">
        <w:rPr>
          <w:rFonts w:ascii="宋体" w:hAnsi="宋体"/>
          <w:color w:val="000000"/>
          <w:szCs w:val="21"/>
        </w:rPr>
        <w:t>6</w:t>
      </w:r>
      <w:r w:rsidRPr="002708AB">
        <w:rPr>
          <w:rFonts w:ascii="宋体" w:hAnsi="宋体" w:hint="eastAsia"/>
          <w:color w:val="000000"/>
          <w:szCs w:val="21"/>
        </w:rPr>
        <w:t>：</w:t>
      </w:r>
      <w:bookmarkStart w:id="341" w:name="_Toc502826236"/>
      <w:r w:rsidRPr="002708AB">
        <w:rPr>
          <w:rFonts w:ascii="宋体" w:hAnsi="宋体" w:hint="eastAsia"/>
          <w:color w:val="000000"/>
          <w:szCs w:val="21"/>
        </w:rPr>
        <w:t>工程质量管理专项要求</w:t>
      </w:r>
      <w:bookmarkEnd w:id="341"/>
      <w:r w:rsidRPr="002708AB">
        <w:rPr>
          <w:rFonts w:ascii="宋体" w:hAnsi="宋体" w:hint="eastAsia"/>
          <w:color w:val="000000"/>
          <w:szCs w:val="21"/>
        </w:rPr>
        <w:t>协议</w:t>
      </w:r>
    </w:p>
    <w:p w14:paraId="1EA91231" w14:textId="77777777" w:rsidR="00257385" w:rsidRPr="002708AB" w:rsidRDefault="00257385" w:rsidP="00257385">
      <w:pPr>
        <w:spacing w:line="360" w:lineRule="auto"/>
        <w:ind w:firstLineChars="200" w:firstLine="420"/>
        <w:jc w:val="left"/>
        <w:rPr>
          <w:rFonts w:ascii="宋体" w:hAnsi="宋体"/>
          <w:color w:val="000000"/>
          <w:szCs w:val="21"/>
        </w:rPr>
      </w:pPr>
      <w:r w:rsidRPr="002708AB">
        <w:rPr>
          <w:rFonts w:ascii="宋体" w:hAnsi="宋体" w:hint="eastAsia"/>
          <w:color w:val="000000"/>
          <w:szCs w:val="21"/>
        </w:rPr>
        <w:lastRenderedPageBreak/>
        <w:t>附件</w:t>
      </w:r>
      <w:r w:rsidRPr="002708AB">
        <w:rPr>
          <w:rFonts w:ascii="宋体" w:hAnsi="宋体"/>
          <w:color w:val="000000"/>
          <w:szCs w:val="21"/>
        </w:rPr>
        <w:t>7</w:t>
      </w:r>
      <w:r w:rsidRPr="002708AB">
        <w:rPr>
          <w:rFonts w:ascii="宋体" w:hAnsi="宋体" w:hint="eastAsia"/>
          <w:color w:val="000000"/>
          <w:szCs w:val="21"/>
        </w:rPr>
        <w:t>：工程预算书</w:t>
      </w:r>
    </w:p>
    <w:p w14:paraId="572BA310" w14:textId="77777777" w:rsidR="00257385" w:rsidRDefault="00257385" w:rsidP="00257385">
      <w:pPr>
        <w:snapToGrid w:val="0"/>
        <w:spacing w:line="360" w:lineRule="auto"/>
        <w:jc w:val="left"/>
        <w:rPr>
          <w:rFonts w:eastAsia="黑体"/>
          <w:color w:val="000000"/>
          <w:szCs w:val="21"/>
        </w:rPr>
        <w:sectPr w:rsidR="00257385">
          <w:headerReference w:type="default" r:id="rId14"/>
          <w:footerReference w:type="default" r:id="rId15"/>
          <w:headerReference w:type="first" r:id="rId16"/>
          <w:footerReference w:type="first" r:id="rId17"/>
          <w:pgSz w:w="11906" w:h="16838"/>
          <w:pgMar w:top="1440" w:right="1797" w:bottom="1440" w:left="1797" w:header="851" w:footer="992" w:gutter="0"/>
          <w:cols w:space="720"/>
          <w:titlePg/>
          <w:docGrid w:type="lines" w:linePitch="312"/>
        </w:sectPr>
      </w:pPr>
    </w:p>
    <w:p w14:paraId="401B7EAB" w14:textId="77777777"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14:paraId="79D74880" w14:textId="77777777"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5305434C" w14:textId="77777777"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14:paraId="0BF38A90" w14:textId="77777777"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14:paraId="19176286" w14:textId="77777777"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14:paraId="312B689A"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14:paraId="69589F14" w14:textId="77777777"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14:paraId="07DBB8E2"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14:paraId="135057D3"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C45E317"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14:paraId="7025ADFD" w14:textId="77777777"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14:paraId="7090AB6F"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14:paraId="790DAA25" w14:textId="77777777"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14:paraId="1C455224"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14:paraId="2A6CFCEE"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14:paraId="323005BC"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14:paraId="7758DDE0"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14:paraId="2744DFC0"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14:paraId="18488884" w14:textId="77777777"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14:paraId="31A9F989"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14:paraId="60D6BE7B" w14:textId="77777777"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14:paraId="295659FD"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14:paraId="70C70890"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14:paraId="1EA06B5C" w14:textId="77777777"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14:paraId="0B436365"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14:paraId="3348CB4C"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14:paraId="0AABDF88"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AB0B5E"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14:paraId="02E00060"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14:paraId="667B13A7" w14:textId="77777777"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14:paraId="1AADD107"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14:paraId="1938BE7B" w14:textId="77777777"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14:paraId="30F02C5B"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14:paraId="08E27754" w14:textId="77777777" w:rsidR="00257385" w:rsidRPr="005D0FBA" w:rsidRDefault="00257385" w:rsidP="00257385">
      <w:pPr>
        <w:snapToGrid w:val="0"/>
        <w:spacing w:line="360" w:lineRule="auto"/>
        <w:rPr>
          <w:rFonts w:ascii="等线" w:hAnsi="等线"/>
          <w:color w:val="000000"/>
          <w:szCs w:val="21"/>
        </w:rPr>
      </w:pPr>
    </w:p>
    <w:p w14:paraId="730883F1" w14:textId="77777777"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14:paraId="0AF5F377" w14:textId="77777777" w:rsidTr="00CE7174">
        <w:trPr>
          <w:trHeight w:val="502"/>
        </w:trPr>
        <w:tc>
          <w:tcPr>
            <w:tcW w:w="959" w:type="dxa"/>
            <w:shd w:val="clear" w:color="auto" w:fill="auto"/>
          </w:tcPr>
          <w:p w14:paraId="28BA97C2"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14:paraId="195CB3D6"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14:paraId="146BE1BA"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14:paraId="09BF4CE7" w14:textId="77777777" w:rsidR="00257385" w:rsidRPr="00313ECA" w:rsidRDefault="00257385" w:rsidP="00CE7174">
            <w:pPr>
              <w:spacing w:line="360" w:lineRule="auto"/>
              <w:rPr>
                <w:rFonts w:ascii="宋体" w:hAnsi="宋体"/>
                <w:b/>
                <w:bCs/>
                <w:szCs w:val="21"/>
              </w:rPr>
            </w:pPr>
          </w:p>
        </w:tc>
      </w:tr>
      <w:tr w:rsidR="00257385" w14:paraId="1FD62700" w14:textId="77777777" w:rsidTr="00CE7174">
        <w:tc>
          <w:tcPr>
            <w:tcW w:w="4503" w:type="dxa"/>
            <w:gridSpan w:val="6"/>
            <w:shd w:val="clear" w:color="auto" w:fill="auto"/>
          </w:tcPr>
          <w:p w14:paraId="1889E2E4"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14:paraId="7CD20351"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14:paraId="40097D83" w14:textId="77777777" w:rsidTr="00CE7174">
        <w:tc>
          <w:tcPr>
            <w:tcW w:w="4503" w:type="dxa"/>
            <w:gridSpan w:val="6"/>
            <w:shd w:val="clear" w:color="auto" w:fill="auto"/>
          </w:tcPr>
          <w:p w14:paraId="75A2E61E" w14:textId="77777777" w:rsidR="00257385" w:rsidRPr="00313ECA" w:rsidRDefault="00257385" w:rsidP="00CE7174">
            <w:pPr>
              <w:spacing w:line="360" w:lineRule="auto"/>
              <w:rPr>
                <w:rFonts w:ascii="宋体" w:hAnsi="宋体"/>
                <w:b/>
                <w:bCs/>
                <w:szCs w:val="21"/>
              </w:rPr>
            </w:pPr>
          </w:p>
        </w:tc>
        <w:tc>
          <w:tcPr>
            <w:tcW w:w="5386" w:type="dxa"/>
            <w:gridSpan w:val="2"/>
            <w:shd w:val="clear" w:color="auto" w:fill="auto"/>
          </w:tcPr>
          <w:p w14:paraId="0562F2CE" w14:textId="77777777" w:rsidR="00257385" w:rsidRPr="00313ECA" w:rsidRDefault="00257385" w:rsidP="00CE7174">
            <w:pPr>
              <w:spacing w:line="360" w:lineRule="auto"/>
              <w:rPr>
                <w:rFonts w:ascii="宋体" w:hAnsi="宋体"/>
                <w:b/>
                <w:bCs/>
                <w:szCs w:val="21"/>
              </w:rPr>
            </w:pPr>
          </w:p>
        </w:tc>
      </w:tr>
      <w:tr w:rsidR="00257385" w14:paraId="289D2E88" w14:textId="77777777" w:rsidTr="00CE7174">
        <w:tc>
          <w:tcPr>
            <w:tcW w:w="1384" w:type="dxa"/>
            <w:gridSpan w:val="2"/>
            <w:shd w:val="clear" w:color="auto" w:fill="auto"/>
          </w:tcPr>
          <w:p w14:paraId="4720D8AA"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14:paraId="5224D5F0"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6A302C68"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552471EA" w14:textId="77777777"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14:paraId="7232F991" w14:textId="77777777" w:rsidR="00257385" w:rsidRPr="00313ECA" w:rsidRDefault="00257385" w:rsidP="00CE7174">
            <w:pPr>
              <w:spacing w:line="360" w:lineRule="auto"/>
              <w:jc w:val="right"/>
              <w:rPr>
                <w:rFonts w:ascii="宋体" w:hAnsi="宋体"/>
                <w:b/>
                <w:bCs/>
                <w:szCs w:val="21"/>
              </w:rPr>
            </w:pPr>
          </w:p>
        </w:tc>
      </w:tr>
    </w:tbl>
    <w:p w14:paraId="310EDED0" w14:textId="77777777"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14:paraId="2286AF60" w14:textId="77777777"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14:paraId="2402B93D" w14:textId="77777777"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178917F4" w14:textId="77777777"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14:paraId="0168A75D" w14:textId="77777777"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14:paraId="26E94559" w14:textId="77777777"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14:paraId="5E162167" w14:textId="77777777"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14:paraId="120C48FF" w14:textId="77777777"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14:paraId="7C590EE3" w14:textId="77777777"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14:paraId="7F9D19C4" w14:textId="77777777"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14:paraId="48F2656B" w14:textId="77777777"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14:paraId="1629A565" w14:textId="77777777"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14:paraId="56BAE044" w14:textId="77777777"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14:paraId="5A3A82F8" w14:textId="77777777"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14:paraId="11BF3E03" w14:textId="77777777"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14:paraId="70BAAB5D" w14:textId="77777777"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444D0A6B" w14:textId="77777777"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14:paraId="5A95799F" w14:textId="77777777"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14:paraId="33679EEE" w14:textId="77777777"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14:paraId="2948E5F5" w14:textId="77777777"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14:paraId="6CAAA525" w14:textId="77777777"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14:paraId="698E5EAC" w14:textId="77777777"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14:paraId="3DCCD28D" w14:textId="77777777" w:rsidTr="00CE7174">
        <w:trPr>
          <w:trHeight w:val="502"/>
        </w:trPr>
        <w:tc>
          <w:tcPr>
            <w:tcW w:w="959" w:type="dxa"/>
            <w:shd w:val="clear" w:color="auto" w:fill="auto"/>
          </w:tcPr>
          <w:p w14:paraId="15D2CB6C"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14:paraId="52D2A707"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14:paraId="765EAB9B"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14:paraId="28EA4103" w14:textId="77777777" w:rsidR="00257385" w:rsidRPr="00313ECA" w:rsidRDefault="00257385" w:rsidP="00CE7174">
            <w:pPr>
              <w:spacing w:line="360" w:lineRule="auto"/>
              <w:rPr>
                <w:rFonts w:ascii="宋体" w:hAnsi="宋体"/>
                <w:b/>
                <w:bCs/>
                <w:szCs w:val="21"/>
              </w:rPr>
            </w:pPr>
          </w:p>
        </w:tc>
      </w:tr>
      <w:tr w:rsidR="00257385" w14:paraId="1417FE10" w14:textId="77777777" w:rsidTr="00CE7174">
        <w:tc>
          <w:tcPr>
            <w:tcW w:w="4503" w:type="dxa"/>
            <w:gridSpan w:val="6"/>
            <w:shd w:val="clear" w:color="auto" w:fill="auto"/>
          </w:tcPr>
          <w:p w14:paraId="75B6497B"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14:paraId="6D2DE0DA"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14:paraId="53D5CA64" w14:textId="77777777" w:rsidTr="00CE7174">
        <w:tc>
          <w:tcPr>
            <w:tcW w:w="4503" w:type="dxa"/>
            <w:gridSpan w:val="6"/>
            <w:shd w:val="clear" w:color="auto" w:fill="auto"/>
          </w:tcPr>
          <w:p w14:paraId="777A70D2" w14:textId="77777777" w:rsidR="00257385" w:rsidRPr="00313ECA" w:rsidRDefault="00257385" w:rsidP="00CE7174">
            <w:pPr>
              <w:spacing w:line="360" w:lineRule="auto"/>
              <w:rPr>
                <w:rFonts w:ascii="宋体" w:hAnsi="宋体"/>
                <w:b/>
                <w:bCs/>
                <w:szCs w:val="21"/>
              </w:rPr>
            </w:pPr>
          </w:p>
        </w:tc>
        <w:tc>
          <w:tcPr>
            <w:tcW w:w="5386" w:type="dxa"/>
            <w:gridSpan w:val="2"/>
            <w:shd w:val="clear" w:color="auto" w:fill="auto"/>
          </w:tcPr>
          <w:p w14:paraId="2F470D4B" w14:textId="77777777" w:rsidR="00257385" w:rsidRPr="00313ECA" w:rsidRDefault="00257385" w:rsidP="00CE7174">
            <w:pPr>
              <w:spacing w:line="360" w:lineRule="auto"/>
              <w:rPr>
                <w:rFonts w:ascii="宋体" w:hAnsi="宋体"/>
                <w:b/>
                <w:bCs/>
                <w:szCs w:val="21"/>
              </w:rPr>
            </w:pPr>
          </w:p>
        </w:tc>
      </w:tr>
      <w:tr w:rsidR="00257385" w14:paraId="2E0B2EA8" w14:textId="77777777" w:rsidTr="00CE7174">
        <w:tc>
          <w:tcPr>
            <w:tcW w:w="1384" w:type="dxa"/>
            <w:gridSpan w:val="2"/>
            <w:shd w:val="clear" w:color="auto" w:fill="auto"/>
          </w:tcPr>
          <w:p w14:paraId="4BC2377E"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14:paraId="74D7BC74"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1365AC9F"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3E9C1A9E" w14:textId="77777777"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14:paraId="05B5E47C" w14:textId="77777777" w:rsidR="00257385" w:rsidRPr="00313ECA" w:rsidRDefault="00257385" w:rsidP="00CE7174">
            <w:pPr>
              <w:spacing w:line="360" w:lineRule="auto"/>
              <w:jc w:val="right"/>
              <w:rPr>
                <w:rFonts w:ascii="宋体" w:hAnsi="宋体"/>
                <w:b/>
                <w:bCs/>
                <w:szCs w:val="21"/>
              </w:rPr>
            </w:pPr>
          </w:p>
        </w:tc>
      </w:tr>
    </w:tbl>
    <w:p w14:paraId="7E09B30D" w14:textId="77777777" w:rsidR="00257385" w:rsidRDefault="00257385" w:rsidP="00257385">
      <w:pPr>
        <w:spacing w:line="360" w:lineRule="auto"/>
        <w:rPr>
          <w:sz w:val="24"/>
        </w:rPr>
        <w:sectPr w:rsidR="00257385">
          <w:headerReference w:type="default" r:id="rId18"/>
          <w:footerReference w:type="default" r:id="rId19"/>
          <w:pgSz w:w="11906" w:h="16838"/>
          <w:pgMar w:top="1440" w:right="1800" w:bottom="1440" w:left="1800" w:header="851" w:footer="992" w:gutter="0"/>
          <w:cols w:space="425"/>
          <w:docGrid w:type="lines" w:linePitch="312"/>
        </w:sectPr>
      </w:pPr>
    </w:p>
    <w:p w14:paraId="5526F9A0" w14:textId="77777777"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14:paraId="53434B5C" w14:textId="77777777"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57AEF943" w14:textId="77777777"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14:paraId="6E9D6E4E" w14:textId="77777777"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14:paraId="289DA6EA" w14:textId="77777777"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14:paraId="43192D28" w14:textId="77777777"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14:paraId="37E642AE"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14:paraId="1798DD50"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14:paraId="5E6F0035"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14:paraId="6367C94B"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14:paraId="1FA22C7F"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14:paraId="2B91CD58"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14:paraId="137F6E35"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14:paraId="1AB39470"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14:paraId="76525477"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14:paraId="4F7F59E2" w14:textId="77777777"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14:paraId="63A8084B" w14:textId="77777777"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14:paraId="4053133E" w14:textId="77777777"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14:paraId="4E15FDE0" w14:textId="77777777"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14:paraId="3CB957BC" w14:textId="77777777"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14:paraId="2D67AD93" w14:textId="77777777"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14:paraId="7D7AB7EA" w14:textId="77777777"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14:paraId="3BCE1E82" w14:textId="77777777" w:rsidTr="00CE7174">
        <w:trPr>
          <w:trHeight w:val="502"/>
        </w:trPr>
        <w:tc>
          <w:tcPr>
            <w:tcW w:w="959" w:type="dxa"/>
            <w:shd w:val="clear" w:color="auto" w:fill="auto"/>
          </w:tcPr>
          <w:p w14:paraId="67EE9234"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14:paraId="466BBB05"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14:paraId="2DF27866"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14:paraId="4A01A2C4" w14:textId="77777777" w:rsidR="00257385" w:rsidRPr="00313ECA" w:rsidRDefault="00257385" w:rsidP="00CE7174">
            <w:pPr>
              <w:spacing w:line="360" w:lineRule="auto"/>
              <w:rPr>
                <w:rFonts w:ascii="宋体" w:hAnsi="宋体"/>
                <w:b/>
                <w:bCs/>
                <w:szCs w:val="21"/>
              </w:rPr>
            </w:pPr>
          </w:p>
        </w:tc>
      </w:tr>
      <w:tr w:rsidR="00257385" w14:paraId="2EC121FD" w14:textId="77777777" w:rsidTr="00CE7174">
        <w:tc>
          <w:tcPr>
            <w:tcW w:w="4503" w:type="dxa"/>
            <w:gridSpan w:val="6"/>
            <w:shd w:val="clear" w:color="auto" w:fill="auto"/>
          </w:tcPr>
          <w:p w14:paraId="6D752AE1"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14:paraId="42FAE8C8"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14:paraId="31224C5C" w14:textId="77777777" w:rsidTr="00CE7174">
        <w:tc>
          <w:tcPr>
            <w:tcW w:w="4503" w:type="dxa"/>
            <w:gridSpan w:val="6"/>
            <w:shd w:val="clear" w:color="auto" w:fill="auto"/>
          </w:tcPr>
          <w:p w14:paraId="4241BEE0" w14:textId="77777777" w:rsidR="00257385" w:rsidRPr="00313ECA" w:rsidRDefault="00257385" w:rsidP="00CE7174">
            <w:pPr>
              <w:spacing w:line="360" w:lineRule="auto"/>
              <w:rPr>
                <w:rFonts w:ascii="宋体" w:hAnsi="宋体"/>
                <w:b/>
                <w:bCs/>
                <w:szCs w:val="21"/>
              </w:rPr>
            </w:pPr>
          </w:p>
        </w:tc>
        <w:tc>
          <w:tcPr>
            <w:tcW w:w="5386" w:type="dxa"/>
            <w:gridSpan w:val="2"/>
            <w:shd w:val="clear" w:color="auto" w:fill="auto"/>
          </w:tcPr>
          <w:p w14:paraId="6F447AA7" w14:textId="77777777" w:rsidR="00257385" w:rsidRPr="00313ECA" w:rsidRDefault="00257385" w:rsidP="00CE7174">
            <w:pPr>
              <w:spacing w:line="360" w:lineRule="auto"/>
              <w:rPr>
                <w:rFonts w:ascii="宋体" w:hAnsi="宋体"/>
                <w:b/>
                <w:bCs/>
                <w:szCs w:val="21"/>
              </w:rPr>
            </w:pPr>
          </w:p>
        </w:tc>
      </w:tr>
      <w:tr w:rsidR="00257385" w14:paraId="63FAF61E" w14:textId="77777777" w:rsidTr="00CE7174">
        <w:tc>
          <w:tcPr>
            <w:tcW w:w="1384" w:type="dxa"/>
            <w:gridSpan w:val="2"/>
            <w:shd w:val="clear" w:color="auto" w:fill="auto"/>
          </w:tcPr>
          <w:p w14:paraId="0BD82A49"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14:paraId="7EDAE338"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2E4BDE18"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2F941736" w14:textId="77777777"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14:paraId="5F4B39F3" w14:textId="77777777" w:rsidR="00257385" w:rsidRPr="00313ECA" w:rsidRDefault="00257385" w:rsidP="00CE7174">
            <w:pPr>
              <w:spacing w:line="360" w:lineRule="auto"/>
              <w:jc w:val="right"/>
              <w:rPr>
                <w:rFonts w:ascii="宋体" w:hAnsi="宋体"/>
                <w:b/>
                <w:bCs/>
                <w:szCs w:val="21"/>
              </w:rPr>
            </w:pPr>
          </w:p>
        </w:tc>
      </w:tr>
    </w:tbl>
    <w:p w14:paraId="2DC0CABF" w14:textId="77777777" w:rsidR="00257385" w:rsidRDefault="00257385" w:rsidP="00257385">
      <w:pPr>
        <w:spacing w:line="360" w:lineRule="auto"/>
        <w:rPr>
          <w:szCs w:val="21"/>
        </w:rPr>
      </w:pPr>
    </w:p>
    <w:p w14:paraId="582EBFCD" w14:textId="77777777" w:rsidR="00257385" w:rsidRDefault="00257385" w:rsidP="00257385">
      <w:pPr>
        <w:spacing w:line="360" w:lineRule="auto"/>
        <w:rPr>
          <w:szCs w:val="21"/>
        </w:rPr>
      </w:pPr>
    </w:p>
    <w:p w14:paraId="14810114" w14:textId="77777777" w:rsidR="00257385" w:rsidRDefault="00257385" w:rsidP="00257385">
      <w:pPr>
        <w:spacing w:line="360" w:lineRule="auto"/>
        <w:rPr>
          <w:szCs w:val="21"/>
        </w:rPr>
      </w:pPr>
    </w:p>
    <w:p w14:paraId="34131B6E" w14:textId="77777777" w:rsidR="00257385" w:rsidRDefault="00257385" w:rsidP="00257385">
      <w:pPr>
        <w:spacing w:line="360" w:lineRule="auto"/>
        <w:rPr>
          <w:szCs w:val="21"/>
        </w:rPr>
      </w:pPr>
    </w:p>
    <w:p w14:paraId="5C102985" w14:textId="77777777" w:rsidR="00257385" w:rsidRDefault="00257385" w:rsidP="00257385">
      <w:pPr>
        <w:spacing w:line="360" w:lineRule="auto"/>
        <w:rPr>
          <w:szCs w:val="21"/>
        </w:rPr>
      </w:pPr>
    </w:p>
    <w:p w14:paraId="7315B5FF" w14:textId="77777777" w:rsidR="00257385" w:rsidRDefault="00257385" w:rsidP="00257385">
      <w:pPr>
        <w:spacing w:line="360" w:lineRule="auto"/>
        <w:rPr>
          <w:szCs w:val="21"/>
        </w:rPr>
      </w:pPr>
    </w:p>
    <w:p w14:paraId="22F3D9F2" w14:textId="77777777" w:rsidR="00257385" w:rsidRDefault="00257385" w:rsidP="00257385">
      <w:pPr>
        <w:spacing w:line="360" w:lineRule="auto"/>
        <w:rPr>
          <w:szCs w:val="21"/>
        </w:rPr>
      </w:pPr>
    </w:p>
    <w:p w14:paraId="7FFCD860" w14:textId="77777777"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14:paraId="2205D54F" w14:textId="77777777"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14:paraId="54D50A0B" w14:textId="77777777"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14:paraId="0BEF39BE" w14:textId="77777777"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14:paraId="7386D728" w14:textId="77777777"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14:paraId="16F90F06"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14:paraId="6BC20576"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14:paraId="0D58671F"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14:paraId="1378CF6E"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14:paraId="1CBA6729"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14:paraId="36144C36"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14:paraId="43BC95EC"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14:paraId="34D06490"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14:paraId="39AEBC62"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14:paraId="7F7DCDCB"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14:paraId="184CEEEB"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14:paraId="5A765EBF"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14:paraId="0A1DBA21"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14:paraId="317A3751"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14:paraId="38A8E229"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14:paraId="41F92087"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14:paraId="0D61A886"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14:paraId="768AC91C"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14:paraId="45522C5C"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14:paraId="7C7CA28E"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14:paraId="54751952"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14:paraId="2B5942D2"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14:paraId="1A653893" w14:textId="77777777" w:rsidR="00257385" w:rsidRPr="005D0FBA" w:rsidRDefault="00257385" w:rsidP="00257385">
      <w:pPr>
        <w:spacing w:line="360" w:lineRule="auto"/>
        <w:ind w:firstLineChars="200" w:firstLine="420"/>
        <w:rPr>
          <w:rFonts w:ascii="等线" w:hAnsi="等线"/>
          <w:color w:val="000000"/>
          <w:kern w:val="0"/>
        </w:rPr>
      </w:pPr>
    </w:p>
    <w:p w14:paraId="3838216A" w14:textId="77777777"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14:paraId="6A951EE5" w14:textId="77777777" w:rsidTr="00CE7174">
        <w:trPr>
          <w:trHeight w:val="502"/>
        </w:trPr>
        <w:tc>
          <w:tcPr>
            <w:tcW w:w="959" w:type="dxa"/>
            <w:shd w:val="clear" w:color="auto" w:fill="auto"/>
          </w:tcPr>
          <w:p w14:paraId="5C66BA52"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14:paraId="6C06BB52"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14:paraId="594D2955"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14:paraId="00377521" w14:textId="77777777" w:rsidR="00257385" w:rsidRPr="00313ECA" w:rsidRDefault="00257385" w:rsidP="00CE7174">
            <w:pPr>
              <w:spacing w:line="360" w:lineRule="auto"/>
              <w:rPr>
                <w:rFonts w:ascii="宋体" w:hAnsi="宋体"/>
                <w:b/>
                <w:bCs/>
                <w:szCs w:val="21"/>
              </w:rPr>
            </w:pPr>
          </w:p>
        </w:tc>
      </w:tr>
      <w:tr w:rsidR="00257385" w14:paraId="6E45369D" w14:textId="77777777" w:rsidTr="00CE7174">
        <w:tc>
          <w:tcPr>
            <w:tcW w:w="4503" w:type="dxa"/>
            <w:gridSpan w:val="6"/>
            <w:shd w:val="clear" w:color="auto" w:fill="auto"/>
          </w:tcPr>
          <w:p w14:paraId="75CF21F6"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14:paraId="2656E2BD"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14:paraId="7CEEF0ED" w14:textId="77777777" w:rsidTr="00CE7174">
        <w:tc>
          <w:tcPr>
            <w:tcW w:w="4503" w:type="dxa"/>
            <w:gridSpan w:val="6"/>
            <w:shd w:val="clear" w:color="auto" w:fill="auto"/>
          </w:tcPr>
          <w:p w14:paraId="704D0996" w14:textId="77777777" w:rsidR="00257385" w:rsidRPr="00313ECA" w:rsidRDefault="00257385" w:rsidP="00CE7174">
            <w:pPr>
              <w:spacing w:line="360" w:lineRule="auto"/>
              <w:rPr>
                <w:rFonts w:ascii="宋体" w:hAnsi="宋体"/>
                <w:b/>
                <w:bCs/>
                <w:szCs w:val="21"/>
              </w:rPr>
            </w:pPr>
          </w:p>
        </w:tc>
        <w:tc>
          <w:tcPr>
            <w:tcW w:w="5386" w:type="dxa"/>
            <w:gridSpan w:val="2"/>
            <w:shd w:val="clear" w:color="auto" w:fill="auto"/>
          </w:tcPr>
          <w:p w14:paraId="5675B6B4" w14:textId="77777777" w:rsidR="00257385" w:rsidRPr="00313ECA" w:rsidRDefault="00257385" w:rsidP="00CE7174">
            <w:pPr>
              <w:spacing w:line="360" w:lineRule="auto"/>
              <w:rPr>
                <w:rFonts w:ascii="宋体" w:hAnsi="宋体"/>
                <w:b/>
                <w:bCs/>
                <w:szCs w:val="21"/>
              </w:rPr>
            </w:pPr>
          </w:p>
        </w:tc>
      </w:tr>
      <w:tr w:rsidR="00257385" w14:paraId="7F104511" w14:textId="77777777" w:rsidTr="00CE7174">
        <w:tc>
          <w:tcPr>
            <w:tcW w:w="1384" w:type="dxa"/>
            <w:gridSpan w:val="2"/>
            <w:shd w:val="clear" w:color="auto" w:fill="auto"/>
          </w:tcPr>
          <w:p w14:paraId="759DB69F"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14:paraId="3E73DBC9"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7DC388C1"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tcPr>
          <w:p w14:paraId="5162530B" w14:textId="77777777"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14:paraId="44189B72" w14:textId="77777777" w:rsidR="00257385" w:rsidRPr="00313ECA" w:rsidRDefault="00257385" w:rsidP="00CE7174">
            <w:pPr>
              <w:spacing w:line="360" w:lineRule="auto"/>
              <w:jc w:val="right"/>
              <w:rPr>
                <w:rFonts w:ascii="宋体" w:hAnsi="宋体"/>
                <w:b/>
                <w:bCs/>
                <w:szCs w:val="21"/>
              </w:rPr>
            </w:pPr>
          </w:p>
        </w:tc>
      </w:tr>
    </w:tbl>
    <w:p w14:paraId="2E36A985" w14:textId="77777777" w:rsidR="00257385" w:rsidRPr="005D0FBA" w:rsidRDefault="00257385" w:rsidP="00257385">
      <w:pPr>
        <w:spacing w:line="360" w:lineRule="auto"/>
        <w:ind w:firstLineChars="200" w:firstLine="420"/>
        <w:rPr>
          <w:rFonts w:ascii="等线" w:hAnsi="等线"/>
          <w:szCs w:val="21"/>
        </w:rPr>
      </w:pPr>
    </w:p>
    <w:p w14:paraId="02120F0A" w14:textId="77777777" w:rsidR="00257385" w:rsidRDefault="00257385" w:rsidP="00257385">
      <w:pPr>
        <w:spacing w:line="360" w:lineRule="auto"/>
        <w:rPr>
          <w:szCs w:val="21"/>
        </w:rPr>
      </w:pPr>
    </w:p>
    <w:p w14:paraId="09D79D32" w14:textId="77777777" w:rsidR="00257385" w:rsidRDefault="00257385" w:rsidP="00257385">
      <w:pPr>
        <w:spacing w:line="360" w:lineRule="auto"/>
        <w:rPr>
          <w:szCs w:val="21"/>
        </w:rPr>
      </w:pPr>
    </w:p>
    <w:p w14:paraId="2FB6413D" w14:textId="77777777" w:rsidR="00257385" w:rsidRDefault="00257385" w:rsidP="00257385">
      <w:pPr>
        <w:spacing w:line="360" w:lineRule="auto"/>
        <w:rPr>
          <w:szCs w:val="21"/>
        </w:rPr>
      </w:pPr>
    </w:p>
    <w:p w14:paraId="7DF182DC" w14:textId="77777777" w:rsidR="00257385" w:rsidRDefault="00257385" w:rsidP="00257385">
      <w:pPr>
        <w:spacing w:line="360" w:lineRule="auto"/>
        <w:rPr>
          <w:szCs w:val="21"/>
        </w:rPr>
      </w:pPr>
    </w:p>
    <w:p w14:paraId="35362E57" w14:textId="77777777" w:rsidR="00257385" w:rsidRDefault="00257385" w:rsidP="00257385">
      <w:pPr>
        <w:spacing w:line="360" w:lineRule="auto"/>
        <w:rPr>
          <w:szCs w:val="21"/>
        </w:rPr>
      </w:pPr>
    </w:p>
    <w:p w14:paraId="7A9C9DF0" w14:textId="77777777" w:rsidR="00257385" w:rsidRDefault="00257385" w:rsidP="00257385">
      <w:pPr>
        <w:spacing w:line="360" w:lineRule="auto"/>
        <w:rPr>
          <w:szCs w:val="21"/>
        </w:rPr>
      </w:pPr>
    </w:p>
    <w:p w14:paraId="6563F453" w14:textId="77777777" w:rsidR="00257385" w:rsidRDefault="00257385" w:rsidP="00257385">
      <w:pPr>
        <w:spacing w:line="360" w:lineRule="auto"/>
        <w:rPr>
          <w:szCs w:val="21"/>
        </w:rPr>
      </w:pPr>
    </w:p>
    <w:p w14:paraId="46A102F9" w14:textId="77777777" w:rsidR="00257385" w:rsidRDefault="00257385" w:rsidP="00257385">
      <w:pPr>
        <w:spacing w:line="360" w:lineRule="auto"/>
        <w:rPr>
          <w:szCs w:val="21"/>
        </w:rPr>
      </w:pPr>
    </w:p>
    <w:p w14:paraId="29FBD6BC" w14:textId="77777777" w:rsidR="00257385" w:rsidRDefault="00257385" w:rsidP="00257385">
      <w:pPr>
        <w:spacing w:line="360" w:lineRule="auto"/>
        <w:rPr>
          <w:szCs w:val="21"/>
        </w:rPr>
      </w:pPr>
    </w:p>
    <w:p w14:paraId="3D69C0B1" w14:textId="77777777" w:rsidR="00257385" w:rsidRDefault="00257385" w:rsidP="00257385">
      <w:pPr>
        <w:spacing w:line="360" w:lineRule="auto"/>
        <w:rPr>
          <w:szCs w:val="21"/>
        </w:rPr>
      </w:pPr>
    </w:p>
    <w:p w14:paraId="1D120A57" w14:textId="77777777" w:rsidR="00257385" w:rsidRDefault="00257385" w:rsidP="00257385">
      <w:pPr>
        <w:spacing w:line="360" w:lineRule="auto"/>
        <w:rPr>
          <w:szCs w:val="21"/>
        </w:rPr>
      </w:pPr>
    </w:p>
    <w:p w14:paraId="58235C62" w14:textId="77777777" w:rsidR="00257385" w:rsidRDefault="00257385" w:rsidP="00257385">
      <w:pPr>
        <w:spacing w:line="360" w:lineRule="auto"/>
        <w:rPr>
          <w:szCs w:val="21"/>
        </w:rPr>
      </w:pPr>
    </w:p>
    <w:p w14:paraId="5F9BFEF4" w14:textId="77777777" w:rsidR="00257385" w:rsidRDefault="00257385" w:rsidP="00257385">
      <w:pPr>
        <w:spacing w:line="360" w:lineRule="auto"/>
        <w:rPr>
          <w:szCs w:val="21"/>
        </w:rPr>
      </w:pPr>
    </w:p>
    <w:p w14:paraId="7E90D14B" w14:textId="77777777" w:rsidR="00257385" w:rsidRDefault="00257385" w:rsidP="00257385">
      <w:pPr>
        <w:spacing w:line="360" w:lineRule="auto"/>
        <w:rPr>
          <w:szCs w:val="21"/>
        </w:rPr>
      </w:pPr>
    </w:p>
    <w:p w14:paraId="14BA37B7" w14:textId="77777777" w:rsidR="00257385" w:rsidRDefault="00257385" w:rsidP="00257385">
      <w:pPr>
        <w:spacing w:line="360" w:lineRule="auto"/>
        <w:rPr>
          <w:szCs w:val="21"/>
        </w:rPr>
      </w:pPr>
    </w:p>
    <w:p w14:paraId="46F8188F" w14:textId="77777777" w:rsidR="00257385" w:rsidRDefault="00257385" w:rsidP="00257385">
      <w:pPr>
        <w:spacing w:line="360" w:lineRule="auto"/>
        <w:rPr>
          <w:szCs w:val="21"/>
        </w:rPr>
      </w:pPr>
    </w:p>
    <w:p w14:paraId="36D2FED1" w14:textId="77777777" w:rsidR="00257385" w:rsidRDefault="00257385" w:rsidP="00257385">
      <w:pPr>
        <w:spacing w:line="360" w:lineRule="auto"/>
        <w:rPr>
          <w:szCs w:val="21"/>
        </w:rPr>
      </w:pPr>
    </w:p>
    <w:p w14:paraId="57865BBC" w14:textId="77777777" w:rsidR="00257385" w:rsidRDefault="00257385" w:rsidP="00257385">
      <w:pPr>
        <w:spacing w:line="360" w:lineRule="auto"/>
        <w:rPr>
          <w:szCs w:val="21"/>
        </w:rPr>
      </w:pPr>
    </w:p>
    <w:p w14:paraId="587A23E5" w14:textId="77777777" w:rsidR="00257385" w:rsidRDefault="00257385" w:rsidP="00257385">
      <w:pPr>
        <w:spacing w:line="360" w:lineRule="auto"/>
        <w:rPr>
          <w:szCs w:val="21"/>
        </w:rPr>
      </w:pPr>
    </w:p>
    <w:p w14:paraId="60BFF7E8" w14:textId="77777777" w:rsidR="00257385" w:rsidRDefault="00257385" w:rsidP="00257385">
      <w:pPr>
        <w:spacing w:line="360" w:lineRule="auto"/>
        <w:rPr>
          <w:szCs w:val="21"/>
        </w:rPr>
      </w:pPr>
    </w:p>
    <w:p w14:paraId="3F9678D1" w14:textId="77777777" w:rsidR="00257385" w:rsidRDefault="00257385" w:rsidP="00257385">
      <w:pPr>
        <w:spacing w:line="360" w:lineRule="auto"/>
        <w:rPr>
          <w:szCs w:val="21"/>
        </w:rPr>
      </w:pPr>
    </w:p>
    <w:p w14:paraId="0AA5B53B" w14:textId="77777777" w:rsidR="00257385" w:rsidRDefault="00257385" w:rsidP="00257385">
      <w:pPr>
        <w:spacing w:line="360" w:lineRule="auto"/>
        <w:rPr>
          <w:szCs w:val="21"/>
        </w:rPr>
      </w:pPr>
    </w:p>
    <w:p w14:paraId="122660F8" w14:textId="77777777" w:rsidR="00257385" w:rsidRDefault="00257385" w:rsidP="00257385">
      <w:pPr>
        <w:spacing w:line="360" w:lineRule="auto"/>
        <w:rPr>
          <w:szCs w:val="21"/>
        </w:rPr>
      </w:pPr>
    </w:p>
    <w:p w14:paraId="6562B6F9" w14:textId="77777777"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14:paraId="17126718" w14:textId="77777777"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14:paraId="3809C821" w14:textId="77777777"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14:paraId="6A4F6D9B" w14:textId="77777777"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14:paraId="042CC86D" w14:textId="77777777"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14:paraId="4511AD67" w14:textId="77777777"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14:paraId="52361DE9" w14:textId="77777777"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14:paraId="01265727"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14:paraId="36EA2F09"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14:paraId="511B4B21"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14:paraId="1F1E14A5"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14:paraId="600AC7BF"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14:paraId="189DC102"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14:paraId="77021C4D"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14:paraId="2704A71E"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14:paraId="788BE829" w14:textId="77777777"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14:paraId="2A566AED" w14:textId="77777777"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14:paraId="5050CDA7" w14:textId="77777777"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14:paraId="4057C105" w14:textId="77777777" w:rsidTr="00CE7174">
        <w:trPr>
          <w:trHeight w:val="502"/>
        </w:trPr>
        <w:tc>
          <w:tcPr>
            <w:tcW w:w="959" w:type="dxa"/>
            <w:shd w:val="clear" w:color="auto" w:fill="auto"/>
          </w:tcPr>
          <w:p w14:paraId="46EE6B6A"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14:paraId="439BA2FD"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14:paraId="44C8A9D0"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14:paraId="61276B99" w14:textId="77777777" w:rsidR="00257385" w:rsidRPr="00313ECA" w:rsidRDefault="00257385" w:rsidP="00CE7174">
            <w:pPr>
              <w:spacing w:line="360" w:lineRule="auto"/>
              <w:rPr>
                <w:rFonts w:ascii="宋体" w:hAnsi="宋体"/>
                <w:b/>
                <w:bCs/>
                <w:szCs w:val="21"/>
              </w:rPr>
            </w:pPr>
          </w:p>
        </w:tc>
      </w:tr>
      <w:tr w:rsidR="00257385" w14:paraId="5FBF13B1" w14:textId="77777777" w:rsidTr="00CE7174">
        <w:tc>
          <w:tcPr>
            <w:tcW w:w="4503" w:type="dxa"/>
            <w:gridSpan w:val="6"/>
            <w:shd w:val="clear" w:color="auto" w:fill="auto"/>
          </w:tcPr>
          <w:p w14:paraId="0194C100"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14:paraId="42BCCADB"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14:paraId="264940DE" w14:textId="77777777" w:rsidTr="00CE7174">
        <w:trPr>
          <w:trHeight w:val="595"/>
        </w:trPr>
        <w:tc>
          <w:tcPr>
            <w:tcW w:w="1384" w:type="dxa"/>
            <w:gridSpan w:val="2"/>
            <w:shd w:val="clear" w:color="auto" w:fill="auto"/>
            <w:vAlign w:val="bottom"/>
          </w:tcPr>
          <w:p w14:paraId="40635454"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14:paraId="3DA6EAFD"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14:paraId="4791C8E5"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14:paraId="3ED4E2FE" w14:textId="77777777"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14:paraId="0814F009" w14:textId="77777777" w:rsidR="00257385" w:rsidRPr="00313ECA" w:rsidRDefault="00257385" w:rsidP="00CE7174">
            <w:pPr>
              <w:spacing w:line="360" w:lineRule="auto"/>
              <w:jc w:val="right"/>
              <w:rPr>
                <w:rFonts w:ascii="宋体" w:hAnsi="宋体"/>
                <w:b/>
                <w:bCs/>
                <w:szCs w:val="21"/>
              </w:rPr>
            </w:pPr>
          </w:p>
        </w:tc>
      </w:tr>
    </w:tbl>
    <w:p w14:paraId="634A55F2" w14:textId="77777777"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14:paraId="35D001D3" w14:textId="77777777"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14:paraId="07E2DE7D" w14:textId="77777777"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14:paraId="257E04EE" w14:textId="77777777"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14:paraId="6E8FD5AE" w14:textId="77777777"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14:paraId="1F056F65" w14:textId="77777777"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14:paraId="2E8F40D9" w14:textId="77777777"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14:paraId="48B77F6D" w14:textId="77777777"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14:paraId="42A05416" w14:textId="77777777"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14:paraId="1BC6A184" w14:textId="77777777"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14:paraId="2E2F1068" w14:textId="77777777"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14:paraId="5E953C3F" w14:textId="77777777"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14:paraId="1E352E41"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14:paraId="793C46A1"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14:paraId="186E9895"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14:paraId="65E05CF9"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14:paraId="6B5BBC48"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14:paraId="395311B7"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14:paraId="42DB6130"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14:paraId="752C41C1"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14:paraId="3DE388B7"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14:paraId="5D00BB35"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14:paraId="001ABB39"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14:paraId="1C8D1A74"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14:paraId="6C3C9614"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14:paraId="6B565F7F"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14:paraId="6B9A6A12"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14:paraId="1DE413C6"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14:paraId="51D767AC"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14:paraId="4FB11C08"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14:paraId="588D43FC"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14:paraId="3E75F5A9"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14:paraId="4E5E2970"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14:paraId="0D688DC0"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14:paraId="7F12ACFA"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14:paraId="0A82F5CC"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14:paraId="5D1C5A11"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14:paraId="23B8188B" w14:textId="77777777"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14:paraId="68924238" w14:textId="77777777"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14:paraId="4E034140" w14:textId="77777777"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14:paraId="6DEB0518" w14:textId="77777777"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14:paraId="6C2F698B" w14:textId="77777777"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14:paraId="71F0F533" w14:textId="77777777"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14:paraId="43FBA189" w14:textId="77777777"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14:paraId="2770CFED" w14:textId="77777777"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14:paraId="2DE571B1" w14:textId="77777777"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14:paraId="56476ECA" w14:textId="77777777"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14:paraId="0D720CE9" w14:textId="77777777"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14:paraId="6B65EBBB" w14:textId="77777777"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14:paraId="401161C4" w14:textId="77777777" w:rsidR="00257385" w:rsidRPr="005D0FBA" w:rsidRDefault="00257385" w:rsidP="00257385">
      <w:pPr>
        <w:pStyle w:val="2ndtitle"/>
        <w:numPr>
          <w:ilvl w:val="0"/>
          <w:numId w:val="0"/>
        </w:numPr>
        <w:ind w:firstLineChars="200" w:firstLine="420"/>
        <w:rPr>
          <w:rFonts w:ascii="等线" w:eastAsia="等线" w:hAnsi="等线"/>
          <w:sz w:val="21"/>
        </w:rPr>
      </w:pPr>
    </w:p>
    <w:p w14:paraId="75E0675A" w14:textId="77777777"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14:paraId="3CE9EF04" w14:textId="77777777"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14:paraId="75834816" w14:textId="77777777"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14:paraId="487179D0" w14:textId="77777777"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14:paraId="445B0A49" w14:textId="77777777"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14:paraId="73A677AB" w14:textId="77777777"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14:paraId="5449E391" w14:textId="77777777"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14:paraId="31AC02AD" w14:textId="77777777"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14:paraId="2EEF67E3" w14:textId="77777777"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14:paraId="31713C6B" w14:textId="77777777"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14:paraId="60279D40" w14:textId="77777777"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14:paraId="6AC88BEB"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14:paraId="2AACB740"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14:paraId="3EFED5E9"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14:paraId="5161264F"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14:paraId="1707764D"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14:paraId="14521409"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14:paraId="2BD74941"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14:paraId="7D220DFD"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14:paraId="1E7F98C6"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14:paraId="2014B322"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14:paraId="5528D29A"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14:paraId="1A244114" w14:textId="77777777"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14:paraId="7BE15BA7" w14:textId="77777777"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14:paraId="0F860923" w14:textId="77777777"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14:paraId="241933BF" w14:textId="77777777"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14:paraId="75E2EA6B" w14:textId="77777777"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14:paraId="1D480861" w14:textId="77777777"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14:paraId="6F762E4D" w14:textId="77777777"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14:paraId="23DB419A" w14:textId="77777777"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14:paraId="2D706DB7" w14:textId="77777777" w:rsidR="00257385" w:rsidRPr="005D0FBA" w:rsidRDefault="00257385" w:rsidP="00257385">
      <w:pPr>
        <w:pStyle w:val="ad"/>
        <w:spacing w:after="156" w:line="360" w:lineRule="auto"/>
        <w:ind w:left="780" w:firstLineChars="0" w:firstLine="0"/>
        <w:rPr>
          <w:rFonts w:ascii="等线" w:hAnsi="等线"/>
          <w:lang w:eastAsia="zh-CN"/>
        </w:rPr>
      </w:pPr>
    </w:p>
    <w:p w14:paraId="4D2DC4DF" w14:textId="77777777"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14:paraId="6FE66C1C" w14:textId="77777777"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14:paraId="75CE6AD9" w14:textId="77777777"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14:paraId="0AE610A1" w14:textId="77777777"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14:paraId="3718A577" w14:textId="77777777"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14:paraId="479089D1" w14:textId="77777777"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14:paraId="0F03EAA0" w14:textId="77777777" w:rsidR="00257385" w:rsidRPr="005D0FBA" w:rsidRDefault="00257385" w:rsidP="00257385">
      <w:pPr>
        <w:pStyle w:val="ad"/>
        <w:spacing w:after="156" w:line="360" w:lineRule="auto"/>
        <w:ind w:left="780" w:firstLineChars="0" w:firstLine="0"/>
        <w:rPr>
          <w:rFonts w:ascii="等线" w:hAnsi="等线"/>
          <w:lang w:eastAsia="zh-CN"/>
        </w:rPr>
      </w:pPr>
    </w:p>
    <w:p w14:paraId="244CAB7B" w14:textId="77777777"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14:paraId="2C5B5FBB" w14:textId="77777777"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14:paraId="48745ECD"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14:paraId="3365BE75"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14:paraId="61485C21"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14:paraId="30033EB9"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14:paraId="078A05CB"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14:paraId="550CF444"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14:paraId="6D03C565"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14:paraId="44B894B9" w14:textId="77777777"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14:paraId="782E5FBC" w14:textId="77777777"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14:paraId="261BAA08" w14:textId="77777777"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14:paraId="0E56BCC4" w14:textId="77777777"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14:paraId="30946619" w14:textId="77777777"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14:paraId="481D9E14" w14:textId="77777777"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14:paraId="33464CAB" w14:textId="77777777"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14:paraId="2AF80913" w14:textId="77777777"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14:paraId="0880E649" w14:textId="77777777"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14:paraId="540F43D4" w14:textId="77777777"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14:paraId="68A9F687" w14:textId="77777777"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14:paraId="54B3BEE8" w14:textId="77777777" w:rsidTr="00CE7174">
        <w:trPr>
          <w:trHeight w:val="502"/>
        </w:trPr>
        <w:tc>
          <w:tcPr>
            <w:tcW w:w="959" w:type="dxa"/>
            <w:shd w:val="clear" w:color="auto" w:fill="auto"/>
          </w:tcPr>
          <w:p w14:paraId="5B638311"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14:paraId="13A7FDD8"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14:paraId="2EC1F2B4"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14:paraId="6188B5CF" w14:textId="77777777" w:rsidR="00257385" w:rsidRPr="00313ECA" w:rsidRDefault="00257385" w:rsidP="00CE7174">
            <w:pPr>
              <w:spacing w:line="360" w:lineRule="auto"/>
              <w:rPr>
                <w:rFonts w:ascii="宋体" w:hAnsi="宋体"/>
                <w:b/>
                <w:bCs/>
                <w:szCs w:val="21"/>
              </w:rPr>
            </w:pPr>
          </w:p>
        </w:tc>
      </w:tr>
      <w:tr w:rsidR="00257385" w14:paraId="01C63F57" w14:textId="77777777" w:rsidTr="00CE7174">
        <w:tc>
          <w:tcPr>
            <w:tcW w:w="4503" w:type="dxa"/>
            <w:gridSpan w:val="6"/>
            <w:shd w:val="clear" w:color="auto" w:fill="auto"/>
          </w:tcPr>
          <w:p w14:paraId="0EAFBC07"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14:paraId="06CD01AF"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14:paraId="7D08ABAC" w14:textId="77777777" w:rsidTr="00CE7174">
        <w:trPr>
          <w:trHeight w:val="595"/>
        </w:trPr>
        <w:tc>
          <w:tcPr>
            <w:tcW w:w="1384" w:type="dxa"/>
            <w:gridSpan w:val="2"/>
            <w:shd w:val="clear" w:color="auto" w:fill="auto"/>
            <w:vAlign w:val="bottom"/>
          </w:tcPr>
          <w:p w14:paraId="2D7898E4" w14:textId="77777777"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14:paraId="068E23B9"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14:paraId="15FD1FDD" w14:textId="77777777"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14:paraId="2ABC28D8" w14:textId="77777777"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14:paraId="0F77ABDB" w14:textId="77777777" w:rsidR="00257385" w:rsidRPr="00313ECA" w:rsidRDefault="00257385" w:rsidP="00CE7174">
            <w:pPr>
              <w:spacing w:line="360" w:lineRule="auto"/>
              <w:jc w:val="right"/>
              <w:rPr>
                <w:rFonts w:ascii="宋体" w:hAnsi="宋体"/>
                <w:b/>
                <w:bCs/>
                <w:szCs w:val="21"/>
              </w:rPr>
            </w:pPr>
          </w:p>
        </w:tc>
      </w:tr>
    </w:tbl>
    <w:p w14:paraId="50AEF1C0" w14:textId="77777777" w:rsidR="00257385" w:rsidRDefault="00257385" w:rsidP="00257385">
      <w:pPr>
        <w:spacing w:line="360" w:lineRule="auto"/>
        <w:rPr>
          <w:szCs w:val="21"/>
        </w:rPr>
      </w:pPr>
    </w:p>
    <w:p w14:paraId="627D2DC9" w14:textId="77777777" w:rsidR="00257385" w:rsidRDefault="00257385" w:rsidP="00257385">
      <w:pPr>
        <w:spacing w:line="360" w:lineRule="auto"/>
        <w:rPr>
          <w:szCs w:val="21"/>
        </w:rPr>
      </w:pPr>
    </w:p>
    <w:p w14:paraId="77526C74" w14:textId="77777777" w:rsidR="00257385" w:rsidRDefault="00257385" w:rsidP="00257385">
      <w:pPr>
        <w:spacing w:line="360" w:lineRule="auto"/>
        <w:rPr>
          <w:szCs w:val="21"/>
        </w:rPr>
      </w:pPr>
    </w:p>
    <w:p w14:paraId="3017A8AF" w14:textId="77777777" w:rsidR="00257385" w:rsidRDefault="00257385" w:rsidP="00257385">
      <w:pPr>
        <w:spacing w:line="360" w:lineRule="auto"/>
        <w:rPr>
          <w:szCs w:val="21"/>
        </w:rPr>
      </w:pPr>
    </w:p>
    <w:p w14:paraId="16AF15DF" w14:textId="77777777" w:rsidR="00257385" w:rsidRDefault="00257385" w:rsidP="00257385">
      <w:pPr>
        <w:spacing w:line="360" w:lineRule="auto"/>
        <w:rPr>
          <w:szCs w:val="21"/>
        </w:rPr>
      </w:pPr>
    </w:p>
    <w:p w14:paraId="55E6CCC0" w14:textId="77777777"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14:paraId="1249B932" w14:textId="77777777"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14:paraId="315265AB" w14:textId="77777777" w:rsidR="00257385" w:rsidRPr="005D0FBA" w:rsidRDefault="00257385" w:rsidP="00257385">
      <w:pPr>
        <w:snapToGrid w:val="0"/>
        <w:jc w:val="left"/>
        <w:rPr>
          <w:rFonts w:ascii="等线" w:hAnsi="等线"/>
          <w:color w:val="000000"/>
          <w:szCs w:val="21"/>
        </w:rPr>
      </w:pPr>
    </w:p>
    <w:p w14:paraId="411314EE" w14:textId="77777777" w:rsidR="00257385" w:rsidRDefault="00257385" w:rsidP="00257385">
      <w:pPr>
        <w:spacing w:beforeLines="50" w:before="156" w:afterLines="50" w:after="156" w:line="360" w:lineRule="auto"/>
        <w:contextualSpacing/>
        <w:rPr>
          <w:szCs w:val="21"/>
        </w:rPr>
      </w:pPr>
    </w:p>
    <w:p w14:paraId="1416D710" w14:textId="77777777" w:rsidR="00591C00" w:rsidRPr="00724CAA" w:rsidRDefault="00591C00">
      <w:pPr>
        <w:widowControl/>
        <w:jc w:val="left"/>
        <w:rPr>
          <w:rFonts w:ascii="宋体" w:hAnsi="宋体"/>
          <w:b/>
          <w:sz w:val="24"/>
        </w:rPr>
      </w:pPr>
    </w:p>
    <w:sectPr w:rsidR="00591C00" w:rsidRPr="00724CAA" w:rsidSect="00591C00">
      <w:headerReference w:type="default" r:id="rId20"/>
      <w:footerReference w:type="even" r:id="rId21"/>
      <w:footerReference w:type="default" r:id="rId22"/>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731C" w14:textId="77777777" w:rsidR="00092E47" w:rsidRDefault="00092E47" w:rsidP="00356F07">
      <w:r>
        <w:separator/>
      </w:r>
    </w:p>
  </w:endnote>
  <w:endnote w:type="continuationSeparator" w:id="0">
    <w:p w14:paraId="549724B8" w14:textId="77777777" w:rsidR="00092E47" w:rsidRDefault="00092E4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font>
  <w:font w:name="楷体_GB2312">
    <w:altName w:val="楷体"/>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E94A" w14:textId="77777777" w:rsidR="00BE1048" w:rsidRDefault="00BE1048">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6867" w14:textId="77777777" w:rsidR="00BE1048" w:rsidRDefault="00BE1048">
    <w:pPr>
      <w:pStyle w:val="a6"/>
      <w:jc w:val="center"/>
    </w:pPr>
    <w:r>
      <w:rPr>
        <w:noProof/>
      </w:rPr>
      <mc:AlternateContent>
        <mc:Choice Requires="wps">
          <w:drawing>
            <wp:anchor distT="0" distB="0" distL="114300" distR="114300" simplePos="0" relativeHeight="251660288" behindDoc="0" locked="0" layoutInCell="1" allowOverlap="1" wp14:anchorId="7C89A666" wp14:editId="47C1A006">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F8AB9AF" w14:textId="3D294C90" w:rsidR="00BE1048" w:rsidRDefault="00BE1048">
                          <w:pPr>
                            <w:pStyle w:val="a6"/>
                          </w:pPr>
                          <w:r>
                            <w:fldChar w:fldCharType="begin"/>
                          </w:r>
                          <w:r>
                            <w:instrText xml:space="preserve"> PAGE  \* MERGEFORMAT </w:instrText>
                          </w:r>
                          <w:r>
                            <w:fldChar w:fldCharType="separate"/>
                          </w:r>
                          <w:r w:rsidR="00E46CFC">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89A666"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14:paraId="3F8AB9AF" w14:textId="3D294C90" w:rsidR="00BE1048" w:rsidRDefault="00BE1048">
                    <w:pPr>
                      <w:pStyle w:val="a6"/>
                    </w:pPr>
                    <w:r>
                      <w:fldChar w:fldCharType="begin"/>
                    </w:r>
                    <w:r>
                      <w:instrText xml:space="preserve"> PAGE  \* MERGEFORMAT </w:instrText>
                    </w:r>
                    <w:r>
                      <w:fldChar w:fldCharType="separate"/>
                    </w:r>
                    <w:r w:rsidR="00E46CFC">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6954"/>
    </w:sdtPr>
    <w:sdtEndPr/>
    <w:sdtContent>
      <w:sdt>
        <w:sdtPr>
          <w:id w:val="171357217"/>
        </w:sdtPr>
        <w:sdtEndPr/>
        <w:sdtContent>
          <w:p w14:paraId="59B21D0F" w14:textId="399EBE8D" w:rsidR="002708AB" w:rsidRDefault="002708AB">
            <w:pPr>
              <w:pStyle w:val="a6"/>
              <w:jc w:val="center"/>
            </w:pPr>
            <w:r>
              <w:rPr>
                <w:b/>
                <w:sz w:val="24"/>
                <w:szCs w:val="24"/>
              </w:rPr>
              <w:fldChar w:fldCharType="begin"/>
            </w:r>
            <w:r>
              <w:rPr>
                <w:b/>
              </w:rPr>
              <w:instrText>PAGE</w:instrText>
            </w:r>
            <w:r>
              <w:rPr>
                <w:b/>
                <w:sz w:val="24"/>
                <w:szCs w:val="24"/>
              </w:rPr>
              <w:fldChar w:fldCharType="separate"/>
            </w:r>
            <w:r w:rsidR="00E46CFC">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6CFC">
              <w:rPr>
                <w:b/>
                <w:noProof/>
              </w:rPr>
              <w:t>50</w:t>
            </w:r>
            <w:r>
              <w:rPr>
                <w:b/>
                <w:sz w:val="24"/>
                <w:szCs w:val="24"/>
              </w:rPr>
              <w:fldChar w:fldCharType="end"/>
            </w:r>
          </w:p>
        </w:sdtContent>
      </w:sdt>
    </w:sdtContent>
  </w:sdt>
  <w:p w14:paraId="2111AF07" w14:textId="77777777" w:rsidR="002708AB" w:rsidRDefault="002708AB">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7642"/>
    </w:sdtPr>
    <w:sdtEndPr/>
    <w:sdtContent>
      <w:sdt>
        <w:sdtPr>
          <w:id w:val="3377641"/>
        </w:sdtPr>
        <w:sdtEndPr/>
        <w:sdtContent>
          <w:p w14:paraId="7D1497D6" w14:textId="1BA46CBD" w:rsidR="002708AB" w:rsidRDefault="002708AB">
            <w:pPr>
              <w:pStyle w:val="a6"/>
              <w:jc w:val="center"/>
            </w:pPr>
            <w:r>
              <w:rPr>
                <w:b/>
                <w:sz w:val="24"/>
                <w:szCs w:val="24"/>
              </w:rPr>
              <w:fldChar w:fldCharType="begin"/>
            </w:r>
            <w:r>
              <w:rPr>
                <w:b/>
              </w:rPr>
              <w:instrText>PAGE</w:instrText>
            </w:r>
            <w:r>
              <w:rPr>
                <w:b/>
                <w:sz w:val="24"/>
                <w:szCs w:val="24"/>
              </w:rPr>
              <w:fldChar w:fldCharType="separate"/>
            </w:r>
            <w:r w:rsidR="00E46CF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6CFC">
              <w:rPr>
                <w:b/>
                <w:noProof/>
              </w:rPr>
              <w:t>50</w:t>
            </w:r>
            <w:r>
              <w:rPr>
                <w:b/>
                <w:sz w:val="24"/>
                <w:szCs w:val="24"/>
              </w:rPr>
              <w:fldChar w:fldCharType="end"/>
            </w:r>
          </w:p>
        </w:sdtContent>
      </w:sdt>
    </w:sdtContent>
  </w:sdt>
  <w:p w14:paraId="1A11F99C" w14:textId="77777777" w:rsidR="002708AB" w:rsidRDefault="002708AB">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4BA1" w14:textId="4B3EF30D" w:rsidR="00BE1048" w:rsidRDefault="00BE1048">
    <w:pPr>
      <w:pStyle w:val="a6"/>
      <w:jc w:val="center"/>
    </w:pPr>
    <w:r>
      <w:rPr>
        <w:b/>
        <w:sz w:val="24"/>
        <w:szCs w:val="24"/>
      </w:rPr>
      <w:fldChar w:fldCharType="begin"/>
    </w:r>
    <w:r>
      <w:rPr>
        <w:b/>
      </w:rPr>
      <w:instrText>PAGE</w:instrText>
    </w:r>
    <w:r>
      <w:rPr>
        <w:b/>
        <w:sz w:val="24"/>
        <w:szCs w:val="24"/>
      </w:rPr>
      <w:fldChar w:fldCharType="separate"/>
    </w:r>
    <w:r w:rsidR="00E46CFC">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6CFC">
      <w:rPr>
        <w:b/>
        <w:noProof/>
      </w:rPr>
      <w:t>50</w:t>
    </w:r>
    <w:r>
      <w:rPr>
        <w:b/>
        <w:sz w:val="24"/>
        <w:szCs w:val="24"/>
      </w:rPr>
      <w:fldChar w:fldCharType="end"/>
    </w:r>
  </w:p>
  <w:p w14:paraId="73F4343B" w14:textId="77777777" w:rsidR="00BE1048" w:rsidRDefault="00BE1048">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E66D6" w14:textId="00E8F6F6" w:rsidR="00BE1048" w:rsidRDefault="00BE1048">
    <w:pPr>
      <w:pStyle w:val="a6"/>
      <w:jc w:val="center"/>
    </w:pPr>
    <w:r>
      <w:rPr>
        <w:b/>
        <w:sz w:val="24"/>
        <w:szCs w:val="24"/>
      </w:rPr>
      <w:fldChar w:fldCharType="begin"/>
    </w:r>
    <w:r>
      <w:rPr>
        <w:b/>
      </w:rPr>
      <w:instrText>PAGE</w:instrText>
    </w:r>
    <w:r>
      <w:rPr>
        <w:b/>
        <w:sz w:val="24"/>
        <w:szCs w:val="24"/>
      </w:rPr>
      <w:fldChar w:fldCharType="separate"/>
    </w:r>
    <w:r w:rsidR="00E46CFC">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6CFC">
      <w:rPr>
        <w:b/>
        <w:noProof/>
      </w:rPr>
      <w:t>50</w:t>
    </w:r>
    <w:r>
      <w:rPr>
        <w:b/>
        <w:sz w:val="24"/>
        <w:szCs w:val="24"/>
      </w:rPr>
      <w:fldChar w:fldCharType="end"/>
    </w:r>
  </w:p>
  <w:p w14:paraId="155BFC6E" w14:textId="77777777" w:rsidR="00BE1048" w:rsidRDefault="00BE1048">
    <w:pPr>
      <w:pStyle w:val="a6"/>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FC85" w14:textId="6BCD3E69" w:rsidR="00BE1048" w:rsidRDefault="00BE1048">
    <w:pPr>
      <w:pStyle w:val="a6"/>
      <w:jc w:val="center"/>
    </w:pPr>
    <w:r>
      <w:rPr>
        <w:b/>
        <w:sz w:val="24"/>
        <w:szCs w:val="24"/>
      </w:rPr>
      <w:fldChar w:fldCharType="begin"/>
    </w:r>
    <w:r>
      <w:rPr>
        <w:b/>
      </w:rPr>
      <w:instrText>PAGE</w:instrText>
    </w:r>
    <w:r>
      <w:rPr>
        <w:b/>
        <w:sz w:val="24"/>
        <w:szCs w:val="24"/>
      </w:rPr>
      <w:fldChar w:fldCharType="separate"/>
    </w:r>
    <w:r w:rsidR="00E46CFC">
      <w:rPr>
        <w:b/>
        <w:noProof/>
      </w:rPr>
      <w:t>25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46CFC">
      <w:rPr>
        <w:b/>
        <w:noProof/>
      </w:rPr>
      <w:t>50</w:t>
    </w:r>
    <w:r>
      <w:rPr>
        <w:b/>
        <w:sz w:val="24"/>
        <w:szCs w:val="24"/>
      </w:rPr>
      <w:fldChar w:fldCharType="end"/>
    </w:r>
  </w:p>
  <w:p w14:paraId="66451E21" w14:textId="77777777" w:rsidR="00BE1048" w:rsidRDefault="00BE1048">
    <w:pPr>
      <w:pStyle w:val="a6"/>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86BD" w14:textId="77777777" w:rsidR="00BE1048" w:rsidRDefault="00BE1048">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14:paraId="5D09FCD1" w14:textId="77777777" w:rsidR="00BE1048" w:rsidRDefault="00BE1048">
    <w:pPr>
      <w:pStyle w:val="a6"/>
      <w:ind w:left="42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ED2A" w14:textId="77777777" w:rsidR="00BE1048" w:rsidRDefault="00BE1048">
    <w:pPr>
      <w:pStyle w:val="a6"/>
      <w:ind w:left="420"/>
      <w:jc w:val="center"/>
    </w:pPr>
    <w:r>
      <w:rPr>
        <w:noProof/>
      </w:rPr>
      <mc:AlternateContent>
        <mc:Choice Requires="wps">
          <w:drawing>
            <wp:anchor distT="0" distB="0" distL="114300" distR="114300" simplePos="0" relativeHeight="251658240" behindDoc="0" locked="0" layoutInCell="1" allowOverlap="1" wp14:anchorId="0C62E003" wp14:editId="48389D7E">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ACEDA1D" w14:textId="77E3A8F0" w:rsidR="00BE1048" w:rsidRDefault="00BE1048">
                          <w:pPr>
                            <w:pStyle w:val="a6"/>
                            <w:ind w:left="420"/>
                            <w:jc w:val="center"/>
                          </w:pPr>
                          <w:r>
                            <w:fldChar w:fldCharType="begin"/>
                          </w:r>
                          <w:r>
                            <w:instrText xml:space="preserve"> PAGE   \* MERGEFORMAT </w:instrText>
                          </w:r>
                          <w:r>
                            <w:fldChar w:fldCharType="separate"/>
                          </w:r>
                          <w:r w:rsidR="00E46CFC" w:rsidRPr="00E46CFC">
                            <w:rPr>
                              <w:noProof/>
                              <w:lang w:val="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62E003"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14:paraId="1ACEDA1D" w14:textId="77E3A8F0" w:rsidR="00BE1048" w:rsidRDefault="00BE1048">
                    <w:pPr>
                      <w:pStyle w:val="a6"/>
                      <w:ind w:left="420"/>
                      <w:jc w:val="center"/>
                    </w:pPr>
                    <w:r>
                      <w:fldChar w:fldCharType="begin"/>
                    </w:r>
                    <w:r>
                      <w:instrText xml:space="preserve"> PAGE   \* MERGEFORMAT </w:instrText>
                    </w:r>
                    <w:r>
                      <w:fldChar w:fldCharType="separate"/>
                    </w:r>
                    <w:r w:rsidR="00E46CFC" w:rsidRPr="00E46CFC">
                      <w:rPr>
                        <w:noProof/>
                        <w:lang w:val="zh-CN"/>
                      </w:rPr>
                      <w:t>2</w:t>
                    </w:r>
                    <w:r>
                      <w:fldChar w:fldCharType="end"/>
                    </w:r>
                  </w:p>
                </w:txbxContent>
              </v:textbox>
              <w10:wrap anchorx="margin"/>
            </v:shape>
          </w:pict>
        </mc:Fallback>
      </mc:AlternateContent>
    </w:r>
  </w:p>
  <w:p w14:paraId="466066DC" w14:textId="77777777" w:rsidR="00BE1048" w:rsidRDefault="00BE1048">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923D5" w14:textId="77777777" w:rsidR="00092E47" w:rsidRDefault="00092E47" w:rsidP="00356F07">
      <w:r>
        <w:separator/>
      </w:r>
    </w:p>
  </w:footnote>
  <w:footnote w:type="continuationSeparator" w:id="0">
    <w:p w14:paraId="7BAA22CE" w14:textId="77777777" w:rsidR="00092E47" w:rsidRDefault="00092E4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3E314" w14:textId="77777777" w:rsidR="00BE1048" w:rsidRDefault="00BE1048">
    <w:pPr>
      <w:pStyle w:val="a4"/>
      <w:jc w:val="right"/>
    </w:pPr>
    <w:r>
      <w:rPr>
        <w:noProof/>
      </w:rPr>
      <w:drawing>
        <wp:inline distT="0" distB="0" distL="0" distR="0" wp14:anchorId="319DD26F" wp14:editId="0E9EC8CA">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1152" w14:textId="77777777" w:rsidR="002708AB" w:rsidRDefault="002708AB">
    <w:pPr>
      <w:pStyle w:val="a4"/>
      <w:jc w:val="left"/>
    </w:pPr>
    <w:r>
      <w:rPr>
        <w:noProof/>
      </w:rPr>
      <w:drawing>
        <wp:inline distT="0" distB="0" distL="0" distR="0" wp14:anchorId="0C636977" wp14:editId="5CD1C3F5">
          <wp:extent cx="2743200" cy="419100"/>
          <wp:effectExtent l="19050" t="0" r="0" b="0"/>
          <wp:docPr id="8"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HT-02-1.0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5EC64" w14:textId="77777777" w:rsidR="002708AB" w:rsidRDefault="002708AB">
    <w:pPr>
      <w:pStyle w:val="a4"/>
      <w:jc w:val="left"/>
      <w:rPr>
        <w:rFonts w:ascii="微软雅黑" w:eastAsia="微软雅黑" w:hAnsi="微软雅黑"/>
        <w:b/>
        <w:color w:val="5B9BD5" w:themeColor="accent1"/>
      </w:rPr>
    </w:pPr>
    <w:r>
      <w:rPr>
        <w:noProof/>
      </w:rPr>
      <w:drawing>
        <wp:inline distT="0" distB="0" distL="0" distR="0" wp14:anchorId="76578403" wp14:editId="16706A84">
          <wp:extent cx="2743200" cy="419100"/>
          <wp:effectExtent l="19050" t="0" r="0" b="0"/>
          <wp:docPr id="9"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w:t>
    </w:r>
    <w:r w:rsidDel="00144ADF">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02-1.0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2867" w14:textId="77777777" w:rsidR="00BE1048" w:rsidRDefault="002708AB">
    <w:pPr>
      <w:pStyle w:val="a4"/>
      <w:jc w:val="left"/>
    </w:pPr>
    <w:r>
      <w:rPr>
        <w:noProof/>
      </w:rPr>
      <w:drawing>
        <wp:inline distT="0" distB="0" distL="0" distR="0" wp14:anchorId="1E42092A" wp14:editId="66663FC3">
          <wp:extent cx="2743200" cy="419100"/>
          <wp:effectExtent l="0" t="0" r="0" b="0"/>
          <wp:docPr id="11" name="图片 11" descr="新华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新华医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00BE1048" w:rsidRPr="00313ECA">
      <w:rPr>
        <w:rFonts w:ascii="微软雅黑" w:eastAsia="微软雅黑" w:hAnsi="微软雅黑"/>
        <w:b/>
        <w:color w:val="5B9BD5"/>
      </w:rPr>
      <w:t xml:space="preserve">                 </w:t>
    </w:r>
    <w:r w:rsidR="00BE1048" w:rsidRPr="00313ECA">
      <w:rPr>
        <w:rFonts w:ascii="微软雅黑" w:eastAsia="微软雅黑" w:hAnsi="微软雅黑" w:hint="eastAsia"/>
        <w:b/>
        <w:color w:val="5B9BD5"/>
      </w:rPr>
      <w:t>合同</w:t>
    </w:r>
    <w:r w:rsidR="00BE1048" w:rsidRPr="00313ECA">
      <w:rPr>
        <w:rFonts w:ascii="微软雅黑" w:eastAsia="微软雅黑" w:hAnsi="微软雅黑" w:hint="eastAsia"/>
        <w:b/>
        <w:color w:val="8496B0"/>
      </w:rPr>
      <w:t>版本</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HT-</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-01-1.</w:t>
    </w:r>
    <w:r w:rsidR="00BE1048" w:rsidRPr="00313EC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7369" w14:textId="77777777" w:rsidR="00BE1048" w:rsidRPr="00313ECA" w:rsidRDefault="002708AB">
    <w:pPr>
      <w:pStyle w:val="a4"/>
      <w:jc w:val="left"/>
      <w:rPr>
        <w:rFonts w:ascii="微软雅黑" w:eastAsia="微软雅黑" w:hAnsi="微软雅黑"/>
        <w:b/>
        <w:color w:val="5B9BD5"/>
      </w:rPr>
    </w:pPr>
    <w:r>
      <w:rPr>
        <w:noProof/>
      </w:rPr>
      <w:drawing>
        <wp:inline distT="0" distB="0" distL="0" distR="0" wp14:anchorId="7BA8FBD2" wp14:editId="1CD19B48">
          <wp:extent cx="2743200" cy="419100"/>
          <wp:effectExtent l="0" t="0" r="0" b="0"/>
          <wp:docPr id="10" name="图片 10" descr="新华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华医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00BE1048" w:rsidRPr="00313ECA">
      <w:rPr>
        <w:rFonts w:ascii="微软雅黑" w:eastAsia="微软雅黑" w:hAnsi="微软雅黑"/>
        <w:b/>
        <w:color w:val="5B9BD5"/>
      </w:rPr>
      <w:t xml:space="preserve">                 </w:t>
    </w:r>
    <w:r w:rsidR="00BE1048" w:rsidRPr="00313ECA">
      <w:rPr>
        <w:rFonts w:ascii="微软雅黑" w:eastAsia="微软雅黑" w:hAnsi="微软雅黑" w:hint="eastAsia"/>
        <w:b/>
        <w:color w:val="5B9BD5"/>
      </w:rPr>
      <w:t>合同</w:t>
    </w:r>
    <w:r w:rsidR="00BE1048" w:rsidRPr="00313ECA">
      <w:rPr>
        <w:rFonts w:ascii="微软雅黑" w:eastAsia="微软雅黑" w:hAnsi="微软雅黑" w:hint="eastAsia"/>
        <w:b/>
        <w:color w:val="8496B0"/>
      </w:rPr>
      <w:t>版本</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HT-</w:t>
    </w:r>
    <w:r w:rsidR="00BE1048" w:rsidRPr="00313ECA">
      <w:rPr>
        <w:rFonts w:ascii="微软雅黑" w:eastAsia="微软雅黑" w:hAnsi="微软雅黑" w:hint="eastAsia"/>
        <w:b/>
        <w:color w:val="5B9BD5"/>
      </w:rPr>
      <w:t>GC</w:t>
    </w:r>
    <w:r w:rsidR="00BE1048" w:rsidRPr="00313ECA">
      <w:rPr>
        <w:rFonts w:ascii="微软雅黑" w:eastAsia="微软雅黑" w:hAnsi="微软雅黑"/>
        <w:b/>
        <w:color w:val="5B9BD5"/>
      </w:rPr>
      <w:t>-01-1.</w:t>
    </w:r>
    <w:r w:rsidR="00BE1048" w:rsidRPr="00313ECA">
      <w:rPr>
        <w:rFonts w:ascii="微软雅黑" w:eastAsia="微软雅黑" w:hAnsi="微软雅黑" w:hint="eastAsia"/>
        <w:b/>
        <w:color w:val="5B9BD5"/>
      </w:rPr>
      <w:t>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3BB4" w14:textId="77777777" w:rsidR="00BE1048" w:rsidRPr="005D0FBA" w:rsidRDefault="00BE1048">
    <w:pPr>
      <w:pStyle w:val="a4"/>
      <w:jc w:val="left"/>
      <w:rPr>
        <w:b/>
        <w:color w:val="5B9BD5"/>
      </w:rPr>
    </w:pPr>
    <w:r w:rsidRPr="004F030A">
      <w:rPr>
        <w:noProof/>
      </w:rPr>
      <w:drawing>
        <wp:inline distT="0" distB="0" distL="0" distR="0" wp14:anchorId="303ED387" wp14:editId="7545A89F">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041D" w14:textId="77777777" w:rsidR="00BE1048" w:rsidRDefault="00BE1048">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0" w15:restartNumberingAfterBreak="0">
    <w:nsid w:val="5927FA4E"/>
    <w:multiLevelType w:val="singleLevel"/>
    <w:tmpl w:val="5927FA4E"/>
    <w:lvl w:ilvl="0">
      <w:start w:val="1"/>
      <w:numFmt w:val="decimal"/>
      <w:suff w:val="nothing"/>
      <w:lvlText w:val="(%1)"/>
      <w:lvlJc w:val="left"/>
    </w:lvl>
  </w:abstractNum>
  <w:abstractNum w:abstractNumId="31"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7"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9"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0"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2"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3"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9"/>
  </w:num>
  <w:num w:numId="3">
    <w:abstractNumId w:val="19"/>
  </w:num>
  <w:num w:numId="4">
    <w:abstractNumId w:val="22"/>
  </w:num>
  <w:num w:numId="5">
    <w:abstractNumId w:val="28"/>
  </w:num>
  <w:num w:numId="6">
    <w:abstractNumId w:val="16"/>
  </w:num>
  <w:num w:numId="7">
    <w:abstractNumId w:val="26"/>
  </w:num>
  <w:num w:numId="8">
    <w:abstractNumId w:val="42"/>
  </w:num>
  <w:num w:numId="9">
    <w:abstractNumId w:val="2"/>
  </w:num>
  <w:num w:numId="10">
    <w:abstractNumId w:val="0"/>
  </w:num>
  <w:num w:numId="11">
    <w:abstractNumId w:val="41"/>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30"/>
  </w:num>
  <w:num w:numId="20">
    <w:abstractNumId w:val="38"/>
  </w:num>
  <w:num w:numId="21">
    <w:abstractNumId w:val="1"/>
  </w:num>
  <w:num w:numId="22">
    <w:abstractNumId w:val="37"/>
  </w:num>
  <w:num w:numId="23">
    <w:abstractNumId w:val="14"/>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25"/>
  </w:num>
  <w:num w:numId="31">
    <w:abstractNumId w:val="8"/>
  </w:num>
  <w:num w:numId="32">
    <w:abstractNumId w:val="10"/>
  </w:num>
  <w:num w:numId="33">
    <w:abstractNumId w:val="39"/>
  </w:num>
  <w:num w:numId="34">
    <w:abstractNumId w:val="20"/>
  </w:num>
  <w:num w:numId="35">
    <w:abstractNumId w:val="11"/>
  </w:num>
  <w:num w:numId="36">
    <w:abstractNumId w:val="40"/>
  </w:num>
  <w:num w:numId="37">
    <w:abstractNumId w:val="44"/>
  </w:num>
  <w:num w:numId="38">
    <w:abstractNumId w:val="23"/>
  </w:num>
  <w:num w:numId="39">
    <w:abstractNumId w:val="17"/>
  </w:num>
  <w:num w:numId="40">
    <w:abstractNumId w:val="15"/>
  </w:num>
  <w:num w:numId="41">
    <w:abstractNumId w:val="43"/>
  </w:num>
  <w:num w:numId="42">
    <w:abstractNumId w:val="24"/>
  </w:num>
  <w:num w:numId="43">
    <w:abstractNumId w:val="12"/>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223CD"/>
    <w:rsid w:val="0003594F"/>
    <w:rsid w:val="000518B3"/>
    <w:rsid w:val="00067FA1"/>
    <w:rsid w:val="00083065"/>
    <w:rsid w:val="00092E47"/>
    <w:rsid w:val="000A756C"/>
    <w:rsid w:val="000B5B8D"/>
    <w:rsid w:val="000C0DE9"/>
    <w:rsid w:val="00103709"/>
    <w:rsid w:val="00106D42"/>
    <w:rsid w:val="001259CB"/>
    <w:rsid w:val="001304A7"/>
    <w:rsid w:val="00150767"/>
    <w:rsid w:val="001572A8"/>
    <w:rsid w:val="001669A2"/>
    <w:rsid w:val="00170E65"/>
    <w:rsid w:val="0017154D"/>
    <w:rsid w:val="001D3DA0"/>
    <w:rsid w:val="001E463C"/>
    <w:rsid w:val="001E5E9D"/>
    <w:rsid w:val="001F197E"/>
    <w:rsid w:val="002304BA"/>
    <w:rsid w:val="0024643D"/>
    <w:rsid w:val="00252904"/>
    <w:rsid w:val="0025470D"/>
    <w:rsid w:val="00257385"/>
    <w:rsid w:val="002708AB"/>
    <w:rsid w:val="00272203"/>
    <w:rsid w:val="00292414"/>
    <w:rsid w:val="0029647C"/>
    <w:rsid w:val="0029653D"/>
    <w:rsid w:val="002B086B"/>
    <w:rsid w:val="002B652E"/>
    <w:rsid w:val="002C7371"/>
    <w:rsid w:val="002D294E"/>
    <w:rsid w:val="002F47D4"/>
    <w:rsid w:val="00305B34"/>
    <w:rsid w:val="0032052D"/>
    <w:rsid w:val="0032476C"/>
    <w:rsid w:val="003319B7"/>
    <w:rsid w:val="00356F07"/>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124A3"/>
    <w:rsid w:val="00624C28"/>
    <w:rsid w:val="00631678"/>
    <w:rsid w:val="00663B69"/>
    <w:rsid w:val="006A1375"/>
    <w:rsid w:val="006B4E59"/>
    <w:rsid w:val="006C1677"/>
    <w:rsid w:val="006D11A9"/>
    <w:rsid w:val="006D6AEF"/>
    <w:rsid w:val="006E30BA"/>
    <w:rsid w:val="006E48B2"/>
    <w:rsid w:val="006F684D"/>
    <w:rsid w:val="006F73B1"/>
    <w:rsid w:val="0072216C"/>
    <w:rsid w:val="00724CAA"/>
    <w:rsid w:val="007270A4"/>
    <w:rsid w:val="00731637"/>
    <w:rsid w:val="0074685D"/>
    <w:rsid w:val="007519BF"/>
    <w:rsid w:val="007638DC"/>
    <w:rsid w:val="007762CB"/>
    <w:rsid w:val="00784860"/>
    <w:rsid w:val="00785405"/>
    <w:rsid w:val="007867D1"/>
    <w:rsid w:val="00795456"/>
    <w:rsid w:val="007B119F"/>
    <w:rsid w:val="007D0E90"/>
    <w:rsid w:val="00833DEE"/>
    <w:rsid w:val="00843E1E"/>
    <w:rsid w:val="00846E89"/>
    <w:rsid w:val="00851254"/>
    <w:rsid w:val="00871C2A"/>
    <w:rsid w:val="00894300"/>
    <w:rsid w:val="008B7E2E"/>
    <w:rsid w:val="008D7011"/>
    <w:rsid w:val="008F3E50"/>
    <w:rsid w:val="00913623"/>
    <w:rsid w:val="009173BC"/>
    <w:rsid w:val="00963322"/>
    <w:rsid w:val="009926AA"/>
    <w:rsid w:val="0099341A"/>
    <w:rsid w:val="009A3471"/>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40D5"/>
    <w:rsid w:val="00B41F16"/>
    <w:rsid w:val="00B434A4"/>
    <w:rsid w:val="00B6310F"/>
    <w:rsid w:val="00B72F39"/>
    <w:rsid w:val="00B84A45"/>
    <w:rsid w:val="00B932B9"/>
    <w:rsid w:val="00B94D7E"/>
    <w:rsid w:val="00B97A12"/>
    <w:rsid w:val="00BA09BD"/>
    <w:rsid w:val="00BE1048"/>
    <w:rsid w:val="00C13AF2"/>
    <w:rsid w:val="00C537B8"/>
    <w:rsid w:val="00C92D81"/>
    <w:rsid w:val="00C93455"/>
    <w:rsid w:val="00CB7422"/>
    <w:rsid w:val="00CC5BC6"/>
    <w:rsid w:val="00CD2C0B"/>
    <w:rsid w:val="00CD5204"/>
    <w:rsid w:val="00CE7174"/>
    <w:rsid w:val="00D03264"/>
    <w:rsid w:val="00D03D8C"/>
    <w:rsid w:val="00D32227"/>
    <w:rsid w:val="00D44643"/>
    <w:rsid w:val="00D72A6E"/>
    <w:rsid w:val="00D82BE1"/>
    <w:rsid w:val="00D94296"/>
    <w:rsid w:val="00D94E47"/>
    <w:rsid w:val="00D95970"/>
    <w:rsid w:val="00D978E2"/>
    <w:rsid w:val="00DC7088"/>
    <w:rsid w:val="00DE58B1"/>
    <w:rsid w:val="00DF3F4E"/>
    <w:rsid w:val="00DF7248"/>
    <w:rsid w:val="00E133A2"/>
    <w:rsid w:val="00E2031C"/>
    <w:rsid w:val="00E24BAB"/>
    <w:rsid w:val="00E46CFC"/>
    <w:rsid w:val="00E52AB2"/>
    <w:rsid w:val="00E741AB"/>
    <w:rsid w:val="00E75523"/>
    <w:rsid w:val="00E76E10"/>
    <w:rsid w:val="00E870E0"/>
    <w:rsid w:val="00EA083A"/>
    <w:rsid w:val="00EA54D4"/>
    <w:rsid w:val="00EA6335"/>
    <w:rsid w:val="00ED7429"/>
    <w:rsid w:val="00EE23D2"/>
    <w:rsid w:val="00EF2028"/>
    <w:rsid w:val="00F12D9F"/>
    <w:rsid w:val="00F1498E"/>
    <w:rsid w:val="00F41657"/>
    <w:rsid w:val="00F56FB3"/>
    <w:rsid w:val="00F6158E"/>
    <w:rsid w:val="00F664B7"/>
    <w:rsid w:val="00F87714"/>
    <w:rsid w:val="00F91403"/>
    <w:rsid w:val="00F963E0"/>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1481"/>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50</Pages>
  <Words>3714</Words>
  <Characters>21172</Characters>
  <Application>Microsoft Office Word</Application>
  <DocSecurity>0</DocSecurity>
  <Lines>176</Lines>
  <Paragraphs>49</Paragraphs>
  <ScaleCrop>false</ScaleCrop>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109</cp:revision>
  <cp:lastPrinted>2023-09-22T08:24:00Z</cp:lastPrinted>
  <dcterms:created xsi:type="dcterms:W3CDTF">2023-03-05T08:51:00Z</dcterms:created>
  <dcterms:modified xsi:type="dcterms:W3CDTF">2024-08-06T23:30:00Z</dcterms:modified>
</cp:coreProperties>
</file>