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992" w:rsidRDefault="00CB2992">
      <w:pPr>
        <w:spacing w:line="360" w:lineRule="auto"/>
        <w:jc w:val="center"/>
        <w:rPr>
          <w:rFonts w:ascii="宋体" w:hAnsi="宋体"/>
          <w:b/>
          <w:sz w:val="52"/>
          <w:szCs w:val="52"/>
        </w:rPr>
      </w:pPr>
    </w:p>
    <w:p w:rsidR="00CB2992" w:rsidRDefault="00CB2992">
      <w:pPr>
        <w:spacing w:line="360" w:lineRule="auto"/>
        <w:jc w:val="center"/>
        <w:rPr>
          <w:rFonts w:ascii="宋体" w:hAnsi="宋体"/>
          <w:b/>
          <w:sz w:val="52"/>
          <w:szCs w:val="52"/>
        </w:rPr>
      </w:pPr>
    </w:p>
    <w:p w:rsidR="00CB2992" w:rsidRDefault="00AE18C8">
      <w:pPr>
        <w:spacing w:line="360" w:lineRule="auto"/>
        <w:jc w:val="center"/>
        <w:rPr>
          <w:rFonts w:ascii="宋体" w:hAnsi="宋体"/>
          <w:b/>
          <w:sz w:val="52"/>
          <w:szCs w:val="52"/>
        </w:rPr>
      </w:pPr>
      <w:r>
        <w:rPr>
          <w:rFonts w:ascii="宋体" w:hAnsi="宋体" w:hint="eastAsia"/>
          <w:b/>
          <w:sz w:val="52"/>
          <w:szCs w:val="52"/>
        </w:rPr>
        <w:t>比 价 文 件</w:t>
      </w:r>
    </w:p>
    <w:p w:rsidR="00CB2992" w:rsidRDefault="00CB2992">
      <w:pPr>
        <w:spacing w:line="360" w:lineRule="auto"/>
        <w:ind w:firstLineChars="300" w:firstLine="960"/>
        <w:rPr>
          <w:rFonts w:ascii="宋体" w:hAnsi="宋体"/>
          <w:kern w:val="0"/>
          <w:sz w:val="32"/>
        </w:rPr>
      </w:pPr>
    </w:p>
    <w:p w:rsidR="00CB2992" w:rsidRDefault="00CB2992">
      <w:pPr>
        <w:spacing w:line="360" w:lineRule="auto"/>
        <w:ind w:firstLineChars="300" w:firstLine="960"/>
        <w:rPr>
          <w:rFonts w:ascii="宋体" w:hAnsi="宋体"/>
          <w:kern w:val="0"/>
          <w:sz w:val="32"/>
        </w:rPr>
      </w:pPr>
    </w:p>
    <w:p w:rsidR="00CB2992" w:rsidRDefault="00CB2992">
      <w:pPr>
        <w:spacing w:line="360" w:lineRule="auto"/>
        <w:ind w:firstLineChars="300" w:firstLine="960"/>
        <w:rPr>
          <w:rFonts w:ascii="宋体" w:hAnsi="宋体"/>
          <w:kern w:val="0"/>
          <w:sz w:val="32"/>
        </w:rPr>
      </w:pPr>
    </w:p>
    <w:p w:rsidR="00CB2992" w:rsidRDefault="00CB2992">
      <w:pPr>
        <w:spacing w:line="360" w:lineRule="auto"/>
        <w:ind w:firstLineChars="300" w:firstLine="960"/>
        <w:rPr>
          <w:rFonts w:ascii="宋体" w:hAnsi="宋体"/>
          <w:kern w:val="0"/>
          <w:sz w:val="32"/>
        </w:rPr>
      </w:pPr>
    </w:p>
    <w:p w:rsidR="00CB2992" w:rsidRDefault="00AE18C8">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BJXX24717  </w:t>
      </w:r>
    </w:p>
    <w:p w:rsidR="00CB2992" w:rsidRDefault="00AE18C8">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新华医院镜朗国际医疗部用户就医服务系统</w:t>
      </w:r>
    </w:p>
    <w:p w:rsidR="00CB2992" w:rsidRDefault="00CB2992">
      <w:pPr>
        <w:spacing w:line="360" w:lineRule="auto"/>
        <w:jc w:val="center"/>
        <w:rPr>
          <w:rFonts w:ascii="宋体" w:hAnsi="宋体"/>
          <w:b/>
          <w:sz w:val="36"/>
          <w:szCs w:val="36"/>
        </w:rPr>
      </w:pPr>
    </w:p>
    <w:p w:rsidR="00CB2992" w:rsidRDefault="00AE18C8">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CB2992" w:rsidRDefault="00CB2992">
      <w:pPr>
        <w:spacing w:line="360" w:lineRule="auto"/>
        <w:rPr>
          <w:rFonts w:ascii="宋体" w:hAnsi="宋体" w:cs="宋体"/>
          <w:b/>
          <w:sz w:val="28"/>
          <w:szCs w:val="28"/>
        </w:rPr>
      </w:pPr>
    </w:p>
    <w:p w:rsidR="00CB2992" w:rsidRDefault="00CB2992">
      <w:pPr>
        <w:spacing w:line="360" w:lineRule="auto"/>
        <w:rPr>
          <w:rFonts w:ascii="宋体" w:hAnsi="宋体"/>
          <w:b/>
          <w:kern w:val="0"/>
          <w:sz w:val="32"/>
        </w:rPr>
      </w:pPr>
    </w:p>
    <w:p w:rsidR="00CB2992" w:rsidRDefault="00CB2992">
      <w:pPr>
        <w:spacing w:line="360" w:lineRule="auto"/>
        <w:jc w:val="center"/>
        <w:rPr>
          <w:rFonts w:ascii="宋体" w:hAnsi="宋体"/>
          <w:b/>
          <w:kern w:val="0"/>
          <w:sz w:val="32"/>
        </w:rPr>
      </w:pPr>
    </w:p>
    <w:p w:rsidR="00CB2992" w:rsidRDefault="00AE18C8">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CB2992" w:rsidRDefault="00CB2992">
      <w:pPr>
        <w:spacing w:line="360" w:lineRule="auto"/>
        <w:jc w:val="center"/>
        <w:rPr>
          <w:rFonts w:ascii="宋体" w:hAnsi="宋体"/>
          <w:b/>
          <w:kern w:val="0"/>
          <w:sz w:val="32"/>
        </w:rPr>
      </w:pPr>
    </w:p>
    <w:p w:rsidR="00CB2992" w:rsidRDefault="00CB2992">
      <w:pPr>
        <w:spacing w:line="360" w:lineRule="auto"/>
        <w:jc w:val="center"/>
        <w:rPr>
          <w:rFonts w:ascii="宋体" w:hAnsi="宋体"/>
          <w:b/>
          <w:kern w:val="0"/>
          <w:sz w:val="30"/>
          <w:szCs w:val="30"/>
        </w:rPr>
      </w:pPr>
    </w:p>
    <w:p w:rsidR="00CB2992" w:rsidRDefault="00AE18C8">
      <w:pPr>
        <w:jc w:val="center"/>
        <w:rPr>
          <w:rFonts w:ascii="宋体" w:hAnsi="宋体"/>
          <w:b/>
          <w:sz w:val="32"/>
        </w:rPr>
      </w:pPr>
      <w:r>
        <w:rPr>
          <w:rFonts w:ascii="宋体" w:hAnsi="宋体" w:hint="eastAsia"/>
          <w:sz w:val="30"/>
        </w:rPr>
        <w:t>二〇二四年十二月</w:t>
      </w:r>
    </w:p>
    <w:p w:rsidR="00CB2992" w:rsidRDefault="00CB2992">
      <w:pPr>
        <w:spacing w:line="360" w:lineRule="auto"/>
        <w:jc w:val="center"/>
        <w:rPr>
          <w:rFonts w:ascii="宋体" w:hAnsi="宋体"/>
          <w:b/>
          <w:sz w:val="24"/>
        </w:rPr>
        <w:sectPr w:rsidR="00CB2992">
          <w:headerReference w:type="default" r:id="rId8"/>
          <w:footerReference w:type="default" r:id="rId9"/>
          <w:pgSz w:w="11906" w:h="16838"/>
          <w:pgMar w:top="1418" w:right="1134" w:bottom="1134" w:left="1134" w:header="851" w:footer="992" w:gutter="0"/>
          <w:cols w:space="720"/>
          <w:docGrid w:type="lines" w:linePitch="312"/>
        </w:sectPr>
      </w:pPr>
    </w:p>
    <w:p w:rsidR="00CB2992" w:rsidRDefault="00AE18C8">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CB2992" w:rsidRDefault="00AE18C8">
      <w:pPr>
        <w:spacing w:line="360" w:lineRule="auto"/>
        <w:ind w:firstLineChars="200" w:firstLine="480"/>
        <w:rPr>
          <w:rFonts w:ascii="宋体" w:hAnsi="宋体"/>
          <w:sz w:val="24"/>
        </w:rPr>
      </w:pPr>
      <w:r>
        <w:rPr>
          <w:rFonts w:ascii="宋体" w:hAnsi="宋体" w:hint="eastAsia"/>
          <w:sz w:val="24"/>
        </w:rPr>
        <w:t>新华医院采购与招标管理中心现就新华医院镜朗国际医疗部用户就医服务系统（项目编号：</w:t>
      </w:r>
      <w:r>
        <w:rPr>
          <w:rFonts w:ascii="宋体" w:hAnsi="宋体" w:hint="eastAsia"/>
          <w:sz w:val="24"/>
          <w:u w:val="single"/>
        </w:rPr>
        <w:t xml:space="preserve">BJXX24717 </w:t>
      </w:r>
      <w:r>
        <w:rPr>
          <w:rFonts w:ascii="宋体" w:hAnsi="宋体" w:hint="eastAsia"/>
          <w:sz w:val="24"/>
        </w:rPr>
        <w:t>）进行采购，按照相关规定，本次采购的项目采用比价方式组织实施，现邀请贵单位前来报价。采购需求如下：</w:t>
      </w:r>
    </w:p>
    <w:p w:rsidR="00CB2992" w:rsidRDefault="00CB2992">
      <w:pPr>
        <w:spacing w:after="120"/>
        <w:ind w:left="851" w:hanging="420"/>
      </w:pPr>
    </w:p>
    <w:p w:rsidR="00CB2992" w:rsidRDefault="00AE18C8">
      <w:pPr>
        <w:spacing w:line="360" w:lineRule="auto"/>
        <w:ind w:firstLineChars="177" w:firstLine="426"/>
        <w:rPr>
          <w:rFonts w:ascii="宋体" w:hAnsi="宋体"/>
          <w:b/>
          <w:bCs/>
          <w:kern w:val="0"/>
          <w:sz w:val="24"/>
        </w:rPr>
      </w:pPr>
      <w:r>
        <w:rPr>
          <w:rFonts w:ascii="宋体" w:hAnsi="宋体" w:hint="eastAsia"/>
          <w:b/>
          <w:bCs/>
          <w:kern w:val="0"/>
          <w:sz w:val="24"/>
        </w:rPr>
        <w:t>一、项目概况</w:t>
      </w:r>
    </w:p>
    <w:p w:rsidR="00CB2992" w:rsidRDefault="00AE18C8">
      <w:pPr>
        <w:spacing w:line="360" w:lineRule="auto"/>
        <w:ind w:firstLineChars="200" w:firstLine="480"/>
        <w:rPr>
          <w:rFonts w:ascii="宋体" w:hAnsi="宋体"/>
          <w:sz w:val="24"/>
        </w:rPr>
      </w:pPr>
      <w:r>
        <w:rPr>
          <w:rFonts w:ascii="宋体" w:hAnsi="宋体" w:hint="eastAsia"/>
          <w:sz w:val="24"/>
        </w:rPr>
        <w:t>1、项目名称：新华医院镜朗国际医疗部用户就医服务系统</w:t>
      </w:r>
    </w:p>
    <w:p w:rsidR="00CB2992" w:rsidRDefault="00AE18C8">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rsidR="00CB2992" w:rsidRDefault="00AE18C8">
      <w:pPr>
        <w:spacing w:line="360" w:lineRule="auto"/>
        <w:ind w:firstLineChars="200" w:firstLine="480"/>
        <w:rPr>
          <w:rFonts w:ascii="宋体" w:hAnsi="宋体"/>
          <w:sz w:val="24"/>
        </w:rPr>
      </w:pPr>
      <w:r>
        <w:rPr>
          <w:rFonts w:ascii="宋体" w:hAnsi="宋体" w:hint="eastAsia"/>
          <w:sz w:val="24"/>
        </w:rPr>
        <w:t>3、项目最高限价：</w:t>
      </w:r>
      <w:r>
        <w:rPr>
          <w:rFonts w:ascii="宋体" w:hAnsi="宋体"/>
          <w:sz w:val="24"/>
        </w:rPr>
        <w:t>29.8万元</w:t>
      </w:r>
    </w:p>
    <w:p w:rsidR="00CB2992" w:rsidRDefault="00AE18C8">
      <w:pPr>
        <w:spacing w:line="360" w:lineRule="auto"/>
        <w:ind w:firstLineChars="177" w:firstLine="425"/>
        <w:rPr>
          <w:rFonts w:ascii="宋体" w:hAnsi="宋体"/>
          <w:sz w:val="24"/>
        </w:rPr>
      </w:pPr>
      <w:r>
        <w:rPr>
          <w:rFonts w:ascii="宋体" w:hAnsi="宋体" w:hint="eastAsia"/>
          <w:bCs/>
          <w:kern w:val="0"/>
          <w:sz w:val="24"/>
        </w:rPr>
        <w:t>4、建设周期：合同签订之日起</w:t>
      </w:r>
      <w:r w:rsidR="002E277F">
        <w:rPr>
          <w:rFonts w:ascii="宋体" w:hAnsi="宋体"/>
          <w:bCs/>
          <w:kern w:val="0"/>
          <w:sz w:val="24"/>
        </w:rPr>
        <w:t>30</w:t>
      </w:r>
      <w:r>
        <w:rPr>
          <w:rFonts w:ascii="宋体" w:hAnsi="宋体" w:hint="eastAsia"/>
          <w:bCs/>
          <w:kern w:val="0"/>
          <w:sz w:val="24"/>
        </w:rPr>
        <w:t>天</w:t>
      </w:r>
      <w:r w:rsidR="00F21C69">
        <w:rPr>
          <w:rFonts w:ascii="宋体" w:hAnsi="宋体" w:hint="eastAsia"/>
          <w:bCs/>
          <w:kern w:val="0"/>
          <w:sz w:val="24"/>
        </w:rPr>
        <w:t>内</w:t>
      </w:r>
      <w:r>
        <w:rPr>
          <w:rFonts w:ascii="宋体" w:hAnsi="宋体" w:hint="eastAsia"/>
          <w:bCs/>
          <w:kern w:val="0"/>
          <w:sz w:val="24"/>
        </w:rPr>
        <w:t>。</w:t>
      </w:r>
      <w:r>
        <w:rPr>
          <w:rFonts w:ascii="宋体" w:hAnsi="宋体" w:hint="eastAsia"/>
          <w:sz w:val="24"/>
        </w:rPr>
        <w:t>运维周期：验收后至少12个月。</w:t>
      </w:r>
    </w:p>
    <w:p w:rsidR="00CB2992" w:rsidRDefault="00CB2992">
      <w:pPr>
        <w:spacing w:after="120"/>
        <w:ind w:left="902"/>
      </w:pPr>
    </w:p>
    <w:p w:rsidR="00CB2992" w:rsidRDefault="00AE18C8">
      <w:pPr>
        <w:spacing w:line="360" w:lineRule="auto"/>
        <w:ind w:firstLineChars="177" w:firstLine="426"/>
        <w:rPr>
          <w:rFonts w:ascii="宋体" w:hAnsi="宋体"/>
          <w:b/>
          <w:bCs/>
          <w:kern w:val="0"/>
          <w:sz w:val="24"/>
        </w:rPr>
      </w:pPr>
      <w:r>
        <w:rPr>
          <w:rFonts w:ascii="宋体" w:hAnsi="宋体" w:hint="eastAsia"/>
          <w:b/>
          <w:bCs/>
          <w:kern w:val="0"/>
          <w:sz w:val="24"/>
        </w:rPr>
        <w:t>二、建设背景</w:t>
      </w:r>
    </w:p>
    <w:p w:rsidR="00CB2992" w:rsidRDefault="00AE18C8">
      <w:pPr>
        <w:spacing w:line="360" w:lineRule="auto"/>
        <w:ind w:firstLineChars="177" w:firstLine="425"/>
        <w:rPr>
          <w:rFonts w:ascii="宋体" w:hAnsi="宋体"/>
          <w:sz w:val="24"/>
        </w:rPr>
      </w:pPr>
      <w:r>
        <w:rPr>
          <w:rFonts w:ascii="宋体" w:hAnsi="宋体" w:hint="eastAsia"/>
          <w:sz w:val="24"/>
        </w:rPr>
        <w:t>拟建立镜朗国际医疗部，并且向目标用户（包含商保用户以及外籍用户）提供医疗服务。本次建设所要求的就医服务系统需要同时支持面向个人用户以及签约机构。</w:t>
      </w:r>
    </w:p>
    <w:p w:rsidR="00CB2992" w:rsidRDefault="00AE18C8">
      <w:pPr>
        <w:spacing w:line="360" w:lineRule="auto"/>
        <w:ind w:firstLineChars="177" w:firstLine="426"/>
        <w:rPr>
          <w:rFonts w:ascii="宋体" w:hAnsi="宋体"/>
          <w:b/>
          <w:sz w:val="24"/>
        </w:rPr>
      </w:pPr>
      <w:r>
        <w:rPr>
          <w:rFonts w:ascii="宋体" w:hAnsi="宋体" w:hint="eastAsia"/>
          <w:b/>
          <w:sz w:val="24"/>
        </w:rPr>
        <w:t>提升国际化服务水平：</w:t>
      </w:r>
    </w:p>
    <w:p w:rsidR="00CB2992" w:rsidRDefault="00AE18C8">
      <w:pPr>
        <w:spacing w:line="360" w:lineRule="auto"/>
        <w:ind w:firstLineChars="177" w:firstLine="425"/>
        <w:rPr>
          <w:rFonts w:ascii="宋体" w:hAnsi="宋体"/>
          <w:sz w:val="24"/>
        </w:rPr>
      </w:pPr>
      <w:r>
        <w:rPr>
          <w:rFonts w:ascii="宋体" w:hAnsi="宋体" w:hint="eastAsia"/>
          <w:sz w:val="24"/>
        </w:rPr>
        <w:t>通过建设高质量的镜朗国际医疗部服务专属板块，展示医院在国际医疗服务领域的专业能力和服务水平，提升医院的国际化形象和品牌影响力。</w:t>
      </w:r>
    </w:p>
    <w:p w:rsidR="00CB2992" w:rsidRDefault="00AE18C8">
      <w:pPr>
        <w:spacing w:line="360" w:lineRule="auto"/>
        <w:ind w:firstLineChars="177" w:firstLine="426"/>
        <w:rPr>
          <w:rFonts w:ascii="宋体" w:hAnsi="宋体"/>
          <w:b/>
          <w:sz w:val="24"/>
        </w:rPr>
      </w:pPr>
      <w:r>
        <w:rPr>
          <w:rFonts w:ascii="宋体" w:hAnsi="宋体" w:hint="eastAsia"/>
          <w:b/>
          <w:sz w:val="24"/>
        </w:rPr>
        <w:t>吸引国际患者：</w:t>
      </w:r>
    </w:p>
    <w:p w:rsidR="00CB2992" w:rsidRDefault="00AE18C8">
      <w:pPr>
        <w:spacing w:line="360" w:lineRule="auto"/>
        <w:ind w:firstLineChars="177" w:firstLine="425"/>
        <w:rPr>
          <w:rFonts w:ascii="宋体" w:hAnsi="宋体"/>
          <w:sz w:val="24"/>
        </w:rPr>
      </w:pPr>
      <w:r>
        <w:rPr>
          <w:rFonts w:ascii="宋体" w:hAnsi="宋体" w:hint="eastAsia"/>
          <w:sz w:val="24"/>
        </w:rPr>
        <w:t>提供便捷、高效的国际医疗服务，吸引更多国际友人和港澳台胞选择来医院就医，扩大医院的国际患者群体，提升医院的国际知名度。</w:t>
      </w:r>
    </w:p>
    <w:p w:rsidR="00CB2992" w:rsidRDefault="00AE18C8">
      <w:pPr>
        <w:spacing w:line="360" w:lineRule="auto"/>
        <w:ind w:firstLineChars="177" w:firstLine="426"/>
        <w:rPr>
          <w:rFonts w:ascii="宋体" w:hAnsi="宋体"/>
          <w:b/>
          <w:sz w:val="24"/>
        </w:rPr>
      </w:pPr>
      <w:r>
        <w:rPr>
          <w:rFonts w:ascii="宋体" w:hAnsi="宋体" w:hint="eastAsia"/>
          <w:b/>
          <w:sz w:val="24"/>
        </w:rPr>
        <w:t>树立行业标杆：</w:t>
      </w:r>
    </w:p>
    <w:p w:rsidR="00CB2992" w:rsidRDefault="00AE18C8">
      <w:pPr>
        <w:spacing w:line="360" w:lineRule="auto"/>
        <w:ind w:firstLineChars="177" w:firstLine="425"/>
        <w:rPr>
          <w:rFonts w:ascii="宋体" w:hAnsi="宋体"/>
          <w:sz w:val="24"/>
        </w:rPr>
      </w:pPr>
      <w:r>
        <w:rPr>
          <w:rFonts w:ascii="宋体" w:hAnsi="宋体" w:hint="eastAsia"/>
          <w:sz w:val="24"/>
        </w:rPr>
        <w:t>通过提供优质的国际医疗服务，树立行业标杆，带动其他医疗机构提升国际化服务水平，共同推动国内医疗服务的国际化进程。</w:t>
      </w:r>
    </w:p>
    <w:p w:rsidR="00CB2992" w:rsidRDefault="00CB2992">
      <w:pPr>
        <w:spacing w:line="360" w:lineRule="auto"/>
        <w:ind w:firstLineChars="177" w:firstLine="425"/>
        <w:rPr>
          <w:rFonts w:ascii="宋体" w:hAnsi="宋体"/>
          <w:sz w:val="24"/>
        </w:rPr>
      </w:pPr>
    </w:p>
    <w:p w:rsidR="00CB2992" w:rsidRDefault="00AE18C8">
      <w:pPr>
        <w:spacing w:line="360" w:lineRule="auto"/>
        <w:ind w:firstLineChars="177" w:firstLine="426"/>
        <w:rPr>
          <w:rFonts w:ascii="宋体" w:hAnsi="宋体"/>
          <w:b/>
          <w:sz w:val="24"/>
        </w:rPr>
      </w:pPr>
      <w:r>
        <w:rPr>
          <w:rFonts w:ascii="宋体" w:hAnsi="宋体" w:hint="eastAsia"/>
          <w:b/>
          <w:sz w:val="24"/>
        </w:rPr>
        <w:t>三、建设内容</w:t>
      </w:r>
    </w:p>
    <w:p w:rsidR="00CB2992" w:rsidRDefault="00AE18C8">
      <w:pPr>
        <w:spacing w:line="360" w:lineRule="auto"/>
        <w:ind w:firstLineChars="177" w:firstLine="425"/>
        <w:rPr>
          <w:rFonts w:ascii="宋体" w:hAnsi="宋体"/>
          <w:sz w:val="24"/>
        </w:rPr>
      </w:pPr>
      <w:r>
        <w:rPr>
          <w:rFonts w:ascii="宋体" w:hAnsi="宋体" w:hint="eastAsia"/>
          <w:sz w:val="24"/>
        </w:rPr>
        <w:t>本项目的建设内容主要包括：建设新华医院镜朗国际医疗部公众号，提供国际医疗部特色宣传以及国际部专家预约、点诊专家预约、用户管理、消息推送、报告查询等线上医疗服务功能。</w:t>
      </w:r>
    </w:p>
    <w:p w:rsidR="00CB2992" w:rsidRDefault="00AE18C8">
      <w:pPr>
        <w:spacing w:line="360" w:lineRule="auto"/>
        <w:ind w:firstLineChars="177" w:firstLine="425"/>
        <w:rPr>
          <w:rFonts w:ascii="宋体" w:hAnsi="宋体"/>
          <w:sz w:val="24"/>
        </w:rPr>
      </w:pPr>
      <w:r>
        <w:rPr>
          <w:rFonts w:ascii="宋体" w:hAnsi="宋体" w:hint="eastAsia"/>
          <w:sz w:val="24"/>
        </w:rPr>
        <w:t>兼容医院原有的用户体系，可实现在镜朗国际医疗部公众号下一卡通用。</w:t>
      </w:r>
    </w:p>
    <w:p w:rsidR="00CB2992" w:rsidRDefault="00AE18C8">
      <w:pPr>
        <w:spacing w:line="360" w:lineRule="auto"/>
        <w:ind w:firstLineChars="177" w:firstLine="425"/>
        <w:rPr>
          <w:rFonts w:ascii="宋体" w:hAnsi="宋体"/>
          <w:sz w:val="24"/>
        </w:rPr>
      </w:pPr>
      <w:r>
        <w:rPr>
          <w:rFonts w:ascii="宋体" w:hAnsi="宋体" w:hint="eastAsia"/>
          <w:sz w:val="24"/>
        </w:rPr>
        <w:t>对接院内系统，院内系统提供了医生号源、挂号接口，同时提供了创建、查询就诊人接口。</w:t>
      </w:r>
    </w:p>
    <w:p w:rsidR="00CB2992" w:rsidRDefault="00CB2992">
      <w:pPr>
        <w:spacing w:line="360" w:lineRule="auto"/>
        <w:ind w:firstLineChars="177" w:firstLine="425"/>
        <w:rPr>
          <w:rFonts w:ascii="宋体" w:hAnsi="宋体"/>
          <w:sz w:val="24"/>
        </w:rPr>
      </w:pP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1、预约挂号功能：</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提供医生管理、医生排班、医生停诊等功能；检查挂号信息是否准确，包括患者姓名、证件号、预约时间等信息的后台管理工具。</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2、宣传功能：</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发布镜朗国际医疗部特色宣传内容,支持发布内容编辑、审核等管理流程；医院介绍、科室信息、医生简介等板块内容准确、完整。</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3、现场管理端：</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提供给现场医护人员预约的工具入口，可以通过医护人员的账号给保现场用户预约、取消专家号。</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4、用户管理：</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提供给现场用户创建虚拟卡、就诊门诊号功能。通过患者个人信息创建医院门诊号以及就诊卡号。</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5、签约机构预约：</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提供镜朗国际医疗部各合作签约机构使用的预约平台，实现用户预约服务。</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6、相关接口开发：</w:t>
      </w:r>
    </w:p>
    <w:p w:rsidR="00CB2992" w:rsidRPr="001E2902" w:rsidRDefault="00AE18C8">
      <w:pPr>
        <w:spacing w:line="360" w:lineRule="auto"/>
        <w:ind w:firstLineChars="177" w:firstLine="425"/>
        <w:rPr>
          <w:rFonts w:ascii="宋体" w:hAnsi="宋体"/>
          <w:sz w:val="24"/>
        </w:rPr>
      </w:pPr>
      <w:r w:rsidRPr="001E2902">
        <w:rPr>
          <w:rFonts w:ascii="宋体" w:hAnsi="宋体" w:hint="eastAsia"/>
          <w:sz w:val="24"/>
        </w:rPr>
        <w:t>支持镜朗国际医疗部用户服务端相关诊别列表、获取患者信息、创建患者信息、获取保险公司信息、预约、取消预约相关接口。</w:t>
      </w:r>
    </w:p>
    <w:p w:rsidR="00CB2992" w:rsidRDefault="00CB2992">
      <w:pPr>
        <w:spacing w:line="360" w:lineRule="auto"/>
        <w:ind w:firstLineChars="177" w:firstLine="425"/>
        <w:rPr>
          <w:rFonts w:ascii="宋体" w:hAnsi="宋体"/>
          <w:sz w:val="24"/>
        </w:rPr>
      </w:pPr>
    </w:p>
    <w:p w:rsidR="00CB2992" w:rsidRDefault="00AE18C8">
      <w:pPr>
        <w:spacing w:line="360" w:lineRule="auto"/>
        <w:ind w:firstLineChars="177" w:firstLine="426"/>
        <w:rPr>
          <w:rFonts w:ascii="宋体" w:hAnsi="宋体"/>
          <w:b/>
          <w:sz w:val="24"/>
        </w:rPr>
      </w:pPr>
      <w:r>
        <w:rPr>
          <w:rFonts w:ascii="宋体" w:hAnsi="宋体" w:hint="eastAsia"/>
          <w:b/>
          <w:sz w:val="24"/>
        </w:rPr>
        <w:t>四、建设要求</w:t>
      </w:r>
    </w:p>
    <w:p w:rsidR="00CB2992" w:rsidRDefault="00AE18C8">
      <w:pPr>
        <w:spacing w:line="360" w:lineRule="auto"/>
        <w:ind w:firstLineChars="177" w:firstLine="425"/>
        <w:rPr>
          <w:rFonts w:ascii="宋体" w:hAnsi="宋体"/>
          <w:sz w:val="24"/>
        </w:rPr>
      </w:pPr>
      <w:r>
        <w:rPr>
          <w:rFonts w:ascii="宋体" w:hAnsi="宋体" w:hint="eastAsia"/>
          <w:sz w:val="24"/>
        </w:rPr>
        <w:t>本次建设是为了响应《关于本市高水平公立医院开展国际医疗旅游试点的工作方案》文件，建设内容的开发需从界面展现、功能开发、性能稳定等各方面进行考虑，平台需依托于医院统一基础进行建设，且符合文件指导思想，体现国院医疗旅游的特点，界面的国标化标准、功能应用上能考虑多方的便捷舒适性、性能上安全稳定性。开发的具体要求如下：</w:t>
      </w:r>
    </w:p>
    <w:p w:rsidR="00CB2992" w:rsidRDefault="00AE18C8">
      <w:pPr>
        <w:spacing w:line="360" w:lineRule="auto"/>
        <w:ind w:firstLineChars="177" w:firstLine="425"/>
        <w:rPr>
          <w:rFonts w:ascii="宋体" w:hAnsi="宋体"/>
          <w:sz w:val="24"/>
        </w:rPr>
      </w:pPr>
      <w:r>
        <w:rPr>
          <w:rFonts w:ascii="宋体" w:hAnsi="宋体" w:hint="eastAsia"/>
          <w:sz w:val="24"/>
        </w:rPr>
        <w:t>（一）性能要求：</w:t>
      </w:r>
    </w:p>
    <w:p w:rsidR="00CB2992" w:rsidRDefault="00AE18C8">
      <w:pPr>
        <w:spacing w:line="360" w:lineRule="auto"/>
        <w:ind w:firstLineChars="177" w:firstLine="425"/>
        <w:rPr>
          <w:rFonts w:ascii="宋体" w:hAnsi="宋体"/>
          <w:sz w:val="24"/>
        </w:rPr>
      </w:pPr>
      <w:r>
        <w:rPr>
          <w:rFonts w:ascii="宋体" w:hAnsi="宋体" w:hint="eastAsia"/>
          <w:sz w:val="24"/>
        </w:rPr>
        <w:t>1、响应速度：公众号各服务端（医院端、用户端、签约机构端）应具备快速响应能力，确保用户操作后能在短时间内得到反馈，避免用户等待时间过长。</w:t>
      </w:r>
    </w:p>
    <w:p w:rsidR="00CB2992" w:rsidRDefault="00AE18C8">
      <w:pPr>
        <w:spacing w:line="360" w:lineRule="auto"/>
        <w:ind w:firstLineChars="177" w:firstLine="425"/>
        <w:rPr>
          <w:rFonts w:ascii="宋体" w:hAnsi="宋体"/>
          <w:sz w:val="24"/>
        </w:rPr>
      </w:pPr>
      <w:r>
        <w:rPr>
          <w:rFonts w:ascii="宋体" w:hAnsi="宋体" w:hint="eastAsia"/>
          <w:sz w:val="24"/>
        </w:rPr>
        <w:t>2、稳定性：系统需保持长时间稳定运行，避免崩溃或频繁维护，以维持良好的用户服务体验。</w:t>
      </w:r>
    </w:p>
    <w:p w:rsidR="00CB2992" w:rsidRDefault="00AE18C8">
      <w:pPr>
        <w:spacing w:line="360" w:lineRule="auto"/>
        <w:ind w:firstLineChars="177" w:firstLine="425"/>
        <w:rPr>
          <w:rFonts w:ascii="宋体" w:hAnsi="宋体"/>
          <w:sz w:val="24"/>
        </w:rPr>
      </w:pPr>
      <w:r>
        <w:rPr>
          <w:rFonts w:ascii="宋体" w:hAnsi="宋体" w:hint="eastAsia"/>
          <w:sz w:val="24"/>
        </w:rPr>
        <w:t>3、功能完善：需具备全面的功能，如在镜朗国际医疗部预约挂号、检查报告查询、添加</w:t>
      </w:r>
      <w:r>
        <w:rPr>
          <w:rFonts w:ascii="宋体" w:hAnsi="宋体" w:hint="eastAsia"/>
          <w:sz w:val="24"/>
        </w:rPr>
        <w:lastRenderedPageBreak/>
        <w:t>就诊人信息，以提供一站式服务。</w:t>
      </w:r>
    </w:p>
    <w:p w:rsidR="00CB2992" w:rsidRDefault="00AE18C8">
      <w:pPr>
        <w:spacing w:line="360" w:lineRule="auto"/>
        <w:ind w:firstLineChars="177" w:firstLine="425"/>
        <w:rPr>
          <w:rFonts w:ascii="宋体" w:hAnsi="宋体"/>
          <w:sz w:val="24"/>
        </w:rPr>
      </w:pPr>
      <w:r>
        <w:rPr>
          <w:rFonts w:ascii="宋体" w:hAnsi="宋体" w:hint="eastAsia"/>
          <w:sz w:val="24"/>
        </w:rPr>
        <w:t>4、安全性：确保用户数据的安全，采用加密技术保护用户隐私，同时防止恶意攻击和数据泄露。</w:t>
      </w:r>
    </w:p>
    <w:p w:rsidR="00CB2992" w:rsidRDefault="00AE18C8">
      <w:pPr>
        <w:spacing w:line="360" w:lineRule="auto"/>
        <w:ind w:firstLineChars="177" w:firstLine="425"/>
        <w:rPr>
          <w:rFonts w:ascii="宋体" w:hAnsi="宋体"/>
          <w:sz w:val="24"/>
        </w:rPr>
      </w:pPr>
      <w:r>
        <w:rPr>
          <w:rFonts w:ascii="宋体" w:hAnsi="宋体" w:hint="eastAsia"/>
          <w:sz w:val="24"/>
        </w:rPr>
        <w:t>5、兼容性：服务功能应兼容各种终端、系统和浏览器，确保用户在不同设备上都能获得良好的使用体验。</w:t>
      </w:r>
    </w:p>
    <w:p w:rsidR="00CB2992" w:rsidRDefault="00AE18C8">
      <w:pPr>
        <w:spacing w:line="360" w:lineRule="auto"/>
        <w:ind w:firstLineChars="177" w:firstLine="425"/>
        <w:rPr>
          <w:rFonts w:ascii="宋体" w:hAnsi="宋体"/>
          <w:sz w:val="24"/>
        </w:rPr>
      </w:pPr>
      <w:r>
        <w:rPr>
          <w:rFonts w:ascii="宋体" w:hAnsi="宋体" w:hint="eastAsia"/>
          <w:sz w:val="24"/>
        </w:rPr>
        <w:t>5、可扩展性：随着医院业务的增长，服务功能应具备可扩展性，以便轻松添加新功能或优化现有功能。</w:t>
      </w:r>
    </w:p>
    <w:p w:rsidR="00CB2992" w:rsidRDefault="00AE18C8">
      <w:pPr>
        <w:spacing w:line="360" w:lineRule="auto"/>
        <w:ind w:firstLineChars="177" w:firstLine="425"/>
        <w:rPr>
          <w:rFonts w:ascii="宋体" w:hAnsi="宋体"/>
          <w:sz w:val="24"/>
        </w:rPr>
      </w:pPr>
      <w:r>
        <w:rPr>
          <w:rFonts w:ascii="宋体" w:hAnsi="宋体" w:hint="eastAsia"/>
          <w:sz w:val="24"/>
        </w:rPr>
        <w:t>6、数据分析：具备数据分析功能，能够收集和分析用户行为数据，为优化服务提供数据支持。</w:t>
      </w:r>
    </w:p>
    <w:p w:rsidR="00CB2992" w:rsidRDefault="00AE18C8">
      <w:pPr>
        <w:spacing w:line="360" w:lineRule="auto"/>
        <w:ind w:firstLineChars="177" w:firstLine="425"/>
        <w:rPr>
          <w:rFonts w:ascii="宋体" w:hAnsi="宋体"/>
          <w:sz w:val="24"/>
        </w:rPr>
      </w:pPr>
      <w:r>
        <w:rPr>
          <w:rFonts w:ascii="宋体" w:hAnsi="宋体" w:hint="eastAsia"/>
          <w:sz w:val="24"/>
        </w:rPr>
        <w:t>7、维护支持：提供及时、专业的维护支持，确保服务系统在出现问题时能迅速得到修复。</w:t>
      </w:r>
    </w:p>
    <w:p w:rsidR="00CB2992" w:rsidRDefault="00AE18C8">
      <w:pPr>
        <w:spacing w:line="360" w:lineRule="auto"/>
        <w:ind w:firstLineChars="177" w:firstLine="425"/>
        <w:rPr>
          <w:rFonts w:ascii="宋体" w:hAnsi="宋体"/>
          <w:sz w:val="24"/>
        </w:rPr>
      </w:pPr>
      <w:r>
        <w:rPr>
          <w:rFonts w:ascii="宋体" w:hAnsi="宋体" w:hint="eastAsia"/>
          <w:sz w:val="24"/>
        </w:rPr>
        <w:t>8、产品设计支持：提供产品界面独立设计、产品应用全流程独立设计。符合镜朗国际医疗部的要求。</w:t>
      </w:r>
    </w:p>
    <w:p w:rsidR="00CB2992" w:rsidRDefault="00AE18C8">
      <w:pPr>
        <w:spacing w:line="360" w:lineRule="auto"/>
        <w:ind w:firstLineChars="177" w:firstLine="425"/>
        <w:rPr>
          <w:rFonts w:ascii="宋体" w:hAnsi="宋体"/>
          <w:sz w:val="24"/>
        </w:rPr>
      </w:pPr>
      <w:r>
        <w:rPr>
          <w:rFonts w:ascii="宋体" w:hAnsi="宋体" w:hint="eastAsia"/>
          <w:sz w:val="24"/>
        </w:rPr>
        <w:t>9、系统需兼容医院原有的用户体系，用户可实现在镜朗国际医疗部公众号直接创建新华医院就诊卡，实现线上自助预约。</w:t>
      </w:r>
    </w:p>
    <w:p w:rsidR="00CB2992" w:rsidRDefault="00AE18C8">
      <w:pPr>
        <w:spacing w:line="360" w:lineRule="auto"/>
        <w:ind w:firstLineChars="177" w:firstLine="425"/>
        <w:rPr>
          <w:rFonts w:ascii="宋体" w:hAnsi="宋体"/>
          <w:sz w:val="24"/>
        </w:rPr>
      </w:pPr>
      <w:r>
        <w:rPr>
          <w:rFonts w:ascii="宋体" w:hAnsi="宋体" w:hint="eastAsia"/>
          <w:sz w:val="24"/>
        </w:rPr>
        <w:t>10、有成熟三甲医院国际门诊开发的模块产品。</w:t>
      </w:r>
    </w:p>
    <w:p w:rsidR="00CB2992" w:rsidRDefault="00CB2992">
      <w:pPr>
        <w:spacing w:line="360" w:lineRule="auto"/>
        <w:ind w:firstLineChars="177" w:firstLine="425"/>
        <w:rPr>
          <w:rFonts w:ascii="宋体" w:hAnsi="宋体"/>
          <w:sz w:val="24"/>
        </w:rPr>
      </w:pPr>
    </w:p>
    <w:p w:rsidR="00CB2992" w:rsidRDefault="00AE18C8">
      <w:pPr>
        <w:spacing w:line="360" w:lineRule="auto"/>
        <w:ind w:firstLineChars="177" w:firstLine="425"/>
        <w:rPr>
          <w:rFonts w:ascii="宋体" w:hAnsi="宋体"/>
          <w:sz w:val="24"/>
        </w:rPr>
      </w:pPr>
      <w:r>
        <w:rPr>
          <w:rFonts w:ascii="宋体" w:hAnsi="宋体" w:hint="eastAsia"/>
          <w:sz w:val="24"/>
        </w:rPr>
        <w:t xml:space="preserve">（二）安全性要求： </w:t>
      </w:r>
    </w:p>
    <w:p w:rsidR="00CB2992" w:rsidRDefault="00AE18C8">
      <w:pPr>
        <w:spacing w:line="360" w:lineRule="auto"/>
        <w:ind w:firstLineChars="177" w:firstLine="425"/>
        <w:rPr>
          <w:rFonts w:ascii="宋体" w:hAnsi="宋体"/>
          <w:sz w:val="24"/>
        </w:rPr>
      </w:pPr>
      <w:r>
        <w:rPr>
          <w:rFonts w:ascii="宋体" w:hAnsi="宋体" w:hint="eastAsia"/>
          <w:sz w:val="24"/>
        </w:rPr>
        <w:t>1、数据保护：</w:t>
      </w:r>
    </w:p>
    <w:p w:rsidR="00CB2992" w:rsidRDefault="00AE18C8">
      <w:pPr>
        <w:spacing w:line="360" w:lineRule="auto"/>
        <w:ind w:firstLineChars="177" w:firstLine="425"/>
        <w:rPr>
          <w:rFonts w:ascii="宋体" w:hAnsi="宋体"/>
          <w:sz w:val="24"/>
        </w:rPr>
      </w:pPr>
      <w:r>
        <w:rPr>
          <w:rFonts w:ascii="宋体" w:hAnsi="宋体" w:hint="eastAsia"/>
          <w:sz w:val="24"/>
        </w:rPr>
        <w:t>采用先进的加密技术，确保用户数据（如个人信息、预约记录等）在传输和存储过程中的安全性。</w:t>
      </w:r>
    </w:p>
    <w:p w:rsidR="00CB2992" w:rsidRDefault="00AE18C8">
      <w:pPr>
        <w:spacing w:line="360" w:lineRule="auto"/>
        <w:ind w:firstLineChars="177" w:firstLine="425"/>
        <w:rPr>
          <w:rFonts w:ascii="宋体" w:hAnsi="宋体"/>
          <w:sz w:val="24"/>
        </w:rPr>
      </w:pPr>
      <w:r>
        <w:rPr>
          <w:rFonts w:ascii="宋体" w:hAnsi="宋体" w:hint="eastAsia"/>
          <w:sz w:val="24"/>
        </w:rPr>
        <w:t>2、严格限制对敏感数据的访问权限，只有经过授权的人员才能访问和处理这些数据。</w:t>
      </w:r>
    </w:p>
    <w:p w:rsidR="00CB2992" w:rsidRDefault="00AE18C8">
      <w:pPr>
        <w:spacing w:line="360" w:lineRule="auto"/>
        <w:ind w:firstLineChars="177" w:firstLine="425"/>
        <w:rPr>
          <w:rFonts w:ascii="宋体" w:hAnsi="宋体"/>
          <w:sz w:val="24"/>
        </w:rPr>
      </w:pPr>
      <w:r>
        <w:rPr>
          <w:rFonts w:ascii="宋体" w:hAnsi="宋体" w:hint="eastAsia"/>
          <w:sz w:val="24"/>
        </w:rPr>
        <w:t>3、隐私保护：</w:t>
      </w:r>
    </w:p>
    <w:p w:rsidR="00CB2992" w:rsidRDefault="00AE18C8">
      <w:pPr>
        <w:spacing w:line="360" w:lineRule="auto"/>
        <w:ind w:firstLineChars="177" w:firstLine="425"/>
        <w:rPr>
          <w:rFonts w:ascii="宋体" w:hAnsi="宋体"/>
          <w:sz w:val="24"/>
        </w:rPr>
      </w:pPr>
      <w:r>
        <w:rPr>
          <w:rFonts w:ascii="宋体" w:hAnsi="宋体" w:hint="eastAsia"/>
          <w:sz w:val="24"/>
        </w:rPr>
        <w:t>系统应遵循相关法律法规，明确告知用户数据收集、使用和共享的方式和范围。</w:t>
      </w:r>
    </w:p>
    <w:p w:rsidR="00CB2992" w:rsidRDefault="00AE18C8">
      <w:pPr>
        <w:spacing w:line="360" w:lineRule="auto"/>
        <w:ind w:firstLineChars="177" w:firstLine="425"/>
        <w:rPr>
          <w:rFonts w:ascii="宋体" w:hAnsi="宋体"/>
          <w:sz w:val="24"/>
        </w:rPr>
      </w:pPr>
      <w:r>
        <w:rPr>
          <w:rFonts w:ascii="宋体" w:hAnsi="宋体" w:hint="eastAsia"/>
          <w:sz w:val="24"/>
        </w:rPr>
        <w:t>4、不得收集与提供服务无关的用户信息，也不得将用户信息用于非法目的。</w:t>
      </w:r>
    </w:p>
    <w:p w:rsidR="00CB2992" w:rsidRDefault="00AE18C8">
      <w:pPr>
        <w:spacing w:line="360" w:lineRule="auto"/>
        <w:ind w:firstLineChars="177" w:firstLine="425"/>
        <w:rPr>
          <w:rFonts w:ascii="宋体" w:hAnsi="宋体"/>
          <w:sz w:val="24"/>
        </w:rPr>
      </w:pPr>
      <w:r>
        <w:rPr>
          <w:rFonts w:ascii="宋体" w:hAnsi="宋体" w:hint="eastAsia"/>
          <w:sz w:val="24"/>
        </w:rPr>
        <w:t>在用户注销账号或请求删除信息时，应及时、彻底地删除用户数据。</w:t>
      </w:r>
    </w:p>
    <w:p w:rsidR="00CB2992" w:rsidRDefault="00AE18C8">
      <w:pPr>
        <w:spacing w:line="360" w:lineRule="auto"/>
        <w:ind w:firstLineChars="177" w:firstLine="425"/>
        <w:rPr>
          <w:rFonts w:ascii="宋体" w:hAnsi="宋体"/>
          <w:sz w:val="24"/>
        </w:rPr>
      </w:pPr>
      <w:r>
        <w:rPr>
          <w:rFonts w:ascii="宋体" w:hAnsi="宋体" w:hint="eastAsia"/>
          <w:sz w:val="24"/>
        </w:rPr>
        <w:t>5、防范攻击：</w:t>
      </w:r>
    </w:p>
    <w:p w:rsidR="00CB2992" w:rsidRDefault="00AE18C8">
      <w:pPr>
        <w:spacing w:line="360" w:lineRule="auto"/>
        <w:ind w:firstLineChars="177" w:firstLine="425"/>
        <w:rPr>
          <w:rFonts w:ascii="宋体" w:hAnsi="宋体"/>
          <w:sz w:val="24"/>
        </w:rPr>
      </w:pPr>
      <w:r>
        <w:rPr>
          <w:rFonts w:ascii="宋体" w:hAnsi="宋体" w:hint="eastAsia"/>
          <w:sz w:val="24"/>
        </w:rPr>
        <w:t>国际门诊预约系统具备防范DDoS攻击、SQL注入、跨站脚本等常见网络安全攻击的能力。</w:t>
      </w:r>
    </w:p>
    <w:p w:rsidR="00CB2992" w:rsidRDefault="00AE18C8">
      <w:pPr>
        <w:spacing w:line="360" w:lineRule="auto"/>
        <w:ind w:firstLineChars="177" w:firstLine="425"/>
        <w:rPr>
          <w:rFonts w:ascii="宋体" w:hAnsi="宋体"/>
          <w:sz w:val="24"/>
        </w:rPr>
      </w:pPr>
      <w:r>
        <w:rPr>
          <w:rFonts w:ascii="宋体" w:hAnsi="宋体" w:hint="eastAsia"/>
          <w:sz w:val="24"/>
        </w:rPr>
        <w:t>6、定期进行安全漏洞扫描和修复，确保系统的安全性。</w:t>
      </w:r>
    </w:p>
    <w:p w:rsidR="00CB2992" w:rsidRDefault="00CB2992">
      <w:pPr>
        <w:spacing w:line="360" w:lineRule="auto"/>
        <w:ind w:firstLineChars="177" w:firstLine="425"/>
        <w:rPr>
          <w:rFonts w:ascii="宋体" w:hAnsi="宋体"/>
          <w:sz w:val="24"/>
        </w:rPr>
      </w:pPr>
    </w:p>
    <w:p w:rsidR="00CB2992" w:rsidRDefault="00AE18C8">
      <w:pPr>
        <w:spacing w:line="360" w:lineRule="auto"/>
        <w:ind w:firstLineChars="177" w:firstLine="426"/>
        <w:rPr>
          <w:rFonts w:ascii="宋体" w:hAnsi="宋体"/>
          <w:b/>
          <w:sz w:val="24"/>
        </w:rPr>
      </w:pPr>
      <w:r>
        <w:rPr>
          <w:rFonts w:ascii="宋体" w:hAnsi="宋体" w:hint="eastAsia"/>
          <w:b/>
          <w:sz w:val="24"/>
        </w:rPr>
        <w:t>五、</w:t>
      </w:r>
      <w:r w:rsidR="005F5559">
        <w:rPr>
          <w:rFonts w:ascii="宋体" w:hAnsi="宋体" w:hint="eastAsia"/>
          <w:b/>
          <w:sz w:val="24"/>
        </w:rPr>
        <w:t>运维</w:t>
      </w:r>
      <w:r>
        <w:rPr>
          <w:rFonts w:ascii="宋体" w:hAnsi="宋体" w:hint="eastAsia"/>
          <w:b/>
          <w:sz w:val="24"/>
        </w:rPr>
        <w:t>要求：</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lastRenderedPageBreak/>
        <w:t>1、系统稳定性：</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t>确保公众号系统稳定运行，无崩溃、卡顿等异常情况。</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t>定期进行系统维护和升级，修复已知漏洞和缺陷。</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t>保障百万用户级的平台，保障每天最大2000人次的预约，系统接口不超过500ms的请求时间。</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t>2、故障响应：</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t>建立故障响应机制，确保在公众号出现故障时能够迅速定位并解决问题。</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t>提供7x24小时技术支持服务，确保随时能够响应用户需求。</w:t>
      </w:r>
      <w:r>
        <w:rPr>
          <w:rFonts w:ascii="宋体" w:hAnsi="宋体" w:hint="eastAsia"/>
          <w:sz w:val="24"/>
        </w:rPr>
        <w:t>如出现重大技术问题，人员2小时内到现场处理。</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t>3、数据备份与恢复：</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t>定期对预约系统数据进行备份，确保数据的安全性和可靠性。</w:t>
      </w:r>
    </w:p>
    <w:p w:rsidR="005F5559" w:rsidRPr="005F5559" w:rsidRDefault="005F5559" w:rsidP="005F5559">
      <w:pPr>
        <w:spacing w:line="360" w:lineRule="auto"/>
        <w:ind w:firstLineChars="177" w:firstLine="425"/>
        <w:rPr>
          <w:rFonts w:ascii="宋体" w:hAnsi="宋体"/>
          <w:sz w:val="24"/>
        </w:rPr>
      </w:pPr>
      <w:r w:rsidRPr="005F5559">
        <w:rPr>
          <w:rFonts w:ascii="宋体" w:hAnsi="宋体" w:hint="eastAsia"/>
          <w:sz w:val="24"/>
        </w:rPr>
        <w:t>在数据丢失或损坏时，能够迅速恢复数据，保障业务的正常运行。</w:t>
      </w:r>
    </w:p>
    <w:p w:rsidR="00CB2992" w:rsidRDefault="00CB2992">
      <w:pPr>
        <w:spacing w:line="360" w:lineRule="auto"/>
        <w:ind w:firstLineChars="177" w:firstLine="425"/>
        <w:rPr>
          <w:rFonts w:ascii="宋体" w:hAnsi="宋体"/>
          <w:sz w:val="24"/>
        </w:rPr>
      </w:pPr>
    </w:p>
    <w:p w:rsidR="00CB2992" w:rsidRDefault="00AE18C8">
      <w:pPr>
        <w:spacing w:line="360" w:lineRule="auto"/>
        <w:ind w:firstLineChars="177" w:firstLine="426"/>
        <w:rPr>
          <w:rFonts w:ascii="宋体" w:hAnsi="宋体"/>
          <w:b/>
          <w:sz w:val="24"/>
        </w:rPr>
      </w:pPr>
      <w:r>
        <w:rPr>
          <w:rFonts w:ascii="宋体" w:hAnsi="宋体" w:hint="eastAsia"/>
          <w:b/>
          <w:sz w:val="24"/>
        </w:rPr>
        <w:t>六、数据要求：</w:t>
      </w:r>
    </w:p>
    <w:p w:rsidR="00CB2992" w:rsidRDefault="00AE18C8">
      <w:pPr>
        <w:spacing w:line="360" w:lineRule="auto"/>
        <w:ind w:firstLineChars="177" w:firstLine="425"/>
        <w:rPr>
          <w:rFonts w:ascii="宋体" w:hAnsi="宋体"/>
          <w:sz w:val="24"/>
        </w:rPr>
      </w:pPr>
      <w:r>
        <w:rPr>
          <w:rFonts w:ascii="宋体" w:hAnsi="宋体" w:hint="eastAsia"/>
          <w:sz w:val="24"/>
        </w:rPr>
        <w:t>1、收集用户的基本信息，如姓名、联系方式、国籍等，以提供个性化服务。</w:t>
      </w:r>
    </w:p>
    <w:p w:rsidR="00CB2992" w:rsidRDefault="00AE18C8">
      <w:pPr>
        <w:spacing w:line="360" w:lineRule="auto"/>
        <w:ind w:firstLineChars="177" w:firstLine="425"/>
        <w:rPr>
          <w:rFonts w:ascii="宋体" w:hAnsi="宋体"/>
          <w:sz w:val="24"/>
        </w:rPr>
      </w:pPr>
      <w:r>
        <w:rPr>
          <w:rFonts w:ascii="宋体" w:hAnsi="宋体" w:hint="eastAsia"/>
          <w:sz w:val="24"/>
        </w:rPr>
        <w:t>存储用户预约、就诊、支付等历史数据，便于后续分析和优化。</w:t>
      </w:r>
    </w:p>
    <w:p w:rsidR="00CB2992" w:rsidRDefault="00AE18C8">
      <w:pPr>
        <w:spacing w:line="360" w:lineRule="auto"/>
        <w:ind w:firstLineChars="177" w:firstLine="425"/>
        <w:rPr>
          <w:rFonts w:ascii="宋体" w:hAnsi="宋体"/>
          <w:sz w:val="24"/>
        </w:rPr>
      </w:pPr>
      <w:r>
        <w:rPr>
          <w:rFonts w:ascii="宋体" w:hAnsi="宋体" w:hint="eastAsia"/>
          <w:sz w:val="24"/>
        </w:rPr>
        <w:t>2、数据准确性：</w:t>
      </w:r>
    </w:p>
    <w:p w:rsidR="00CB2992" w:rsidRDefault="00AE18C8">
      <w:pPr>
        <w:spacing w:line="360" w:lineRule="auto"/>
        <w:ind w:firstLineChars="177" w:firstLine="425"/>
        <w:rPr>
          <w:rFonts w:ascii="宋体" w:hAnsi="宋体"/>
          <w:sz w:val="24"/>
        </w:rPr>
      </w:pPr>
      <w:r>
        <w:rPr>
          <w:rFonts w:ascii="宋体" w:hAnsi="宋体" w:hint="eastAsia"/>
          <w:sz w:val="24"/>
        </w:rPr>
        <w:t>确保用户数据的准确性，避免因数据错误导致的服务问题。</w:t>
      </w:r>
    </w:p>
    <w:p w:rsidR="00CB2992" w:rsidRDefault="00AE18C8">
      <w:pPr>
        <w:spacing w:line="360" w:lineRule="auto"/>
        <w:ind w:firstLineChars="177" w:firstLine="425"/>
        <w:rPr>
          <w:rFonts w:ascii="宋体" w:hAnsi="宋体"/>
          <w:sz w:val="24"/>
        </w:rPr>
      </w:pPr>
      <w:r>
        <w:rPr>
          <w:rFonts w:ascii="宋体" w:hAnsi="宋体" w:hint="eastAsia"/>
          <w:sz w:val="24"/>
        </w:rPr>
        <w:t>对用户数据进行定期验证和更新，保持数据的时效性。</w:t>
      </w:r>
    </w:p>
    <w:p w:rsidR="00CB2992" w:rsidRDefault="00AE18C8">
      <w:pPr>
        <w:spacing w:line="360" w:lineRule="auto"/>
        <w:ind w:firstLineChars="177" w:firstLine="425"/>
        <w:rPr>
          <w:rFonts w:ascii="宋体" w:hAnsi="宋体"/>
          <w:sz w:val="24"/>
        </w:rPr>
      </w:pPr>
      <w:r>
        <w:rPr>
          <w:rFonts w:ascii="宋体" w:hAnsi="宋体" w:hint="eastAsia"/>
          <w:sz w:val="24"/>
        </w:rPr>
        <w:t>3、数据隐私：</w:t>
      </w:r>
    </w:p>
    <w:p w:rsidR="00CB2992" w:rsidRDefault="00AE18C8">
      <w:pPr>
        <w:spacing w:line="360" w:lineRule="auto"/>
        <w:ind w:firstLineChars="177" w:firstLine="425"/>
        <w:rPr>
          <w:rFonts w:ascii="宋体" w:hAnsi="宋体"/>
          <w:sz w:val="24"/>
        </w:rPr>
      </w:pPr>
      <w:r>
        <w:rPr>
          <w:rFonts w:ascii="宋体" w:hAnsi="宋体" w:hint="eastAsia"/>
          <w:sz w:val="24"/>
        </w:rPr>
        <w:t>严格遵守相关法律法规，保护用户隐私。</w:t>
      </w:r>
    </w:p>
    <w:p w:rsidR="00CB2992" w:rsidRDefault="00AE18C8">
      <w:pPr>
        <w:spacing w:line="360" w:lineRule="auto"/>
        <w:ind w:firstLineChars="177" w:firstLine="425"/>
        <w:rPr>
          <w:rFonts w:ascii="宋体" w:hAnsi="宋体"/>
          <w:sz w:val="24"/>
        </w:rPr>
      </w:pPr>
      <w:r>
        <w:rPr>
          <w:rFonts w:ascii="宋体" w:hAnsi="宋体" w:hint="eastAsia"/>
          <w:sz w:val="24"/>
        </w:rPr>
        <w:t>对用户数据进行加密存储和传输，防止数据泄露。</w:t>
      </w:r>
    </w:p>
    <w:p w:rsidR="00CB2992" w:rsidRDefault="00CB2992">
      <w:pPr>
        <w:spacing w:line="360" w:lineRule="auto"/>
        <w:rPr>
          <w:rFonts w:ascii="宋体" w:hAnsi="宋体"/>
          <w:sz w:val="24"/>
        </w:rPr>
      </w:pPr>
    </w:p>
    <w:p w:rsidR="00CB2992" w:rsidRDefault="00AE18C8">
      <w:pPr>
        <w:spacing w:line="360" w:lineRule="auto"/>
        <w:ind w:firstLineChars="177" w:firstLine="426"/>
        <w:rPr>
          <w:rFonts w:ascii="宋体" w:hAnsi="宋体"/>
          <w:b/>
          <w:bCs/>
          <w:kern w:val="0"/>
          <w:sz w:val="24"/>
        </w:rPr>
      </w:pPr>
      <w:r>
        <w:rPr>
          <w:rFonts w:ascii="宋体" w:hAnsi="宋体" w:hint="eastAsia"/>
          <w:b/>
          <w:bCs/>
          <w:kern w:val="0"/>
          <w:sz w:val="24"/>
        </w:rPr>
        <w:t xml:space="preserve">七、知识产权承诺 </w:t>
      </w:r>
    </w:p>
    <w:p w:rsidR="00CB2992" w:rsidRDefault="00AE18C8">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本项目中形成的知识产权（包含需求分析、系统设计、软件程序、核心技术、数据标准、接口规范、知识库、专有方法、模板、工具包、培训材料、专有数据、技术文档、服务模式、运作模式等，但不限于上述形式）归采购人所有。供应商向采购人交付的服务已享有知识产权的，采购人在许可范围内合理使用。 </w:t>
      </w:r>
    </w:p>
    <w:p w:rsidR="00CB2992" w:rsidRDefault="00AE18C8">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）本项目中形成的知识产权的申请权、所有权与利益（包括：专利权、商标权、著作权、商业秘密专有权等，但不限于上述权益的申请权）归采购人所有。未经采购人书面同意，供应</w:t>
      </w:r>
      <w:r>
        <w:rPr>
          <w:rFonts w:ascii="宋体" w:hAnsi="宋体" w:hint="eastAsia"/>
          <w:bCs/>
          <w:kern w:val="0"/>
          <w:sz w:val="24"/>
        </w:rPr>
        <w:lastRenderedPageBreak/>
        <w:t xml:space="preserve">商不得以任何形式申请。 </w:t>
      </w:r>
    </w:p>
    <w:p w:rsidR="00CB2992" w:rsidRDefault="00AE18C8">
      <w:pPr>
        <w:spacing w:line="360" w:lineRule="auto"/>
        <w:rPr>
          <w:rFonts w:ascii="宋体" w:hAnsi="宋体"/>
          <w:bCs/>
          <w:kern w:val="0"/>
          <w:sz w:val="24"/>
        </w:rPr>
      </w:pPr>
      <w:r>
        <w:rPr>
          <w:rFonts w:ascii="宋体" w:hAnsi="宋体"/>
          <w:bCs/>
          <w:kern w:val="0"/>
          <w:sz w:val="24"/>
        </w:rPr>
        <w:t>3</w:t>
      </w:r>
      <w:r>
        <w:rPr>
          <w:rFonts w:ascii="宋体" w:hAnsi="宋体" w:hint="eastAsia"/>
          <w:bCs/>
          <w:kern w:val="0"/>
          <w:sz w:val="24"/>
        </w:rPr>
        <w:t>）供应商不得以任何形式侵害本项目中形成的知识产权。未经采购人书面同意，供应商不得以任何形式提供或出售给同行业/同性质单位使用。若发生侵害行为，供应商则全额赔付采购人本项目成交金额以及供应商通过侵害行为获得的全部收益。</w:t>
      </w:r>
    </w:p>
    <w:p w:rsidR="00CB2992" w:rsidRDefault="00AE18C8">
      <w:pPr>
        <w:spacing w:line="360" w:lineRule="auto"/>
        <w:rPr>
          <w:rFonts w:ascii="宋体" w:hAnsi="宋体"/>
          <w:bCs/>
          <w:kern w:val="0"/>
          <w:sz w:val="24"/>
        </w:rPr>
      </w:pPr>
      <w:r>
        <w:rPr>
          <w:rFonts w:ascii="宋体" w:hAnsi="宋体"/>
          <w:bCs/>
          <w:kern w:val="0"/>
          <w:sz w:val="24"/>
        </w:rPr>
        <w:t>4</w:t>
      </w:r>
      <w:r>
        <w:rPr>
          <w:rFonts w:ascii="宋体" w:hAnsi="宋体" w:hint="eastAsia"/>
          <w:bCs/>
          <w:kern w:val="0"/>
          <w:sz w:val="24"/>
        </w:rPr>
        <w:t xml:space="preserve">）没有采购人明示的书面同意，供应商不能做出关于本项目或者其条款的任何新闻公告、媒体宣传或其他形式的公开披露。 </w:t>
      </w:r>
    </w:p>
    <w:p w:rsidR="00CB2992" w:rsidRDefault="00AE18C8">
      <w:pPr>
        <w:spacing w:line="360" w:lineRule="auto"/>
        <w:rPr>
          <w:rFonts w:ascii="宋体" w:hAnsi="宋体"/>
          <w:bCs/>
          <w:kern w:val="0"/>
          <w:sz w:val="24"/>
        </w:rPr>
      </w:pPr>
      <w:r>
        <w:rPr>
          <w:rFonts w:ascii="宋体" w:hAnsi="宋体"/>
          <w:bCs/>
          <w:kern w:val="0"/>
          <w:sz w:val="24"/>
        </w:rPr>
        <w:t>5</w:t>
      </w:r>
      <w:r>
        <w:rPr>
          <w:rFonts w:ascii="宋体" w:hAnsi="宋体" w:hint="eastAsia"/>
          <w:bCs/>
          <w:kern w:val="0"/>
          <w:sz w:val="24"/>
        </w:rPr>
        <w:t xml:space="preserve">）供应商提供的产品和服务等不得侵犯任何第三方的知识产权。若发生侵权行为，一切法律责任、后果及损失均由供应商承担，采购人不承担任何法律责任及后果，且保留追责权。 </w:t>
      </w:r>
    </w:p>
    <w:p w:rsidR="00CB2992" w:rsidRDefault="00CB2992">
      <w:pPr>
        <w:spacing w:line="360" w:lineRule="auto"/>
        <w:rPr>
          <w:rFonts w:ascii="宋体" w:hAnsi="宋体"/>
          <w:bCs/>
          <w:kern w:val="0"/>
          <w:sz w:val="24"/>
        </w:rPr>
      </w:pPr>
    </w:p>
    <w:p w:rsidR="00CB2992" w:rsidRDefault="00AE18C8">
      <w:pPr>
        <w:spacing w:line="360" w:lineRule="auto"/>
        <w:ind w:firstLineChars="177" w:firstLine="426"/>
        <w:rPr>
          <w:rFonts w:ascii="宋体" w:hAnsi="宋体"/>
          <w:b/>
          <w:bCs/>
          <w:kern w:val="0"/>
          <w:sz w:val="24"/>
        </w:rPr>
      </w:pPr>
      <w:r>
        <w:rPr>
          <w:rFonts w:ascii="宋体" w:hAnsi="宋体" w:hint="eastAsia"/>
          <w:b/>
          <w:bCs/>
          <w:kern w:val="0"/>
          <w:sz w:val="24"/>
        </w:rPr>
        <w:t xml:space="preserve">八、保密承诺 </w:t>
      </w:r>
    </w:p>
    <w:p w:rsidR="00CB2992" w:rsidRDefault="00AE18C8">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w:t>
      </w:r>
    </w:p>
    <w:p w:rsidR="00CB2992" w:rsidRDefault="00AE18C8">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rsidR="00CB2992" w:rsidRDefault="00CB2992">
      <w:pPr>
        <w:spacing w:line="360" w:lineRule="auto"/>
        <w:rPr>
          <w:rFonts w:ascii="宋体" w:hAnsi="宋体"/>
          <w:bCs/>
          <w:sz w:val="24"/>
        </w:rPr>
      </w:pPr>
    </w:p>
    <w:p w:rsidR="00CB2992" w:rsidRDefault="00AE18C8">
      <w:pPr>
        <w:spacing w:line="360" w:lineRule="auto"/>
        <w:ind w:firstLineChars="177" w:firstLine="426"/>
        <w:rPr>
          <w:rFonts w:ascii="宋体" w:hAnsi="宋体"/>
          <w:b/>
          <w:bCs/>
          <w:kern w:val="0"/>
          <w:sz w:val="24"/>
        </w:rPr>
      </w:pPr>
      <w:r>
        <w:rPr>
          <w:rFonts w:ascii="宋体" w:hAnsi="宋体" w:hint="eastAsia"/>
          <w:b/>
          <w:bCs/>
          <w:kern w:val="0"/>
          <w:sz w:val="24"/>
        </w:rPr>
        <w:t>九、付款条件</w:t>
      </w:r>
    </w:p>
    <w:p w:rsidR="00CB2992" w:rsidRDefault="00AE18C8">
      <w:pPr>
        <w:spacing w:line="360" w:lineRule="auto"/>
        <w:ind w:firstLineChars="200" w:firstLine="480"/>
        <w:jc w:val="left"/>
        <w:rPr>
          <w:rFonts w:ascii="宋体" w:hAnsi="宋体"/>
          <w:bCs/>
          <w:kern w:val="0"/>
          <w:sz w:val="24"/>
        </w:rPr>
      </w:pPr>
      <w:r>
        <w:rPr>
          <w:rFonts w:ascii="宋体" w:hAnsi="宋体" w:hint="eastAsia"/>
          <w:bCs/>
          <w:kern w:val="0"/>
          <w:sz w:val="24"/>
        </w:rPr>
        <w:t>（</w:t>
      </w:r>
      <w:r>
        <w:rPr>
          <w:rFonts w:ascii="宋体" w:hAnsi="宋体"/>
          <w:bCs/>
          <w:kern w:val="0"/>
          <w:sz w:val="24"/>
        </w:rPr>
        <w:t>1</w:t>
      </w:r>
      <w:r>
        <w:rPr>
          <w:rFonts w:ascii="宋体" w:hAnsi="宋体" w:hint="eastAsia"/>
          <w:bCs/>
          <w:kern w:val="0"/>
          <w:sz w:val="24"/>
        </w:rPr>
        <w:t>）本项目自验收合格之日起，且甲方在收到乙方开具的有效发票后，根据医院付款流程，向乙方支付本合同项目总金额</w:t>
      </w:r>
      <w:r>
        <w:rPr>
          <w:rFonts w:ascii="宋体" w:hAnsi="宋体"/>
          <w:bCs/>
          <w:kern w:val="0"/>
          <w:sz w:val="24"/>
        </w:rPr>
        <w:t>9</w:t>
      </w:r>
      <w:r>
        <w:rPr>
          <w:rFonts w:ascii="宋体" w:hAnsi="宋体" w:hint="eastAsia"/>
          <w:bCs/>
          <w:kern w:val="0"/>
          <w:sz w:val="24"/>
        </w:rPr>
        <w:t>0%的合同款。</w:t>
      </w:r>
    </w:p>
    <w:p w:rsidR="00CB2992" w:rsidRDefault="00AE18C8">
      <w:pPr>
        <w:spacing w:line="360" w:lineRule="auto"/>
        <w:ind w:firstLineChars="200" w:firstLine="480"/>
        <w:jc w:val="left"/>
        <w:rPr>
          <w:rFonts w:ascii="宋体" w:hAnsi="宋体"/>
          <w:bCs/>
          <w:kern w:val="0"/>
          <w:sz w:val="24"/>
        </w:rPr>
      </w:pPr>
      <w:r>
        <w:rPr>
          <w:rFonts w:ascii="宋体" w:hAnsi="宋体" w:hint="eastAsia"/>
          <w:bCs/>
          <w:kern w:val="0"/>
          <w:sz w:val="24"/>
        </w:rPr>
        <w:t>（</w:t>
      </w:r>
      <w:r>
        <w:rPr>
          <w:rFonts w:ascii="宋体" w:hAnsi="宋体"/>
          <w:bCs/>
          <w:kern w:val="0"/>
          <w:sz w:val="24"/>
        </w:rPr>
        <w:t>2</w:t>
      </w:r>
      <w:r>
        <w:rPr>
          <w:rFonts w:ascii="宋体" w:hAnsi="宋体" w:hint="eastAsia"/>
          <w:bCs/>
          <w:kern w:val="0"/>
          <w:sz w:val="24"/>
        </w:rPr>
        <w:t>）本项目剩余的合同款按实际维保期月份数/合同约定维保月份数折算，实际未维保月份不予支付。本合同运维期结束后，甲方在收到乙方开具的有效发票后，根据医院付款流程，向乙方支付。</w:t>
      </w:r>
    </w:p>
    <w:p w:rsidR="00CB2992" w:rsidRDefault="00CB2992">
      <w:pPr>
        <w:spacing w:line="360" w:lineRule="auto"/>
        <w:ind w:firstLineChars="200" w:firstLine="482"/>
        <w:jc w:val="left"/>
        <w:rPr>
          <w:rFonts w:ascii="宋体" w:hAnsi="宋体"/>
          <w:b/>
          <w:sz w:val="24"/>
        </w:rPr>
      </w:pPr>
    </w:p>
    <w:p w:rsidR="00CB2992" w:rsidRDefault="00CE10A4">
      <w:pPr>
        <w:spacing w:line="360" w:lineRule="auto"/>
        <w:ind w:firstLineChars="200" w:firstLine="482"/>
        <w:jc w:val="left"/>
        <w:rPr>
          <w:rFonts w:ascii="宋体" w:hAnsi="宋体"/>
          <w:b/>
          <w:sz w:val="24"/>
        </w:rPr>
      </w:pPr>
      <w:r>
        <w:rPr>
          <w:rFonts w:ascii="宋体" w:hAnsi="宋体" w:hint="eastAsia"/>
          <w:b/>
          <w:sz w:val="24"/>
        </w:rPr>
        <w:t>十</w:t>
      </w:r>
      <w:r w:rsidR="00AE18C8">
        <w:rPr>
          <w:rFonts w:ascii="宋体" w:hAnsi="宋体" w:hint="eastAsia"/>
          <w:b/>
          <w:sz w:val="24"/>
        </w:rPr>
        <w:t>、报价要求</w:t>
      </w:r>
    </w:p>
    <w:p w:rsidR="00CB2992" w:rsidRDefault="00AE18C8">
      <w:pPr>
        <w:spacing w:line="360" w:lineRule="auto"/>
        <w:ind w:firstLineChars="200" w:firstLine="480"/>
        <w:jc w:val="left"/>
        <w:rPr>
          <w:rFonts w:ascii="宋体" w:hAnsi="宋体"/>
          <w:sz w:val="24"/>
        </w:rPr>
      </w:pPr>
      <w:r>
        <w:rPr>
          <w:rFonts w:ascii="宋体" w:hAnsi="宋体" w:hint="eastAsia"/>
          <w:sz w:val="24"/>
        </w:rPr>
        <w:t>（一）资信要求：</w:t>
      </w:r>
    </w:p>
    <w:p w:rsidR="00CB2992" w:rsidRDefault="00AE18C8">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CB2992" w:rsidRDefault="00AE18C8">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CB2992" w:rsidRDefault="00AE18C8">
      <w:pPr>
        <w:pStyle w:val="ac"/>
        <w:spacing w:line="360" w:lineRule="auto"/>
        <w:ind w:firstLineChars="177" w:firstLine="425"/>
        <w:outlineLvl w:val="1"/>
        <w:rPr>
          <w:rFonts w:hAnsi="宋体"/>
          <w:sz w:val="24"/>
        </w:rPr>
      </w:pPr>
      <w:r>
        <w:rPr>
          <w:rFonts w:hAnsi="宋体" w:hint="eastAsia"/>
          <w:sz w:val="24"/>
        </w:rPr>
        <w:lastRenderedPageBreak/>
        <w:t>3、本项目不接受联合体投标。</w:t>
      </w:r>
    </w:p>
    <w:p w:rsidR="00CB2992" w:rsidRDefault="00CB2992">
      <w:pPr>
        <w:spacing w:line="360" w:lineRule="auto"/>
        <w:jc w:val="left"/>
        <w:rPr>
          <w:rFonts w:ascii="宋体" w:hAnsi="宋体"/>
          <w:sz w:val="24"/>
        </w:rPr>
      </w:pPr>
    </w:p>
    <w:p w:rsidR="00CB2992" w:rsidRDefault="00AE18C8">
      <w:pPr>
        <w:spacing w:line="360" w:lineRule="auto"/>
        <w:ind w:firstLineChars="200" w:firstLine="480"/>
        <w:jc w:val="left"/>
        <w:rPr>
          <w:rFonts w:ascii="宋体" w:hAnsi="宋体"/>
          <w:sz w:val="24"/>
        </w:rPr>
      </w:pPr>
      <w:r>
        <w:rPr>
          <w:rFonts w:ascii="宋体" w:hAnsi="宋体" w:hint="eastAsia"/>
          <w:sz w:val="24"/>
        </w:rPr>
        <w:t>（二）技术标要求</w:t>
      </w:r>
    </w:p>
    <w:p w:rsidR="00CB2992" w:rsidRDefault="00AE18C8">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0"/>
          <w:sz w:val="24"/>
          <w:highlight w:val="yellow"/>
        </w:rPr>
        <w:t>标注“</w:t>
      </w:r>
      <w:r w:rsidRPr="001E2902">
        <w:rPr>
          <w:rFonts w:ascii="宋体" w:hAnsi="宋体" w:hint="eastAsia"/>
          <w:kern w:val="0"/>
          <w:sz w:val="24"/>
          <w:highlight w:val="yellow"/>
        </w:rPr>
        <w:t>▲”</w:t>
      </w:r>
      <w:r w:rsidR="001E2902" w:rsidRPr="001E2902">
        <w:rPr>
          <w:rFonts w:ascii="宋体" w:hAnsi="宋体" w:hint="eastAsia"/>
          <w:kern w:val="0"/>
          <w:sz w:val="24"/>
          <w:highlight w:val="yellow"/>
        </w:rPr>
        <w:t>“</w:t>
      </w:r>
      <w:r w:rsidR="001E2902" w:rsidRPr="001E2902">
        <w:rPr>
          <w:rFonts w:ascii="宋体" w:hAnsi="宋体" w:hint="eastAsia"/>
          <w:sz w:val="24"/>
          <w:highlight w:val="yellow"/>
        </w:rPr>
        <w:t>★</w:t>
      </w:r>
      <w:r w:rsidR="001E2902" w:rsidRPr="001E2902">
        <w:rPr>
          <w:rFonts w:ascii="宋体" w:hAnsi="宋体" w:hint="eastAsia"/>
          <w:kern w:val="0"/>
          <w:sz w:val="24"/>
          <w:highlight w:val="yellow"/>
        </w:rPr>
        <w:t>”</w:t>
      </w:r>
      <w:r w:rsidRPr="001E2902">
        <w:rPr>
          <w:rFonts w:ascii="宋体" w:hAnsi="宋体" w:hint="eastAsia"/>
          <w:kern w:val="0"/>
          <w:sz w:val="24"/>
          <w:highlight w:val="yellow"/>
        </w:rPr>
        <w:t>号的关</w:t>
      </w:r>
      <w:r>
        <w:rPr>
          <w:rFonts w:ascii="宋体" w:hAnsi="宋体" w:hint="eastAsia"/>
          <w:kern w:val="0"/>
          <w:sz w:val="24"/>
          <w:highlight w:val="yellow"/>
        </w:rPr>
        <w:t>键功能技术参数须提供相应佐证资料，否则视为未符合比价文件要求。</w:t>
      </w:r>
    </w:p>
    <w:p w:rsidR="00CB2992" w:rsidRDefault="00AE18C8">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CB2992" w:rsidRDefault="00AE18C8">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CB2992" w:rsidRDefault="00AE18C8">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rsidR="00CB2992" w:rsidRDefault="00AE18C8">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rsidR="00CB2992" w:rsidRPr="001E2902" w:rsidRDefault="00AE18C8" w:rsidP="00F21C69">
      <w:pPr>
        <w:spacing w:line="360" w:lineRule="auto"/>
        <w:ind w:firstLineChars="200" w:firstLine="480"/>
        <w:jc w:val="left"/>
        <w:rPr>
          <w:rFonts w:ascii="宋体" w:hAnsi="宋体"/>
          <w:sz w:val="24"/>
        </w:rPr>
      </w:pPr>
      <w:r w:rsidRPr="00F21C69">
        <w:rPr>
          <w:rFonts w:ascii="宋体" w:hAnsi="宋体" w:hint="eastAsia"/>
          <w:sz w:val="24"/>
          <w:highlight w:val="yellow"/>
        </w:rPr>
        <w:t>★6、供应商需提供本项目建设周期</w:t>
      </w:r>
      <w:r w:rsidR="001E2902" w:rsidRPr="00F21C69">
        <w:rPr>
          <w:rFonts w:ascii="宋体" w:hAnsi="宋体" w:hint="eastAsia"/>
          <w:sz w:val="24"/>
          <w:highlight w:val="yellow"/>
        </w:rPr>
        <w:t>及功能的需求响应的</w:t>
      </w:r>
      <w:r w:rsidRPr="00F21C69">
        <w:rPr>
          <w:rFonts w:ascii="宋体" w:hAnsi="宋体" w:hint="eastAsia"/>
          <w:sz w:val="24"/>
          <w:highlight w:val="yellow"/>
        </w:rPr>
        <w:t>承诺函，承诺本项目</w:t>
      </w:r>
      <w:r w:rsidR="001E2902" w:rsidRPr="00F21C69">
        <w:rPr>
          <w:rFonts w:ascii="宋体" w:hAnsi="宋体" w:hint="eastAsia"/>
          <w:sz w:val="24"/>
          <w:highlight w:val="yellow"/>
        </w:rPr>
        <w:t>自签约后一个月内</w:t>
      </w:r>
      <w:r w:rsidRPr="00F21C69">
        <w:rPr>
          <w:rFonts w:ascii="宋体" w:hAnsi="宋体" w:hint="eastAsia"/>
          <w:sz w:val="24"/>
          <w:highlight w:val="yellow"/>
        </w:rPr>
        <w:t>建设完成，</w:t>
      </w:r>
      <w:r w:rsidR="001E2902" w:rsidRPr="00F21C69">
        <w:rPr>
          <w:rFonts w:ascii="宋体" w:hAnsi="宋体" w:hint="eastAsia"/>
          <w:sz w:val="24"/>
          <w:highlight w:val="yellow"/>
        </w:rPr>
        <w:t>全面</w:t>
      </w:r>
      <w:r w:rsidRPr="00F21C69">
        <w:rPr>
          <w:rFonts w:ascii="宋体" w:hAnsi="宋体" w:hint="eastAsia"/>
          <w:sz w:val="24"/>
          <w:highlight w:val="yellow"/>
        </w:rPr>
        <w:t>上线</w:t>
      </w:r>
      <w:r w:rsidR="001E2902" w:rsidRPr="00F21C69">
        <w:rPr>
          <w:rFonts w:ascii="宋体" w:hAnsi="宋体" w:hint="eastAsia"/>
          <w:sz w:val="24"/>
          <w:highlight w:val="yellow"/>
        </w:rPr>
        <w:t>使用</w:t>
      </w:r>
      <w:r w:rsidRPr="00F21C69">
        <w:rPr>
          <w:rFonts w:ascii="宋体" w:hAnsi="宋体" w:hint="eastAsia"/>
          <w:sz w:val="24"/>
          <w:highlight w:val="yellow"/>
        </w:rPr>
        <w:t>。</w:t>
      </w:r>
      <w:r w:rsidR="001E2902" w:rsidRPr="00F21C69">
        <w:rPr>
          <w:rFonts w:ascii="宋体" w:hAnsi="宋体" w:hint="eastAsia"/>
          <w:sz w:val="24"/>
          <w:highlight w:val="yellow"/>
        </w:rPr>
        <w:t>承诺本项目功能需求描述如需进一步与采购人相关部门确认的，在签约后的实施周期内一并完成。</w:t>
      </w:r>
      <w:r w:rsidR="00F21C69" w:rsidRPr="00F21C69">
        <w:rPr>
          <w:rFonts w:ascii="宋体" w:hAnsi="宋体" w:hint="eastAsia"/>
          <w:sz w:val="24"/>
          <w:highlight w:val="yellow"/>
        </w:rPr>
        <w:t>承诺函格式自拟定。</w:t>
      </w:r>
    </w:p>
    <w:p w:rsidR="00CB2992" w:rsidRDefault="00AE18C8">
      <w:pPr>
        <w:spacing w:line="360" w:lineRule="auto"/>
        <w:ind w:firstLineChars="200" w:firstLine="480"/>
        <w:jc w:val="left"/>
        <w:rPr>
          <w:rFonts w:ascii="宋体" w:hAnsi="宋体"/>
          <w:sz w:val="24"/>
        </w:rPr>
      </w:pPr>
      <w:r w:rsidRPr="00F21C69">
        <w:rPr>
          <w:rFonts w:ascii="宋体" w:hAnsi="宋体" w:hint="eastAsia"/>
          <w:sz w:val="24"/>
          <w:highlight w:val="yellow"/>
        </w:rPr>
        <w:t>★7、供应商需提供本项目所需的接口对接承诺函，承诺本项目的建设系统有能力且能满足采购方现有国际门诊公众号对接的接口需求。</w:t>
      </w:r>
      <w:r w:rsidR="00F21C69" w:rsidRPr="00F21C69">
        <w:rPr>
          <w:rFonts w:ascii="宋体" w:hAnsi="宋体" w:hint="eastAsia"/>
          <w:sz w:val="24"/>
          <w:highlight w:val="yellow"/>
        </w:rPr>
        <w:t>承诺函格式自拟定。</w:t>
      </w:r>
    </w:p>
    <w:p w:rsidR="00CB2992" w:rsidRDefault="00CB2992">
      <w:pPr>
        <w:spacing w:line="360" w:lineRule="auto"/>
        <w:jc w:val="left"/>
        <w:outlineLvl w:val="1"/>
        <w:rPr>
          <w:rFonts w:ascii="宋体" w:hAnsi="宋体"/>
          <w:sz w:val="24"/>
        </w:rPr>
      </w:pPr>
    </w:p>
    <w:p w:rsidR="00CB2992" w:rsidRDefault="00AE18C8">
      <w:pPr>
        <w:spacing w:line="360" w:lineRule="auto"/>
        <w:ind w:firstLineChars="200" w:firstLine="480"/>
        <w:jc w:val="left"/>
        <w:outlineLvl w:val="1"/>
        <w:rPr>
          <w:rFonts w:ascii="宋体" w:hAnsi="宋体"/>
          <w:sz w:val="24"/>
        </w:rPr>
      </w:pPr>
      <w:r>
        <w:rPr>
          <w:rFonts w:ascii="宋体" w:hAnsi="宋体" w:hint="eastAsia"/>
          <w:sz w:val="24"/>
        </w:rPr>
        <w:t>（三）经济标要求：</w:t>
      </w:r>
    </w:p>
    <w:p w:rsidR="00CB2992" w:rsidRDefault="00AE18C8">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rsidR="00CB2992" w:rsidRDefault="00AE18C8">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CB2992" w:rsidRDefault="00CB2992">
      <w:pPr>
        <w:spacing w:after="120"/>
        <w:ind w:left="902"/>
      </w:pPr>
    </w:p>
    <w:p w:rsidR="00CB2992" w:rsidRDefault="00CE10A4">
      <w:pPr>
        <w:spacing w:line="360" w:lineRule="auto"/>
        <w:ind w:firstLineChars="200" w:firstLine="482"/>
        <w:rPr>
          <w:rFonts w:ascii="宋体" w:hAnsi="宋体"/>
          <w:bCs/>
          <w:kern w:val="0"/>
          <w:sz w:val="24"/>
        </w:rPr>
      </w:pPr>
      <w:r>
        <w:rPr>
          <w:rFonts w:ascii="宋体" w:hAnsi="宋体" w:hint="eastAsia"/>
          <w:b/>
          <w:bCs/>
          <w:kern w:val="0"/>
          <w:sz w:val="24"/>
        </w:rPr>
        <w:t>十一</w:t>
      </w:r>
      <w:r w:rsidR="00AE18C8">
        <w:rPr>
          <w:rFonts w:ascii="宋体" w:hAnsi="宋体" w:hint="eastAsia"/>
          <w:b/>
          <w:bCs/>
          <w:kern w:val="0"/>
          <w:sz w:val="24"/>
        </w:rPr>
        <w:t>、报价文件格式</w:t>
      </w:r>
    </w:p>
    <w:p w:rsidR="00CB2992" w:rsidRDefault="00AE18C8">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rsidR="00CB2992" w:rsidRDefault="00AE18C8">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CB2992" w:rsidRDefault="00AE18C8">
      <w:pPr>
        <w:numPr>
          <w:ilvl w:val="0"/>
          <w:numId w:val="2"/>
        </w:numPr>
        <w:spacing w:line="360" w:lineRule="auto"/>
        <w:ind w:left="0" w:firstLineChars="236" w:firstLine="566"/>
        <w:rPr>
          <w:rFonts w:ascii="宋体" w:hAnsi="宋体"/>
          <w:sz w:val="24"/>
        </w:rPr>
      </w:pPr>
      <w:r>
        <w:rPr>
          <w:rFonts w:ascii="宋体" w:hAnsi="宋体"/>
          <w:sz w:val="24"/>
        </w:rPr>
        <w:lastRenderedPageBreak/>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CB2992" w:rsidRDefault="00AE18C8">
      <w:pPr>
        <w:numPr>
          <w:ilvl w:val="0"/>
          <w:numId w:val="2"/>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CB2992" w:rsidRDefault="00AE18C8">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rsidR="00CB2992" w:rsidRDefault="00AE18C8">
      <w:pPr>
        <w:numPr>
          <w:ilvl w:val="0"/>
          <w:numId w:val="2"/>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CB2992" w:rsidRDefault="00AE18C8">
      <w:pPr>
        <w:numPr>
          <w:ilvl w:val="0"/>
          <w:numId w:val="2"/>
        </w:numPr>
        <w:spacing w:line="360" w:lineRule="auto"/>
        <w:rPr>
          <w:rFonts w:ascii="宋体" w:hAnsi="宋体"/>
          <w:sz w:val="24"/>
        </w:rPr>
      </w:pPr>
      <w:r>
        <w:rPr>
          <w:rFonts w:ascii="宋体" w:hAnsi="宋体" w:hint="eastAsia"/>
          <w:sz w:val="24"/>
        </w:rPr>
        <w:t>对比价文件的真实性、合法性承诺函（附件四）</w:t>
      </w:r>
    </w:p>
    <w:p w:rsidR="00CB2992" w:rsidRDefault="00CB2992">
      <w:pPr>
        <w:spacing w:line="360" w:lineRule="auto"/>
        <w:ind w:left="630"/>
        <w:rPr>
          <w:rFonts w:ascii="宋体" w:hAnsi="宋体"/>
          <w:sz w:val="24"/>
        </w:rPr>
      </w:pPr>
    </w:p>
    <w:p w:rsidR="00CB2992" w:rsidRDefault="00AE18C8">
      <w:pPr>
        <w:spacing w:line="360" w:lineRule="auto"/>
        <w:ind w:left="630"/>
        <w:rPr>
          <w:rFonts w:ascii="宋体" w:hAnsi="宋体"/>
          <w:sz w:val="24"/>
        </w:rPr>
      </w:pPr>
      <w:r>
        <w:rPr>
          <w:rFonts w:ascii="宋体" w:hAnsi="宋体" w:hint="eastAsia"/>
          <w:sz w:val="24"/>
        </w:rPr>
        <w:t>（二）技术文件（格式自拟）</w:t>
      </w:r>
    </w:p>
    <w:p w:rsidR="00CB2992" w:rsidRDefault="00CB2992">
      <w:pPr>
        <w:spacing w:line="360" w:lineRule="auto"/>
        <w:ind w:left="630"/>
        <w:rPr>
          <w:rFonts w:ascii="宋体" w:hAnsi="宋体"/>
          <w:sz w:val="24"/>
        </w:rPr>
      </w:pPr>
    </w:p>
    <w:p w:rsidR="00CB2992" w:rsidRDefault="00AE18C8">
      <w:pPr>
        <w:spacing w:line="360" w:lineRule="auto"/>
        <w:ind w:left="630"/>
        <w:rPr>
          <w:rFonts w:ascii="宋体" w:hAnsi="宋体"/>
          <w:sz w:val="24"/>
        </w:rPr>
      </w:pPr>
      <w:r>
        <w:rPr>
          <w:rFonts w:ascii="宋体" w:hAnsi="宋体" w:hint="eastAsia"/>
          <w:sz w:val="24"/>
        </w:rPr>
        <w:t>（三）经济文件</w:t>
      </w:r>
    </w:p>
    <w:p w:rsidR="00CB2992" w:rsidRDefault="00AE18C8">
      <w:pPr>
        <w:numPr>
          <w:ilvl w:val="0"/>
          <w:numId w:val="3"/>
        </w:numPr>
        <w:spacing w:line="360" w:lineRule="auto"/>
        <w:rPr>
          <w:rFonts w:ascii="宋体" w:hAnsi="宋体" w:cs="宋体"/>
          <w:sz w:val="24"/>
        </w:rPr>
      </w:pPr>
      <w:r>
        <w:rPr>
          <w:rFonts w:ascii="宋体" w:hAnsi="宋体" w:cs="宋体" w:hint="eastAsia"/>
          <w:sz w:val="24"/>
        </w:rPr>
        <w:t>报价一览表（附件五）</w:t>
      </w:r>
    </w:p>
    <w:p w:rsidR="00CB2992" w:rsidRDefault="00AE18C8">
      <w:pPr>
        <w:numPr>
          <w:ilvl w:val="0"/>
          <w:numId w:val="3"/>
        </w:numPr>
        <w:spacing w:line="360" w:lineRule="auto"/>
        <w:rPr>
          <w:rFonts w:ascii="宋体" w:hAnsi="宋体"/>
          <w:sz w:val="24"/>
        </w:rPr>
      </w:pPr>
      <w:r>
        <w:rPr>
          <w:rFonts w:ascii="宋体" w:hAnsi="宋体" w:cs="宋体" w:hint="eastAsia"/>
          <w:sz w:val="24"/>
        </w:rPr>
        <w:t>报价承诺函（附件六）</w:t>
      </w:r>
    </w:p>
    <w:p w:rsidR="00CB2992" w:rsidRDefault="00AE18C8">
      <w:pPr>
        <w:numPr>
          <w:ilvl w:val="0"/>
          <w:numId w:val="3"/>
        </w:numPr>
        <w:spacing w:line="360" w:lineRule="auto"/>
        <w:rPr>
          <w:rFonts w:ascii="宋体" w:hAnsi="宋体"/>
          <w:sz w:val="24"/>
        </w:rPr>
      </w:pPr>
      <w:r>
        <w:rPr>
          <w:rFonts w:ascii="宋体" w:hAnsi="宋体" w:hint="eastAsia"/>
          <w:sz w:val="24"/>
        </w:rPr>
        <w:t>其他比价文件要求的资料</w:t>
      </w:r>
    </w:p>
    <w:p w:rsidR="00CB2992" w:rsidRDefault="00CB2992">
      <w:pPr>
        <w:spacing w:line="360" w:lineRule="auto"/>
        <w:ind w:left="630"/>
        <w:rPr>
          <w:rFonts w:ascii="宋体" w:hAnsi="宋体"/>
          <w:sz w:val="24"/>
        </w:rPr>
      </w:pPr>
    </w:p>
    <w:p w:rsidR="00CB2992" w:rsidRDefault="00CE10A4">
      <w:pPr>
        <w:spacing w:line="360" w:lineRule="auto"/>
        <w:ind w:firstLineChars="200" w:firstLine="482"/>
        <w:rPr>
          <w:rFonts w:ascii="宋体" w:hAnsi="宋体" w:cs="宋体"/>
          <w:b/>
          <w:bCs/>
          <w:sz w:val="24"/>
        </w:rPr>
      </w:pPr>
      <w:r>
        <w:rPr>
          <w:rFonts w:ascii="宋体" w:hAnsi="宋体" w:cs="宋体" w:hint="eastAsia"/>
          <w:b/>
          <w:bCs/>
          <w:sz w:val="24"/>
        </w:rPr>
        <w:t>十二</w:t>
      </w:r>
      <w:r w:rsidR="00AE18C8">
        <w:rPr>
          <w:rFonts w:ascii="宋体" w:hAnsi="宋体" w:cs="宋体" w:hint="eastAsia"/>
          <w:b/>
          <w:bCs/>
          <w:sz w:val="24"/>
        </w:rPr>
        <w:t>、评审方法</w:t>
      </w:r>
    </w:p>
    <w:p w:rsidR="00CB2992" w:rsidRDefault="00AE18C8">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rsidR="00CB2992" w:rsidRDefault="00AE18C8">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CB2992" w:rsidRDefault="00AE18C8">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CB2992" w:rsidRDefault="00AE18C8">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rsidR="00CB2992" w:rsidRDefault="00AE18C8">
      <w:pPr>
        <w:spacing w:line="360" w:lineRule="auto"/>
        <w:ind w:firstLineChars="200" w:firstLine="480"/>
        <w:rPr>
          <w:rFonts w:ascii="宋体" w:hAnsi="宋体"/>
          <w:bCs/>
          <w:sz w:val="24"/>
        </w:rPr>
      </w:pPr>
      <w:r>
        <w:rPr>
          <w:rFonts w:ascii="宋体" w:hAnsi="宋体" w:hint="eastAsia"/>
          <w:bCs/>
          <w:sz w:val="24"/>
        </w:rPr>
        <w:lastRenderedPageBreak/>
        <w:t>4、本项目不唱标，直接谈判。谈判前，报价人如系法定代表人出席的则须交验法定代表人证明及本人身份证，如委托代理人出席的则必须交验法定代表人委托书及本人身份证。</w:t>
      </w:r>
    </w:p>
    <w:p w:rsidR="00CB2992" w:rsidRDefault="00AE18C8">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CB2992" w:rsidRDefault="00AE18C8">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CB2992" w:rsidRDefault="00AE18C8">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CB2992" w:rsidRDefault="00AE18C8">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CB2992" w:rsidRDefault="00CB2992">
      <w:pPr>
        <w:spacing w:line="360" w:lineRule="auto"/>
        <w:ind w:left="426" w:firstLineChars="177" w:firstLine="425"/>
        <w:rPr>
          <w:rFonts w:ascii="宋体" w:hAnsi="宋体" w:cs="宋体"/>
          <w:sz w:val="24"/>
        </w:rPr>
      </w:pPr>
    </w:p>
    <w:p w:rsidR="00CB2992" w:rsidRDefault="00AE18C8">
      <w:pPr>
        <w:spacing w:line="360" w:lineRule="auto"/>
        <w:ind w:firstLineChars="200" w:firstLine="482"/>
        <w:rPr>
          <w:rFonts w:ascii="宋体" w:hAnsi="宋体" w:cs="宋体"/>
          <w:b/>
          <w:bCs/>
          <w:sz w:val="24"/>
        </w:rPr>
      </w:pPr>
      <w:r>
        <w:rPr>
          <w:rFonts w:ascii="宋体" w:hAnsi="宋体" w:cs="宋体" w:hint="eastAsia"/>
          <w:b/>
          <w:bCs/>
          <w:sz w:val="24"/>
        </w:rPr>
        <w:t>十</w:t>
      </w:r>
      <w:r w:rsidR="00CE10A4">
        <w:rPr>
          <w:rFonts w:ascii="宋体" w:hAnsi="宋体" w:cs="宋体" w:hint="eastAsia"/>
          <w:b/>
          <w:bCs/>
          <w:sz w:val="24"/>
        </w:rPr>
        <w:t>三</w:t>
      </w:r>
      <w:r>
        <w:rPr>
          <w:rFonts w:ascii="宋体" w:hAnsi="宋体" w:cs="宋体" w:hint="eastAsia"/>
          <w:b/>
          <w:bCs/>
          <w:sz w:val="24"/>
        </w:rPr>
        <w:t>、提交报价文件截止时间和地点</w:t>
      </w:r>
    </w:p>
    <w:p w:rsidR="00CB2992" w:rsidRDefault="00AE18C8">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Pr>
          <w:rFonts w:ascii="宋体" w:hAnsi="宋体" w:cs="宋体" w:hint="eastAsia"/>
          <w:sz w:val="24"/>
          <w:highlight w:val="yellow"/>
        </w:rPr>
        <w:t>202</w:t>
      </w:r>
      <w:r>
        <w:rPr>
          <w:rFonts w:ascii="宋体" w:hAnsi="宋体" w:cs="宋体"/>
          <w:sz w:val="24"/>
          <w:highlight w:val="yellow"/>
        </w:rPr>
        <w:t>4</w:t>
      </w:r>
      <w:r>
        <w:rPr>
          <w:rFonts w:ascii="宋体" w:hAnsi="宋体" w:cs="宋体" w:hint="eastAsia"/>
          <w:sz w:val="24"/>
          <w:highlight w:val="yellow"/>
        </w:rPr>
        <w:t>年</w:t>
      </w:r>
      <w:r>
        <w:rPr>
          <w:rFonts w:ascii="宋体" w:hAnsi="宋体" w:cs="宋体"/>
          <w:sz w:val="24"/>
          <w:highlight w:val="yellow"/>
        </w:rPr>
        <w:t>12</w:t>
      </w:r>
      <w:r>
        <w:rPr>
          <w:rFonts w:ascii="宋体" w:hAnsi="宋体" w:cs="宋体" w:hint="eastAsia"/>
          <w:sz w:val="24"/>
          <w:highlight w:val="yellow"/>
        </w:rPr>
        <w:t>月</w:t>
      </w:r>
      <w:r w:rsidR="004631DF">
        <w:rPr>
          <w:rFonts w:ascii="宋体" w:hAnsi="宋体" w:cs="宋体"/>
          <w:sz w:val="24"/>
          <w:highlight w:val="yellow"/>
        </w:rPr>
        <w:t>1</w:t>
      </w:r>
      <w:r w:rsidR="00F21C69">
        <w:rPr>
          <w:rFonts w:ascii="宋体" w:hAnsi="宋体" w:cs="宋体" w:hint="eastAsia"/>
          <w:sz w:val="24"/>
          <w:highlight w:val="yellow"/>
        </w:rPr>
        <w:t>6</w:t>
      </w:r>
      <w:r>
        <w:rPr>
          <w:rFonts w:ascii="宋体" w:hAnsi="宋体" w:cs="宋体" w:hint="eastAsia"/>
          <w:sz w:val="24"/>
          <w:highlight w:val="yellow"/>
        </w:rPr>
        <w:t>日</w:t>
      </w:r>
      <w:r>
        <w:rPr>
          <w:rFonts w:ascii="宋体" w:hAnsi="宋体" w:cs="宋体"/>
          <w:sz w:val="24"/>
          <w:highlight w:val="yellow"/>
        </w:rPr>
        <w:t>17</w:t>
      </w:r>
      <w:r>
        <w:rPr>
          <w:rFonts w:ascii="宋体" w:hAnsi="宋体" w:cs="宋体" w:hint="eastAsia"/>
          <w:sz w:val="24"/>
          <w:highlight w:val="yellow"/>
        </w:rPr>
        <w:t>:</w:t>
      </w:r>
      <w:r>
        <w:rPr>
          <w:rFonts w:ascii="宋体" w:hAnsi="宋体" w:cs="宋体"/>
          <w:sz w:val="24"/>
          <w:highlight w:val="yellow"/>
        </w:rPr>
        <w:t>0</w:t>
      </w:r>
      <w:r>
        <w:rPr>
          <w:rFonts w:ascii="宋体" w:hAnsi="宋体" w:cs="宋体" w:hint="eastAsia"/>
          <w:sz w:val="24"/>
          <w:highlight w:val="yellow"/>
        </w:rPr>
        <w:t>0（北京时间）</w:t>
      </w:r>
      <w:r>
        <w:rPr>
          <w:rFonts w:ascii="宋体" w:hAnsi="宋体" w:cs="宋体" w:hint="eastAsia"/>
          <w:sz w:val="24"/>
        </w:rPr>
        <w:t xml:space="preserve">   </w:t>
      </w:r>
    </w:p>
    <w:p w:rsidR="00CB2992" w:rsidRDefault="00AE18C8">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CB2992" w:rsidRDefault="00AE18C8">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CB2992" w:rsidRDefault="00CB2992">
      <w:pPr>
        <w:spacing w:line="360" w:lineRule="auto"/>
        <w:ind w:firstLineChars="300" w:firstLine="720"/>
        <w:rPr>
          <w:rFonts w:ascii="宋体" w:hAnsi="宋体" w:cs="宋体"/>
          <w:sz w:val="24"/>
        </w:rPr>
      </w:pPr>
    </w:p>
    <w:p w:rsidR="00CB2992" w:rsidRDefault="00AE18C8">
      <w:pPr>
        <w:spacing w:line="360" w:lineRule="auto"/>
        <w:ind w:firstLineChars="176" w:firstLine="424"/>
        <w:rPr>
          <w:rFonts w:ascii="宋体" w:hAnsi="宋体" w:cs="宋体"/>
          <w:b/>
          <w:sz w:val="24"/>
        </w:rPr>
      </w:pPr>
      <w:r>
        <w:rPr>
          <w:rFonts w:ascii="宋体" w:hAnsi="宋体" w:cs="宋体" w:hint="eastAsia"/>
          <w:b/>
          <w:sz w:val="24"/>
        </w:rPr>
        <w:t>十</w:t>
      </w:r>
      <w:r w:rsidR="00CE10A4">
        <w:rPr>
          <w:rFonts w:ascii="宋体" w:hAnsi="宋体" w:cs="宋体" w:hint="eastAsia"/>
          <w:b/>
          <w:sz w:val="24"/>
        </w:rPr>
        <w:t>四</w:t>
      </w:r>
      <w:bookmarkStart w:id="0" w:name="_GoBack"/>
      <w:bookmarkEnd w:id="0"/>
      <w:r>
        <w:rPr>
          <w:rFonts w:ascii="宋体" w:hAnsi="宋体" w:cs="宋体" w:hint="eastAsia"/>
          <w:b/>
          <w:sz w:val="24"/>
        </w:rPr>
        <w:t>、其他</w:t>
      </w:r>
    </w:p>
    <w:p w:rsidR="00CB2992" w:rsidRDefault="00AE18C8">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CB2992" w:rsidRDefault="00AE18C8">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CB2992" w:rsidRDefault="00CB2992">
      <w:pPr>
        <w:tabs>
          <w:tab w:val="left" w:pos="900"/>
          <w:tab w:val="left" w:pos="8280"/>
        </w:tabs>
        <w:spacing w:line="360" w:lineRule="auto"/>
        <w:ind w:rightChars="12" w:right="25"/>
        <w:rPr>
          <w:rFonts w:ascii="宋体" w:hAnsi="宋体"/>
          <w:sz w:val="24"/>
        </w:rPr>
      </w:pPr>
    </w:p>
    <w:p w:rsidR="00CB2992" w:rsidRDefault="00CB2992">
      <w:pPr>
        <w:tabs>
          <w:tab w:val="left" w:pos="900"/>
          <w:tab w:val="left" w:pos="8280"/>
        </w:tabs>
        <w:spacing w:line="360" w:lineRule="auto"/>
        <w:ind w:rightChars="12" w:right="25"/>
        <w:rPr>
          <w:rFonts w:ascii="宋体" w:hAnsi="宋体"/>
          <w:sz w:val="24"/>
        </w:rPr>
      </w:pPr>
    </w:p>
    <w:p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rsidR="00CB2992" w:rsidRDefault="00AE18C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lastRenderedPageBreak/>
        <w:t xml:space="preserve">                              </w:t>
      </w:r>
    </w:p>
    <w:p w:rsidR="00CB2992" w:rsidRDefault="00CB2992">
      <w:pPr>
        <w:spacing w:line="360" w:lineRule="auto"/>
        <w:jc w:val="right"/>
        <w:rPr>
          <w:rFonts w:ascii="宋体" w:hAnsi="宋体"/>
          <w:sz w:val="24"/>
        </w:rPr>
      </w:pPr>
    </w:p>
    <w:p w:rsidR="00CB2992" w:rsidRDefault="00AE18C8">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2024年12月</w:t>
      </w:r>
    </w:p>
    <w:p w:rsidR="00CB2992" w:rsidRDefault="00AE18C8">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CB2992" w:rsidRDefault="00AE18C8">
      <w:pPr>
        <w:numPr>
          <w:ilvl w:val="0"/>
          <w:numId w:val="4"/>
        </w:numPr>
        <w:spacing w:line="360" w:lineRule="auto"/>
        <w:rPr>
          <w:rFonts w:ascii="宋体" w:hAnsi="宋体"/>
          <w:sz w:val="24"/>
        </w:rPr>
      </w:pPr>
      <w:r>
        <w:rPr>
          <w:rFonts w:ascii="宋体" w:hAnsi="宋体" w:hint="eastAsia"/>
          <w:sz w:val="24"/>
        </w:rPr>
        <w:t>具有独立法人资格及相应经营范围、服务能力；</w:t>
      </w:r>
    </w:p>
    <w:p w:rsidR="00CB2992" w:rsidRDefault="00AE18C8">
      <w:pPr>
        <w:numPr>
          <w:ilvl w:val="0"/>
          <w:numId w:val="4"/>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CB2992" w:rsidRDefault="00AE18C8">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CB2992" w:rsidRDefault="00CB2992">
      <w:pPr>
        <w:spacing w:line="360" w:lineRule="auto"/>
        <w:rPr>
          <w:rFonts w:ascii="宋体" w:hAnsi="宋体"/>
          <w:b/>
          <w:sz w:val="24"/>
        </w:rPr>
      </w:pPr>
    </w:p>
    <w:p w:rsidR="00CB2992" w:rsidRDefault="00AE18C8">
      <w:pPr>
        <w:spacing w:line="360" w:lineRule="auto"/>
        <w:rPr>
          <w:rFonts w:ascii="宋体" w:hAnsi="宋体" w:cs="宋体"/>
          <w:sz w:val="24"/>
        </w:rPr>
      </w:pPr>
      <w:r>
        <w:rPr>
          <w:rFonts w:ascii="宋体" w:hAnsi="宋体" w:cs="宋体" w:hint="eastAsia"/>
          <w:sz w:val="24"/>
        </w:rPr>
        <w:t>供应商名称：（公章）</w:t>
      </w:r>
    </w:p>
    <w:p w:rsidR="00CB2992" w:rsidRDefault="00AE18C8">
      <w:pPr>
        <w:spacing w:line="360" w:lineRule="auto"/>
        <w:rPr>
          <w:rFonts w:ascii="宋体" w:hAnsi="宋体" w:cs="宋体"/>
          <w:sz w:val="24"/>
        </w:rPr>
      </w:pPr>
      <w:r>
        <w:rPr>
          <w:rFonts w:ascii="宋体" w:hAnsi="宋体" w:cs="宋体" w:hint="eastAsia"/>
          <w:sz w:val="24"/>
        </w:rPr>
        <w:t>日期：</w:t>
      </w:r>
    </w:p>
    <w:p w:rsidR="00CB2992" w:rsidRDefault="00CB2992">
      <w:pPr>
        <w:spacing w:line="360" w:lineRule="auto"/>
        <w:rPr>
          <w:rFonts w:ascii="宋体" w:hAnsi="宋体"/>
          <w:b/>
          <w:sz w:val="24"/>
        </w:rPr>
      </w:pPr>
    </w:p>
    <w:p w:rsidR="00CB2992" w:rsidRDefault="00AE18C8">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CB2992" w:rsidRDefault="00AE18C8">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CB2992" w:rsidRDefault="00CB2992">
      <w:pPr>
        <w:ind w:firstLineChars="200" w:firstLine="560"/>
        <w:rPr>
          <w:rFonts w:ascii="宋体" w:hAnsi="宋体"/>
          <w:sz w:val="28"/>
          <w:szCs w:val="28"/>
        </w:rPr>
      </w:pPr>
    </w:p>
    <w:p w:rsidR="00CB2992" w:rsidRDefault="00AE18C8">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CB2992" w:rsidRDefault="00CB2992">
      <w:pPr>
        <w:ind w:firstLineChars="200" w:firstLine="560"/>
        <w:rPr>
          <w:rFonts w:ascii="宋体" w:hAnsi="宋体"/>
          <w:sz w:val="28"/>
          <w:szCs w:val="28"/>
        </w:rPr>
      </w:pPr>
    </w:p>
    <w:p w:rsidR="00CB2992" w:rsidRDefault="00AE18C8">
      <w:pPr>
        <w:ind w:firstLineChars="200" w:firstLine="560"/>
        <w:rPr>
          <w:rFonts w:ascii="宋体" w:hAnsi="宋体"/>
          <w:sz w:val="28"/>
          <w:szCs w:val="28"/>
        </w:rPr>
      </w:pPr>
      <w:r>
        <w:rPr>
          <w:rFonts w:ascii="宋体" w:hAnsi="宋体"/>
          <w:sz w:val="28"/>
          <w:szCs w:val="28"/>
        </w:rPr>
        <w:t>特此证明</w:t>
      </w:r>
    </w:p>
    <w:p w:rsidR="00CB2992" w:rsidRDefault="00AE18C8">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法定代表人身份证复印件</w:t>
                            </w:r>
                          </w:p>
                          <w:p w:rsidR="00CB2992" w:rsidRDefault="00AE18C8">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法定代表人身份证复印件</w:t>
                      </w:r>
                    </w:p>
                    <w:p w:rsidR="00CB2992" w:rsidRDefault="00AE18C8">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法定代表人身份证复印件</w:t>
                            </w:r>
                          </w:p>
                          <w:p w:rsidR="00CB2992" w:rsidRDefault="00AE18C8">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法定代表人身份证复印件</w:t>
                      </w:r>
                    </w:p>
                    <w:p w:rsidR="00CB2992" w:rsidRDefault="00AE18C8">
                      <w:pPr>
                        <w:jc w:val="center"/>
                        <w:rPr>
                          <w:sz w:val="28"/>
                          <w:szCs w:val="28"/>
                        </w:rPr>
                      </w:pPr>
                      <w:r>
                        <w:rPr>
                          <w:rFonts w:ascii="宋体" w:hAnsi="宋体" w:hint="eastAsia"/>
                          <w:sz w:val="28"/>
                          <w:szCs w:val="28"/>
                        </w:rPr>
                        <w:t>（反面）</w:t>
                      </w:r>
                    </w:p>
                  </w:txbxContent>
                </v:textbox>
              </v:shape>
            </w:pict>
          </mc:Fallback>
        </mc:AlternateContent>
      </w:r>
    </w:p>
    <w:p w:rsidR="00CB2992" w:rsidRDefault="00CB2992">
      <w:pPr>
        <w:rPr>
          <w:rFonts w:ascii="宋体" w:hAnsi="宋体"/>
          <w:sz w:val="28"/>
          <w:szCs w:val="28"/>
        </w:rPr>
      </w:pPr>
    </w:p>
    <w:p w:rsidR="00CB2992" w:rsidRDefault="00CB2992">
      <w:pPr>
        <w:rPr>
          <w:rFonts w:ascii="宋体" w:hAnsi="宋体"/>
          <w:sz w:val="28"/>
          <w:szCs w:val="28"/>
        </w:rPr>
      </w:pPr>
    </w:p>
    <w:p w:rsidR="00CB2992" w:rsidRDefault="00CB2992">
      <w:pPr>
        <w:rPr>
          <w:rFonts w:ascii="宋体" w:hAnsi="宋体"/>
          <w:sz w:val="28"/>
          <w:szCs w:val="28"/>
        </w:rPr>
      </w:pPr>
    </w:p>
    <w:p w:rsidR="00CB2992" w:rsidRDefault="00CB2992">
      <w:pPr>
        <w:rPr>
          <w:rFonts w:ascii="宋体" w:hAnsi="宋体"/>
          <w:sz w:val="28"/>
          <w:szCs w:val="28"/>
        </w:rPr>
      </w:pPr>
    </w:p>
    <w:p w:rsidR="00CB2992" w:rsidRDefault="00CB2992">
      <w:pPr>
        <w:rPr>
          <w:rFonts w:ascii="宋体" w:hAnsi="宋体"/>
          <w:sz w:val="28"/>
          <w:szCs w:val="28"/>
        </w:rPr>
      </w:pPr>
    </w:p>
    <w:p w:rsidR="00CB2992" w:rsidRDefault="00CB2992">
      <w:pPr>
        <w:rPr>
          <w:rFonts w:ascii="宋体" w:hAnsi="宋体"/>
          <w:sz w:val="28"/>
          <w:szCs w:val="28"/>
        </w:rPr>
      </w:pPr>
    </w:p>
    <w:p w:rsidR="00CB2992" w:rsidRDefault="00CB2992">
      <w:pPr>
        <w:rPr>
          <w:rFonts w:ascii="宋体" w:hAnsi="宋体"/>
          <w:sz w:val="28"/>
          <w:szCs w:val="28"/>
        </w:rPr>
      </w:pPr>
    </w:p>
    <w:p w:rsidR="00CB2992" w:rsidRDefault="00CB2992">
      <w:pPr>
        <w:ind w:firstLineChars="1750" w:firstLine="4900"/>
        <w:rPr>
          <w:rFonts w:ascii="宋体" w:hAnsi="宋体"/>
          <w:sz w:val="28"/>
          <w:szCs w:val="28"/>
        </w:rPr>
      </w:pPr>
    </w:p>
    <w:p w:rsidR="00CB2992" w:rsidRDefault="00AE18C8">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CB2992" w:rsidRDefault="00CB2992">
      <w:pPr>
        <w:jc w:val="left"/>
        <w:rPr>
          <w:rFonts w:ascii="宋体" w:hAnsi="宋体"/>
          <w:sz w:val="28"/>
          <w:szCs w:val="28"/>
        </w:rPr>
      </w:pPr>
    </w:p>
    <w:p w:rsidR="00CB2992" w:rsidRDefault="00AE18C8">
      <w:pPr>
        <w:jc w:val="center"/>
        <w:rPr>
          <w:rFonts w:ascii="宋体" w:hAnsi="宋体"/>
          <w:sz w:val="28"/>
          <w:szCs w:val="28"/>
        </w:rPr>
      </w:pPr>
      <w:r>
        <w:rPr>
          <w:rFonts w:ascii="宋体" w:hAnsi="宋体"/>
          <w:sz w:val="28"/>
          <w:szCs w:val="28"/>
        </w:rPr>
        <w:t xml:space="preserve">                         年  月  日</w:t>
      </w:r>
    </w:p>
    <w:p w:rsidR="00CB2992" w:rsidRDefault="00CB2992">
      <w:pPr>
        <w:ind w:firstLineChars="1869" w:firstLine="5981"/>
        <w:jc w:val="left"/>
        <w:rPr>
          <w:rFonts w:ascii="宋体" w:hAnsi="宋体"/>
          <w:sz w:val="32"/>
          <w:szCs w:val="32"/>
        </w:rPr>
      </w:pPr>
    </w:p>
    <w:p w:rsidR="00CB2992" w:rsidRDefault="00AE18C8">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CB2992" w:rsidRDefault="00CB2992">
      <w:pPr>
        <w:rPr>
          <w:rFonts w:ascii="宋体" w:hAnsi="宋体"/>
          <w:b/>
          <w:sz w:val="24"/>
        </w:rPr>
      </w:pPr>
    </w:p>
    <w:p w:rsidR="00CB2992" w:rsidRDefault="00AE18C8">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CB2992" w:rsidRDefault="00CB2992">
      <w:pPr>
        <w:spacing w:line="560" w:lineRule="exact"/>
        <w:rPr>
          <w:rFonts w:ascii="宋体" w:hAnsi="宋体" w:cs="华文中宋"/>
          <w:b/>
          <w:sz w:val="28"/>
          <w:szCs w:val="28"/>
        </w:rPr>
      </w:pPr>
    </w:p>
    <w:p w:rsidR="00CB2992" w:rsidRDefault="00AE18C8">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CB2992" w:rsidRDefault="00AE18C8">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CB2992" w:rsidRDefault="00CB2992">
      <w:pPr>
        <w:spacing w:line="560" w:lineRule="exact"/>
        <w:ind w:firstLine="600"/>
        <w:rPr>
          <w:rFonts w:ascii="宋体" w:hAnsi="宋体"/>
          <w:sz w:val="28"/>
          <w:szCs w:val="28"/>
        </w:rPr>
      </w:pPr>
    </w:p>
    <w:p w:rsidR="00CB2992" w:rsidRDefault="00AE18C8">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CB2992" w:rsidRDefault="00AE18C8">
      <w:pPr>
        <w:spacing w:line="560" w:lineRule="exact"/>
        <w:ind w:leftChars="1413" w:left="6360" w:hanging="3393"/>
        <w:rPr>
          <w:rFonts w:ascii="宋体" w:hAnsi="宋体"/>
          <w:sz w:val="28"/>
          <w:szCs w:val="28"/>
        </w:rPr>
      </w:pPr>
      <w:r>
        <w:rPr>
          <w:rFonts w:ascii="宋体" w:hAnsi="宋体"/>
          <w:sz w:val="28"/>
          <w:szCs w:val="28"/>
        </w:rPr>
        <w:t xml:space="preserve">                            </w:t>
      </w:r>
    </w:p>
    <w:p w:rsidR="00CB2992" w:rsidRDefault="00AE18C8">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CB2992" w:rsidRDefault="00AE18C8">
      <w:pPr>
        <w:spacing w:line="560" w:lineRule="exact"/>
        <w:ind w:leftChars="1413" w:left="6360" w:hanging="3393"/>
        <w:rPr>
          <w:rFonts w:ascii="宋体" w:hAnsi="宋体"/>
          <w:sz w:val="28"/>
          <w:szCs w:val="28"/>
        </w:rPr>
      </w:pPr>
      <w:r>
        <w:rPr>
          <w:rFonts w:ascii="宋体" w:hAnsi="宋体"/>
          <w:sz w:val="28"/>
          <w:szCs w:val="28"/>
        </w:rPr>
        <w:t xml:space="preserve">                     年    月    日</w:t>
      </w:r>
    </w:p>
    <w:p w:rsidR="00CB2992" w:rsidRDefault="00AE18C8">
      <w:pPr>
        <w:spacing w:line="560" w:lineRule="exact"/>
        <w:rPr>
          <w:rFonts w:ascii="宋体" w:hAnsi="宋体"/>
          <w:sz w:val="28"/>
          <w:szCs w:val="28"/>
        </w:rPr>
      </w:pPr>
      <w:r>
        <w:rPr>
          <w:rFonts w:ascii="宋体" w:hAnsi="宋体"/>
          <w:sz w:val="28"/>
          <w:szCs w:val="28"/>
        </w:rPr>
        <w:t>附：</w:t>
      </w:r>
    </w:p>
    <w:p w:rsidR="00CB2992" w:rsidRDefault="00AE18C8">
      <w:pPr>
        <w:spacing w:line="560" w:lineRule="exact"/>
        <w:ind w:firstLine="573"/>
        <w:rPr>
          <w:rFonts w:ascii="宋体" w:hAnsi="宋体"/>
          <w:sz w:val="28"/>
          <w:szCs w:val="28"/>
        </w:rPr>
      </w:pPr>
      <w:r>
        <w:rPr>
          <w:rFonts w:ascii="宋体" w:hAnsi="宋体"/>
          <w:sz w:val="28"/>
          <w:szCs w:val="28"/>
        </w:rPr>
        <w:t xml:space="preserve">授权代表姓名：              </w:t>
      </w:r>
    </w:p>
    <w:p w:rsidR="00CB2992" w:rsidRDefault="00AE18C8">
      <w:pPr>
        <w:spacing w:line="560" w:lineRule="exact"/>
        <w:ind w:firstLine="573"/>
        <w:rPr>
          <w:rFonts w:ascii="宋体" w:hAnsi="宋体"/>
          <w:sz w:val="28"/>
          <w:szCs w:val="28"/>
        </w:rPr>
      </w:pPr>
      <w:r>
        <w:rPr>
          <w:rFonts w:ascii="宋体" w:hAnsi="宋体"/>
          <w:sz w:val="28"/>
          <w:szCs w:val="28"/>
        </w:rPr>
        <w:t>职    务：                  电    话：</w:t>
      </w:r>
    </w:p>
    <w:p w:rsidR="00CB2992" w:rsidRDefault="00AE18C8">
      <w:pPr>
        <w:spacing w:line="560" w:lineRule="exact"/>
        <w:ind w:firstLine="573"/>
        <w:rPr>
          <w:rFonts w:ascii="宋体" w:hAnsi="宋体"/>
          <w:sz w:val="28"/>
          <w:szCs w:val="28"/>
        </w:rPr>
      </w:pPr>
      <w:r>
        <w:rPr>
          <w:rFonts w:ascii="宋体" w:hAnsi="宋体"/>
          <w:sz w:val="28"/>
          <w:szCs w:val="28"/>
        </w:rPr>
        <w:t>传    真：                  邮    编：</w:t>
      </w:r>
    </w:p>
    <w:p w:rsidR="00CB2992" w:rsidRDefault="00AE18C8">
      <w:pPr>
        <w:spacing w:line="560" w:lineRule="exact"/>
        <w:ind w:firstLine="573"/>
        <w:rPr>
          <w:rFonts w:ascii="宋体" w:hAnsi="宋体"/>
          <w:sz w:val="28"/>
          <w:szCs w:val="28"/>
        </w:rPr>
      </w:pPr>
      <w:r>
        <w:rPr>
          <w:rFonts w:ascii="宋体" w:hAnsi="宋体"/>
          <w:sz w:val="28"/>
          <w:szCs w:val="28"/>
        </w:rPr>
        <w:t>通讯地址：</w:t>
      </w:r>
    </w:p>
    <w:p w:rsidR="00CB2992" w:rsidRDefault="00AE18C8">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授权代表身份证复印件</w:t>
                            </w:r>
                          </w:p>
                          <w:p w:rsidR="00CB2992" w:rsidRDefault="00AE18C8">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授权代表身份证复印件</w:t>
                      </w:r>
                    </w:p>
                    <w:p w:rsidR="00CB2992" w:rsidRDefault="00AE18C8">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授权代表身份证复印件</w:t>
                            </w:r>
                          </w:p>
                          <w:p w:rsidR="00CB2992" w:rsidRDefault="00AE18C8">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rsidR="00CB2992" w:rsidRDefault="00CB2992">
                      <w:pPr>
                        <w:jc w:val="center"/>
                        <w:rPr>
                          <w:rFonts w:ascii="宋体"/>
                        </w:rPr>
                      </w:pPr>
                    </w:p>
                    <w:p w:rsidR="00CB2992" w:rsidRDefault="00AE18C8">
                      <w:pPr>
                        <w:jc w:val="center"/>
                        <w:rPr>
                          <w:rFonts w:ascii="宋体" w:hAnsi="宋体"/>
                          <w:sz w:val="28"/>
                          <w:szCs w:val="28"/>
                        </w:rPr>
                      </w:pPr>
                      <w:r>
                        <w:rPr>
                          <w:rFonts w:ascii="宋体" w:hAnsi="宋体" w:hint="eastAsia"/>
                          <w:sz w:val="28"/>
                          <w:szCs w:val="28"/>
                        </w:rPr>
                        <w:t>授权代表身份证复印件</w:t>
                      </w:r>
                    </w:p>
                    <w:p w:rsidR="00CB2992" w:rsidRDefault="00AE18C8">
                      <w:pPr>
                        <w:jc w:val="center"/>
                        <w:rPr>
                          <w:sz w:val="28"/>
                          <w:szCs w:val="28"/>
                        </w:rPr>
                      </w:pPr>
                      <w:r>
                        <w:rPr>
                          <w:rFonts w:ascii="宋体" w:hAnsi="宋体" w:hint="eastAsia"/>
                          <w:sz w:val="28"/>
                          <w:szCs w:val="28"/>
                        </w:rPr>
                        <w:t>（正面）</w:t>
                      </w:r>
                    </w:p>
                  </w:txbxContent>
                </v:textbox>
              </v:shape>
            </w:pict>
          </mc:Fallback>
        </mc:AlternateContent>
      </w:r>
    </w:p>
    <w:p w:rsidR="00CB2992" w:rsidRDefault="00CB2992">
      <w:pPr>
        <w:spacing w:line="560" w:lineRule="exact"/>
        <w:ind w:firstLine="573"/>
        <w:rPr>
          <w:rFonts w:ascii="宋体" w:hAnsi="宋体"/>
        </w:rPr>
      </w:pPr>
    </w:p>
    <w:p w:rsidR="00CB2992" w:rsidRDefault="00CB2992">
      <w:pPr>
        <w:spacing w:line="560" w:lineRule="exact"/>
        <w:ind w:firstLine="573"/>
        <w:rPr>
          <w:rFonts w:ascii="宋体" w:hAnsi="宋体"/>
        </w:rPr>
      </w:pPr>
    </w:p>
    <w:p w:rsidR="00CB2992" w:rsidRDefault="00CB2992">
      <w:pPr>
        <w:spacing w:line="560" w:lineRule="exact"/>
        <w:ind w:firstLine="573"/>
        <w:rPr>
          <w:rFonts w:ascii="宋体" w:hAnsi="宋体"/>
        </w:rPr>
      </w:pPr>
    </w:p>
    <w:p w:rsidR="00CB2992" w:rsidRDefault="00CB2992">
      <w:pPr>
        <w:spacing w:line="560" w:lineRule="exact"/>
        <w:ind w:firstLine="573"/>
        <w:rPr>
          <w:rFonts w:ascii="宋体" w:hAnsi="宋体"/>
        </w:rPr>
      </w:pPr>
    </w:p>
    <w:p w:rsidR="00CB2992" w:rsidRDefault="00AE18C8">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rsidR="00CB2992" w:rsidRDefault="00CB2992">
      <w:pPr>
        <w:spacing w:line="360" w:lineRule="auto"/>
        <w:rPr>
          <w:rFonts w:ascii="宋体" w:hAnsi="宋体"/>
          <w:b/>
          <w:sz w:val="24"/>
        </w:rPr>
      </w:pPr>
    </w:p>
    <w:p w:rsidR="00CB2992" w:rsidRDefault="00CB2992">
      <w:pPr>
        <w:spacing w:line="360" w:lineRule="auto"/>
        <w:outlineLvl w:val="0"/>
        <w:rPr>
          <w:rFonts w:ascii="宋体" w:hAnsi="宋体" w:cs="宋体"/>
          <w:sz w:val="24"/>
        </w:rPr>
        <w:sectPr w:rsidR="00CB2992">
          <w:footerReference w:type="default" r:id="rId10"/>
          <w:pgSz w:w="11906" w:h="16838"/>
          <w:pgMar w:top="1418" w:right="1134" w:bottom="1134" w:left="1134" w:header="851" w:footer="992" w:gutter="0"/>
          <w:pgNumType w:start="1"/>
          <w:cols w:space="720"/>
          <w:docGrid w:type="lines" w:linePitch="312"/>
        </w:sectPr>
      </w:pPr>
    </w:p>
    <w:p w:rsidR="00CB2992" w:rsidRDefault="00AE18C8">
      <w:pPr>
        <w:spacing w:line="360" w:lineRule="auto"/>
        <w:outlineLvl w:val="0"/>
        <w:rPr>
          <w:rFonts w:ascii="宋体" w:hAnsi="宋体"/>
          <w:b/>
          <w:sz w:val="24"/>
        </w:rPr>
      </w:pPr>
      <w:r>
        <w:rPr>
          <w:rFonts w:ascii="宋体" w:hAnsi="宋体" w:hint="eastAsia"/>
          <w:b/>
          <w:sz w:val="24"/>
        </w:rPr>
        <w:lastRenderedPageBreak/>
        <w:t xml:space="preserve">附件四： </w:t>
      </w:r>
    </w:p>
    <w:p w:rsidR="00CB2992" w:rsidRDefault="00AE18C8">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CB2992" w:rsidRDefault="00AE18C8">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CB2992" w:rsidRDefault="00CB2992">
      <w:pPr>
        <w:spacing w:line="360" w:lineRule="auto"/>
        <w:ind w:firstLineChars="200" w:firstLine="480"/>
        <w:rPr>
          <w:rFonts w:ascii="宋体" w:hAnsi="宋体"/>
          <w:sz w:val="24"/>
        </w:rPr>
      </w:pPr>
    </w:p>
    <w:p w:rsidR="00CB2992" w:rsidRDefault="00AE18C8">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CB2992" w:rsidRDefault="00CB2992">
      <w:pPr>
        <w:spacing w:line="360" w:lineRule="auto"/>
        <w:rPr>
          <w:rFonts w:ascii="宋体" w:hAnsi="宋体" w:cs="宋体"/>
          <w:sz w:val="24"/>
        </w:rPr>
      </w:pPr>
    </w:p>
    <w:p w:rsidR="00CB2992" w:rsidRDefault="00AE18C8">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CB2992" w:rsidRDefault="00CB2992">
      <w:pPr>
        <w:spacing w:line="360" w:lineRule="auto"/>
        <w:rPr>
          <w:rFonts w:ascii="宋体" w:hAnsi="宋体" w:cs="宋体"/>
          <w:sz w:val="24"/>
        </w:rPr>
      </w:pPr>
    </w:p>
    <w:p w:rsidR="00CB2992" w:rsidRDefault="00AE18C8">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CB2992" w:rsidRDefault="00CB2992">
      <w:pPr>
        <w:spacing w:line="360" w:lineRule="auto"/>
        <w:outlineLvl w:val="0"/>
        <w:rPr>
          <w:rFonts w:ascii="宋体" w:hAnsi="宋体" w:cs="宋体"/>
          <w:sz w:val="24"/>
        </w:rPr>
      </w:pPr>
    </w:p>
    <w:p w:rsidR="00CB2992" w:rsidRDefault="00AE18C8">
      <w:pPr>
        <w:spacing w:line="360" w:lineRule="auto"/>
        <w:rPr>
          <w:rFonts w:ascii="宋体" w:hAnsi="宋体" w:cs="宋体"/>
          <w:sz w:val="24"/>
        </w:rPr>
      </w:pPr>
      <w:r>
        <w:rPr>
          <w:rFonts w:ascii="宋体" w:hAnsi="宋体" w:cs="宋体" w:hint="eastAsia"/>
          <w:sz w:val="24"/>
        </w:rPr>
        <w:t>供应商名称：（公章）</w:t>
      </w:r>
    </w:p>
    <w:p w:rsidR="00CB2992" w:rsidRDefault="00AE18C8">
      <w:pPr>
        <w:spacing w:line="360" w:lineRule="auto"/>
        <w:rPr>
          <w:rFonts w:ascii="宋体" w:hAnsi="宋体" w:cs="宋体"/>
          <w:sz w:val="24"/>
        </w:rPr>
        <w:sectPr w:rsidR="00CB2992">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CB2992" w:rsidRDefault="00AE18C8">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CB2992" w:rsidRDefault="00CB2992">
      <w:pPr>
        <w:spacing w:line="360" w:lineRule="auto"/>
        <w:rPr>
          <w:rFonts w:ascii="宋体" w:hAnsi="宋体" w:cs="宋体"/>
          <w:sz w:val="24"/>
        </w:rPr>
      </w:pPr>
    </w:p>
    <w:p w:rsidR="00CB2992" w:rsidRDefault="00AE18C8">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CB2992" w:rsidRDefault="00CB2992">
      <w:pPr>
        <w:spacing w:line="360" w:lineRule="auto"/>
        <w:rPr>
          <w:rFonts w:ascii="宋体" w:hAnsi="宋体" w:cs="宋体"/>
          <w:sz w:val="24"/>
        </w:rPr>
      </w:pPr>
    </w:p>
    <w:p w:rsidR="00CB2992" w:rsidRDefault="00AE18C8">
      <w:pPr>
        <w:spacing w:line="360" w:lineRule="auto"/>
        <w:rPr>
          <w:rFonts w:ascii="宋体" w:hAnsi="宋体" w:cs="宋体"/>
          <w:sz w:val="24"/>
        </w:rPr>
      </w:pPr>
      <w:r>
        <w:rPr>
          <w:rFonts w:ascii="宋体" w:hAnsi="宋体" w:cs="宋体" w:hint="eastAsia"/>
          <w:sz w:val="24"/>
        </w:rPr>
        <w:t>供应商名称：（公章）</w:t>
      </w:r>
    </w:p>
    <w:p w:rsidR="00CB2992" w:rsidRDefault="00AE18C8">
      <w:pPr>
        <w:spacing w:line="360" w:lineRule="auto"/>
        <w:rPr>
          <w:rFonts w:ascii="宋体" w:hAnsi="宋体" w:cs="宋体"/>
          <w:sz w:val="24"/>
        </w:rPr>
      </w:pPr>
      <w:r>
        <w:rPr>
          <w:rFonts w:ascii="宋体" w:hAnsi="宋体" w:cs="宋体" w:hint="eastAsia"/>
          <w:sz w:val="24"/>
        </w:rPr>
        <w:t>日期：</w:t>
      </w:r>
    </w:p>
    <w:p w:rsidR="00CB2992" w:rsidRDefault="00CB2992">
      <w:pPr>
        <w:spacing w:line="360" w:lineRule="auto"/>
        <w:rPr>
          <w:rFonts w:ascii="宋体" w:hAnsi="宋体"/>
          <w:sz w:val="24"/>
        </w:rPr>
      </w:pPr>
    </w:p>
    <w:p w:rsidR="00CB2992" w:rsidRDefault="00CB2992">
      <w:pPr>
        <w:rPr>
          <w:rFonts w:ascii="宋体" w:hAnsi="宋体"/>
        </w:rPr>
      </w:pPr>
    </w:p>
    <w:p w:rsidR="00CB2992" w:rsidRDefault="00AE18C8">
      <w:pPr>
        <w:widowControl/>
        <w:jc w:val="left"/>
        <w:rPr>
          <w:rFonts w:ascii="宋体" w:hAnsi="宋体"/>
          <w:b/>
          <w:kern w:val="0"/>
          <w:sz w:val="24"/>
        </w:rPr>
      </w:pPr>
      <w:r>
        <w:rPr>
          <w:rFonts w:ascii="宋体" w:hAnsi="宋体"/>
          <w:b/>
          <w:sz w:val="24"/>
        </w:rPr>
        <w:br w:type="page"/>
      </w:r>
    </w:p>
    <w:p w:rsidR="00CB2992" w:rsidRDefault="00AE18C8">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CB2992">
        <w:trPr>
          <w:cantSplit/>
          <w:trHeight w:val="508"/>
        </w:trPr>
        <w:tc>
          <w:tcPr>
            <w:tcW w:w="815" w:type="pct"/>
            <w:vAlign w:val="center"/>
          </w:tcPr>
          <w:p w:rsidR="00CB2992" w:rsidRDefault="00AE18C8">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CB2992" w:rsidRDefault="00AE18C8">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CB2992" w:rsidRDefault="00AE18C8">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CB2992" w:rsidRDefault="00AE18C8">
            <w:pPr>
              <w:widowControl/>
              <w:spacing w:line="360" w:lineRule="auto"/>
              <w:jc w:val="center"/>
              <w:rPr>
                <w:rFonts w:ascii="宋体" w:hAnsi="宋体"/>
                <w:b/>
                <w:sz w:val="24"/>
                <w:u w:val="single"/>
              </w:rPr>
            </w:pPr>
            <w:r>
              <w:rPr>
                <w:rFonts w:ascii="宋体" w:hAnsi="宋体" w:hint="eastAsia"/>
                <w:b/>
                <w:sz w:val="24"/>
                <w:u w:val="single"/>
              </w:rPr>
              <w:t>备注</w:t>
            </w:r>
          </w:p>
        </w:tc>
      </w:tr>
      <w:tr w:rsidR="00CB2992">
        <w:trPr>
          <w:cantSplit/>
          <w:trHeight w:val="850"/>
        </w:trPr>
        <w:tc>
          <w:tcPr>
            <w:tcW w:w="815" w:type="pct"/>
            <w:vAlign w:val="center"/>
          </w:tcPr>
          <w:p w:rsidR="00CB2992" w:rsidRDefault="00AE18C8">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CB2992" w:rsidRDefault="00AE18C8">
            <w:pPr>
              <w:spacing w:line="360" w:lineRule="auto"/>
              <w:jc w:val="left"/>
              <w:rPr>
                <w:rFonts w:ascii="宋体" w:hAnsi="宋体"/>
                <w:sz w:val="24"/>
                <w:u w:val="single"/>
              </w:rPr>
            </w:pPr>
            <w:r>
              <w:rPr>
                <w:rFonts w:ascii="宋体" w:hAnsi="宋体" w:hint="eastAsia"/>
                <w:sz w:val="24"/>
                <w:u w:val="single"/>
              </w:rPr>
              <w:t>大写：</w:t>
            </w:r>
          </w:p>
          <w:p w:rsidR="00CB2992" w:rsidRDefault="00AE18C8">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CB2992" w:rsidRDefault="00CB2992">
            <w:pPr>
              <w:spacing w:line="360" w:lineRule="auto"/>
              <w:jc w:val="left"/>
              <w:rPr>
                <w:rFonts w:ascii="宋体" w:hAnsi="宋体"/>
                <w:sz w:val="24"/>
                <w:u w:val="single"/>
              </w:rPr>
            </w:pPr>
          </w:p>
          <w:p w:rsidR="00CB2992" w:rsidRDefault="00CB2992">
            <w:pPr>
              <w:spacing w:line="360" w:lineRule="auto"/>
              <w:jc w:val="left"/>
              <w:rPr>
                <w:rFonts w:ascii="宋体" w:hAnsi="宋体"/>
                <w:sz w:val="24"/>
                <w:u w:val="single"/>
              </w:rPr>
            </w:pPr>
          </w:p>
          <w:p w:rsidR="00CB2992" w:rsidRDefault="00CB2992">
            <w:pPr>
              <w:spacing w:line="360" w:lineRule="auto"/>
              <w:jc w:val="left"/>
              <w:rPr>
                <w:rFonts w:ascii="宋体" w:hAnsi="宋体"/>
                <w:sz w:val="24"/>
                <w:u w:val="single"/>
              </w:rPr>
            </w:pPr>
          </w:p>
          <w:p w:rsidR="00CB2992" w:rsidRDefault="00CB2992">
            <w:pPr>
              <w:spacing w:line="360" w:lineRule="auto"/>
              <w:jc w:val="left"/>
              <w:rPr>
                <w:rFonts w:ascii="宋体" w:hAnsi="宋体"/>
                <w:sz w:val="24"/>
                <w:u w:val="single"/>
              </w:rPr>
            </w:pPr>
          </w:p>
          <w:p w:rsidR="00CB2992" w:rsidRDefault="00CB2992">
            <w:pPr>
              <w:spacing w:line="360" w:lineRule="auto"/>
              <w:jc w:val="left"/>
              <w:rPr>
                <w:rFonts w:ascii="宋体" w:hAnsi="宋体"/>
                <w:sz w:val="24"/>
                <w:u w:val="single"/>
              </w:rPr>
            </w:pPr>
          </w:p>
        </w:tc>
        <w:tc>
          <w:tcPr>
            <w:tcW w:w="1193" w:type="pct"/>
            <w:vAlign w:val="center"/>
          </w:tcPr>
          <w:p w:rsidR="00CB2992" w:rsidRDefault="00CB2992">
            <w:pPr>
              <w:pStyle w:val="Style47"/>
              <w:spacing w:after="156" w:line="360" w:lineRule="auto"/>
              <w:ind w:firstLineChars="0" w:firstLine="0"/>
              <w:rPr>
                <w:rFonts w:ascii="宋体" w:hAnsi="宋体"/>
                <w:sz w:val="24"/>
                <w:szCs w:val="24"/>
                <w:u w:val="single"/>
              </w:rPr>
            </w:pPr>
          </w:p>
        </w:tc>
      </w:tr>
    </w:tbl>
    <w:p w:rsidR="00CB2992" w:rsidRDefault="00CB2992">
      <w:pPr>
        <w:spacing w:line="380" w:lineRule="exact"/>
        <w:rPr>
          <w:rFonts w:ascii="宋体" w:hAnsi="宋体"/>
          <w:sz w:val="28"/>
          <w:szCs w:val="28"/>
        </w:rPr>
      </w:pPr>
    </w:p>
    <w:p w:rsidR="00CB2992" w:rsidRDefault="00CB2992">
      <w:pPr>
        <w:spacing w:line="380" w:lineRule="exact"/>
        <w:rPr>
          <w:rFonts w:ascii="宋体" w:hAnsi="宋体"/>
          <w:sz w:val="28"/>
          <w:szCs w:val="28"/>
        </w:rPr>
      </w:pPr>
    </w:p>
    <w:p w:rsidR="00CB2992" w:rsidRDefault="00AE18C8">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CB2992" w:rsidRDefault="00AE18C8">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CB2992" w:rsidRDefault="00CB2992">
      <w:pPr>
        <w:spacing w:line="360" w:lineRule="auto"/>
        <w:ind w:firstLineChars="200" w:firstLine="480"/>
        <w:rPr>
          <w:rFonts w:ascii="宋体" w:hAnsi="宋体"/>
          <w:sz w:val="24"/>
        </w:rPr>
      </w:pPr>
    </w:p>
    <w:p w:rsidR="00CB2992" w:rsidRDefault="00CB2992">
      <w:pPr>
        <w:spacing w:line="360" w:lineRule="auto"/>
        <w:ind w:firstLineChars="200" w:firstLine="480"/>
        <w:rPr>
          <w:rFonts w:ascii="宋体" w:hAnsi="宋体"/>
          <w:sz w:val="24"/>
        </w:rPr>
      </w:pPr>
    </w:p>
    <w:p w:rsidR="00CB2992" w:rsidRDefault="00CB2992">
      <w:pPr>
        <w:spacing w:line="360" w:lineRule="auto"/>
        <w:rPr>
          <w:rFonts w:ascii="宋体" w:hAnsi="宋体" w:cs="宋体"/>
          <w:sz w:val="24"/>
        </w:rPr>
      </w:pPr>
    </w:p>
    <w:p w:rsidR="00CB2992" w:rsidRDefault="00AE18C8">
      <w:pPr>
        <w:spacing w:line="360" w:lineRule="auto"/>
        <w:rPr>
          <w:rFonts w:ascii="宋体" w:hAnsi="宋体" w:cs="宋体"/>
          <w:sz w:val="24"/>
        </w:rPr>
      </w:pPr>
      <w:r>
        <w:rPr>
          <w:rFonts w:ascii="宋体" w:hAnsi="宋体" w:cs="宋体" w:hint="eastAsia"/>
          <w:sz w:val="24"/>
        </w:rPr>
        <w:t>供应商名称：（公章）</w:t>
      </w:r>
    </w:p>
    <w:p w:rsidR="00CB2992" w:rsidRDefault="00AE18C8">
      <w:pPr>
        <w:spacing w:line="360" w:lineRule="auto"/>
        <w:rPr>
          <w:rFonts w:ascii="宋体" w:hAnsi="宋体" w:cs="宋体"/>
          <w:sz w:val="24"/>
        </w:rPr>
      </w:pPr>
      <w:r>
        <w:rPr>
          <w:rFonts w:ascii="宋体" w:hAnsi="宋体" w:cs="宋体" w:hint="eastAsia"/>
          <w:sz w:val="24"/>
        </w:rPr>
        <w:t>日期：</w:t>
      </w:r>
    </w:p>
    <w:p w:rsidR="00CB2992" w:rsidRDefault="00CB2992">
      <w:pPr>
        <w:spacing w:line="360" w:lineRule="auto"/>
        <w:rPr>
          <w:rFonts w:ascii="宋体" w:hAnsi="宋体" w:cs="宋体"/>
          <w:sz w:val="24"/>
        </w:rPr>
      </w:pPr>
    </w:p>
    <w:p w:rsidR="00CB2992" w:rsidRDefault="00CB2992">
      <w:pPr>
        <w:spacing w:line="360" w:lineRule="auto"/>
        <w:rPr>
          <w:rFonts w:ascii="宋体" w:hAnsi="宋体" w:cs="宋体"/>
          <w:sz w:val="24"/>
        </w:rPr>
      </w:pPr>
    </w:p>
    <w:p w:rsidR="00CB2992" w:rsidRDefault="00CB2992">
      <w:pPr>
        <w:spacing w:line="360" w:lineRule="auto"/>
        <w:rPr>
          <w:rFonts w:ascii="宋体" w:hAnsi="宋体" w:cs="宋体"/>
          <w:sz w:val="24"/>
        </w:rPr>
      </w:pPr>
    </w:p>
    <w:p w:rsidR="00CB2992" w:rsidRDefault="00AE18C8">
      <w:pPr>
        <w:widowControl/>
        <w:jc w:val="left"/>
        <w:rPr>
          <w:rFonts w:ascii="宋体" w:hAnsi="宋体" w:cs="宋体"/>
          <w:sz w:val="24"/>
        </w:rPr>
      </w:pPr>
      <w:r>
        <w:rPr>
          <w:rFonts w:ascii="宋体" w:hAnsi="宋体" w:cs="宋体"/>
          <w:sz w:val="24"/>
        </w:rPr>
        <w:br w:type="page"/>
      </w:r>
    </w:p>
    <w:p w:rsidR="00CB2992" w:rsidRDefault="00AE18C8">
      <w:pPr>
        <w:spacing w:line="360" w:lineRule="auto"/>
        <w:rPr>
          <w:rFonts w:ascii="宋体" w:hAnsi="宋体"/>
          <w:sz w:val="24"/>
        </w:rPr>
      </w:pPr>
      <w:r>
        <w:rPr>
          <w:rFonts w:ascii="宋体" w:hAnsi="宋体" w:hint="eastAsia"/>
          <w:b/>
          <w:sz w:val="24"/>
          <w:szCs w:val="32"/>
        </w:rPr>
        <w:lastRenderedPageBreak/>
        <w:t>分项报价表（样表）</w:t>
      </w:r>
    </w:p>
    <w:p w:rsidR="00CB2992" w:rsidRDefault="00CB2992">
      <w:pPr>
        <w:spacing w:line="360" w:lineRule="auto"/>
        <w:rPr>
          <w:rFonts w:ascii="宋体" w:hAnsi="宋体"/>
          <w:sz w:val="24"/>
        </w:rPr>
      </w:pPr>
    </w:p>
    <w:p w:rsidR="00CB2992" w:rsidRDefault="00AE18C8">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CB2992" w:rsidRDefault="00CB2992">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CB2992">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工作量</w:t>
            </w:r>
          </w:p>
          <w:p w:rsidR="00CB2992" w:rsidRDefault="00AE18C8">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单价</w:t>
            </w:r>
          </w:p>
          <w:p w:rsidR="00CB2992" w:rsidRDefault="00AE18C8">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合价</w:t>
            </w:r>
          </w:p>
          <w:p w:rsidR="00CB2992" w:rsidRDefault="00AE18C8">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备注</w:t>
            </w:r>
          </w:p>
        </w:tc>
      </w:tr>
      <w:tr w:rsidR="00CB299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r>
      <w:tr w:rsidR="00CB2992">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r>
      <w:tr w:rsidR="00CB299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r>
      <w:tr w:rsidR="00CB2992">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r>
      <w:tr w:rsidR="00CB299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r>
      <w:tr w:rsidR="00CB2992">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CB2992" w:rsidRDefault="00CB2992">
            <w:pPr>
              <w:spacing w:line="360" w:lineRule="auto"/>
              <w:rPr>
                <w:rFonts w:ascii="宋体" w:hAnsi="宋体"/>
                <w:sz w:val="24"/>
              </w:rPr>
            </w:pPr>
          </w:p>
        </w:tc>
      </w:tr>
      <w:tr w:rsidR="00CB2992">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CB2992" w:rsidRDefault="00AE18C8">
            <w:pPr>
              <w:spacing w:line="360" w:lineRule="auto"/>
              <w:rPr>
                <w:rFonts w:ascii="宋体" w:hAnsi="宋体"/>
                <w:sz w:val="24"/>
              </w:rPr>
            </w:pPr>
            <w:r>
              <w:rPr>
                <w:rFonts w:ascii="宋体" w:hAnsi="宋体" w:hint="eastAsia"/>
                <w:sz w:val="24"/>
              </w:rPr>
              <w:t>人民币    元</w:t>
            </w:r>
          </w:p>
        </w:tc>
      </w:tr>
    </w:tbl>
    <w:p w:rsidR="00CB2992" w:rsidRDefault="00CB2992">
      <w:pPr>
        <w:spacing w:line="360" w:lineRule="auto"/>
        <w:ind w:firstLine="480"/>
        <w:rPr>
          <w:rFonts w:ascii="宋体" w:hAnsi="宋体"/>
          <w:sz w:val="24"/>
        </w:rPr>
      </w:pPr>
    </w:p>
    <w:p w:rsidR="00CB2992" w:rsidRDefault="00AE18C8">
      <w:pPr>
        <w:spacing w:line="360" w:lineRule="auto"/>
        <w:rPr>
          <w:rFonts w:ascii="宋体" w:hAnsi="宋体"/>
          <w:sz w:val="24"/>
        </w:rPr>
      </w:pPr>
      <w:r>
        <w:rPr>
          <w:rFonts w:ascii="宋体" w:hAnsi="宋体" w:hint="eastAsia"/>
          <w:sz w:val="24"/>
        </w:rPr>
        <w:t>注：（1）供应商应自行编制提供投标报价明细，报价精确到小数点后两位。</w:t>
      </w:r>
    </w:p>
    <w:p w:rsidR="00CB2992" w:rsidRDefault="00AE18C8">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CB2992" w:rsidRDefault="00AE18C8">
      <w:pPr>
        <w:spacing w:line="360" w:lineRule="auto"/>
        <w:rPr>
          <w:rFonts w:ascii="宋体" w:hAnsi="宋体"/>
          <w:sz w:val="24"/>
        </w:rPr>
      </w:pPr>
      <w:r>
        <w:rPr>
          <w:rFonts w:ascii="宋体" w:hAnsi="宋体" w:hint="eastAsia"/>
          <w:sz w:val="24"/>
        </w:rPr>
        <w:t>（3）报价中已含相关服务费用、维护期内的维保费用、中标服务费和相关税费。</w:t>
      </w:r>
    </w:p>
    <w:p w:rsidR="00CB2992" w:rsidRDefault="00AE18C8">
      <w:pPr>
        <w:spacing w:line="360" w:lineRule="auto"/>
        <w:rPr>
          <w:rFonts w:ascii="宋体" w:hAnsi="宋体"/>
          <w:sz w:val="24"/>
        </w:rPr>
      </w:pPr>
      <w:r>
        <w:rPr>
          <w:rFonts w:ascii="宋体" w:hAnsi="宋体" w:hint="eastAsia"/>
          <w:sz w:val="24"/>
        </w:rPr>
        <w:t>（4）分项目明细报价合计应与总报价相等。</w:t>
      </w:r>
    </w:p>
    <w:p w:rsidR="00CB2992" w:rsidRDefault="00AE18C8">
      <w:pPr>
        <w:spacing w:line="360" w:lineRule="auto"/>
        <w:rPr>
          <w:rFonts w:ascii="宋体" w:hAnsi="宋体"/>
          <w:sz w:val="24"/>
        </w:rPr>
      </w:pPr>
      <w:r>
        <w:rPr>
          <w:rFonts w:ascii="宋体" w:hAnsi="宋体" w:hint="eastAsia"/>
          <w:sz w:val="24"/>
        </w:rPr>
        <w:t>（5）表格可扩展。</w:t>
      </w:r>
    </w:p>
    <w:p w:rsidR="00CB2992" w:rsidRDefault="00CB2992">
      <w:pPr>
        <w:spacing w:line="360" w:lineRule="auto"/>
        <w:ind w:firstLine="480"/>
        <w:rPr>
          <w:rFonts w:ascii="宋体" w:hAnsi="宋体"/>
          <w:sz w:val="24"/>
        </w:rPr>
      </w:pPr>
    </w:p>
    <w:p w:rsidR="00CB2992" w:rsidRDefault="00AE18C8">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CB2992" w:rsidRDefault="00AE18C8">
      <w:pPr>
        <w:spacing w:line="360" w:lineRule="auto"/>
        <w:jc w:val="left"/>
        <w:rPr>
          <w:rFonts w:ascii="宋体" w:hAnsi="宋体"/>
          <w:sz w:val="24"/>
        </w:rPr>
      </w:pPr>
      <w:r>
        <w:rPr>
          <w:rFonts w:ascii="宋体" w:hAnsi="宋体" w:hint="eastAsia"/>
          <w:sz w:val="24"/>
        </w:rPr>
        <w:t xml:space="preserve">日期:___________________  </w:t>
      </w:r>
    </w:p>
    <w:p w:rsidR="00CB2992" w:rsidRDefault="00AE18C8">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CB2992" w:rsidRDefault="00AE18C8">
      <w:pPr>
        <w:spacing w:line="360" w:lineRule="auto"/>
        <w:rPr>
          <w:rFonts w:ascii="宋体" w:hAnsi="宋体"/>
          <w:sz w:val="24"/>
        </w:rPr>
      </w:pPr>
      <w:r>
        <w:rPr>
          <w:rFonts w:ascii="宋体" w:hAnsi="宋体" w:hint="eastAsia"/>
          <w:sz w:val="24"/>
        </w:rPr>
        <w:t>公章：</w:t>
      </w:r>
    </w:p>
    <w:p w:rsidR="00CB2992" w:rsidRDefault="00AE18C8">
      <w:pPr>
        <w:widowControl/>
        <w:jc w:val="left"/>
        <w:rPr>
          <w:rFonts w:ascii="宋体" w:hAnsi="宋体"/>
          <w:b/>
          <w:sz w:val="24"/>
        </w:rPr>
      </w:pPr>
      <w:r>
        <w:rPr>
          <w:rFonts w:ascii="宋体" w:hAnsi="宋体"/>
          <w:b/>
          <w:sz w:val="24"/>
        </w:rPr>
        <w:br w:type="page"/>
      </w:r>
    </w:p>
    <w:p w:rsidR="00CB2992" w:rsidRDefault="00AE18C8">
      <w:pPr>
        <w:spacing w:line="360" w:lineRule="auto"/>
        <w:rPr>
          <w:rFonts w:ascii="宋体" w:hAnsi="宋体"/>
          <w:b/>
          <w:sz w:val="24"/>
          <w:szCs w:val="32"/>
        </w:rPr>
      </w:pPr>
      <w:r>
        <w:rPr>
          <w:rFonts w:ascii="宋体" w:hAnsi="宋体" w:hint="eastAsia"/>
          <w:b/>
          <w:sz w:val="24"/>
          <w:szCs w:val="32"/>
        </w:rPr>
        <w:lastRenderedPageBreak/>
        <w:t>服务人员简介（自拟）</w:t>
      </w: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CB2992">
      <w:pPr>
        <w:spacing w:line="360" w:lineRule="auto"/>
        <w:rPr>
          <w:rFonts w:ascii="宋体" w:hAnsi="宋体"/>
          <w:sz w:val="24"/>
        </w:rPr>
      </w:pPr>
    </w:p>
    <w:p w:rsidR="00CB2992" w:rsidRDefault="00AE18C8">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CB2992" w:rsidRDefault="00AE18C8">
      <w:pPr>
        <w:spacing w:line="360" w:lineRule="auto"/>
        <w:jc w:val="left"/>
        <w:rPr>
          <w:rFonts w:ascii="宋体" w:hAnsi="宋体"/>
          <w:sz w:val="24"/>
        </w:rPr>
      </w:pPr>
      <w:r>
        <w:rPr>
          <w:rFonts w:ascii="宋体" w:hAnsi="宋体" w:hint="eastAsia"/>
          <w:sz w:val="24"/>
        </w:rPr>
        <w:t xml:space="preserve">日期:___________________  </w:t>
      </w:r>
    </w:p>
    <w:p w:rsidR="00CB2992" w:rsidRDefault="00AE18C8">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CB2992" w:rsidRDefault="00AE18C8">
      <w:pPr>
        <w:spacing w:line="360" w:lineRule="auto"/>
        <w:rPr>
          <w:rFonts w:ascii="宋体" w:hAnsi="宋体"/>
          <w:sz w:val="24"/>
        </w:rPr>
      </w:pPr>
      <w:r>
        <w:rPr>
          <w:rFonts w:ascii="宋体" w:hAnsi="宋体" w:hint="eastAsia"/>
          <w:sz w:val="24"/>
        </w:rPr>
        <w:t>公章：</w:t>
      </w:r>
    </w:p>
    <w:p w:rsidR="00CB2992" w:rsidRDefault="00CB2992">
      <w:pPr>
        <w:widowControl/>
        <w:jc w:val="left"/>
        <w:rPr>
          <w:rFonts w:ascii="宋体" w:hAnsi="宋体"/>
          <w:b/>
          <w:sz w:val="24"/>
        </w:rPr>
      </w:pPr>
    </w:p>
    <w:p w:rsidR="00CB2992" w:rsidRDefault="00AE18C8">
      <w:pPr>
        <w:widowControl/>
        <w:jc w:val="left"/>
        <w:rPr>
          <w:rFonts w:ascii="宋体" w:hAnsi="宋体"/>
          <w:b/>
          <w:sz w:val="24"/>
        </w:rPr>
      </w:pPr>
      <w:r>
        <w:rPr>
          <w:rFonts w:ascii="宋体" w:hAnsi="宋体"/>
          <w:b/>
          <w:sz w:val="24"/>
        </w:rPr>
        <w:br w:type="page"/>
      </w:r>
    </w:p>
    <w:p w:rsidR="00CB2992" w:rsidRDefault="00AE18C8">
      <w:pPr>
        <w:spacing w:line="360" w:lineRule="auto"/>
        <w:outlineLvl w:val="0"/>
        <w:rPr>
          <w:rFonts w:ascii="宋体" w:hAnsi="宋体"/>
          <w:sz w:val="24"/>
        </w:rPr>
      </w:pPr>
      <w:r>
        <w:rPr>
          <w:rFonts w:ascii="宋体" w:hAnsi="宋体" w:hint="eastAsia"/>
          <w:b/>
          <w:sz w:val="24"/>
        </w:rPr>
        <w:lastRenderedPageBreak/>
        <w:t>附件六、报价承诺函</w:t>
      </w:r>
    </w:p>
    <w:p w:rsidR="00CB2992" w:rsidRDefault="00AE18C8">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CB2992" w:rsidRDefault="00AE18C8">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CB2992" w:rsidRDefault="00AE18C8">
      <w:pPr>
        <w:spacing w:line="360" w:lineRule="auto"/>
        <w:rPr>
          <w:rFonts w:ascii="宋体" w:hAnsi="宋体" w:cs="宋体"/>
          <w:sz w:val="24"/>
        </w:rPr>
      </w:pPr>
      <w:r>
        <w:rPr>
          <w:rFonts w:ascii="宋体" w:hAnsi="宋体" w:cs="宋体" w:hint="eastAsia"/>
          <w:sz w:val="24"/>
        </w:rPr>
        <w:t>供应商名称：（公章）</w:t>
      </w:r>
    </w:p>
    <w:p w:rsidR="00CB2992" w:rsidRDefault="00AE18C8">
      <w:pPr>
        <w:spacing w:line="360" w:lineRule="auto"/>
        <w:rPr>
          <w:rFonts w:ascii="宋体" w:hAnsi="宋体" w:cs="宋体"/>
          <w:sz w:val="24"/>
        </w:rPr>
      </w:pPr>
      <w:r>
        <w:rPr>
          <w:rFonts w:ascii="宋体" w:hAnsi="宋体" w:cs="宋体" w:hint="eastAsia"/>
          <w:sz w:val="24"/>
        </w:rPr>
        <w:t>日期：</w:t>
      </w:r>
    </w:p>
    <w:p w:rsidR="00CB2992" w:rsidRDefault="00AE18C8">
      <w:pPr>
        <w:widowControl/>
        <w:jc w:val="left"/>
        <w:rPr>
          <w:rFonts w:ascii="宋体" w:hAnsi="宋体" w:cs="宋体"/>
          <w:sz w:val="24"/>
        </w:rPr>
      </w:pPr>
      <w:r>
        <w:rPr>
          <w:rFonts w:ascii="宋体" w:hAnsi="宋体" w:cs="宋体"/>
          <w:sz w:val="24"/>
        </w:rPr>
        <w:br w:type="page"/>
      </w:r>
    </w:p>
    <w:p w:rsidR="00CB2992" w:rsidRDefault="00AE18C8">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运维满意度评价表</w:t>
      </w:r>
    </w:p>
    <w:p w:rsidR="00CB2992" w:rsidRDefault="00AE18C8">
      <w:pPr>
        <w:jc w:val="center"/>
        <w:textAlignment w:val="baseline"/>
        <w:rPr>
          <w:rFonts w:ascii="宋体" w:hAnsi="宋体"/>
          <w:b/>
          <w:sz w:val="32"/>
          <w:szCs w:val="32"/>
        </w:rPr>
      </w:pPr>
      <w:r>
        <w:rPr>
          <w:rFonts w:ascii="宋体" w:hAnsi="宋体" w:hint="eastAsia"/>
          <w:b/>
          <w:sz w:val="32"/>
          <w:szCs w:val="32"/>
        </w:rPr>
        <w:t>运维满意度评价表</w:t>
      </w:r>
    </w:p>
    <w:p w:rsidR="00CB2992" w:rsidRDefault="00CB2992">
      <w:pPr>
        <w:textAlignment w:val="baseline"/>
        <w:rPr>
          <w:rFonts w:ascii="宋体" w:hAnsi="宋体"/>
          <w:sz w:val="20"/>
        </w:rPr>
      </w:pPr>
    </w:p>
    <w:tbl>
      <w:tblPr>
        <w:tblStyle w:val="af8"/>
        <w:tblW w:w="5000" w:type="pct"/>
        <w:tblLook w:val="04A0" w:firstRow="1" w:lastRow="0" w:firstColumn="1" w:lastColumn="0" w:noHBand="0" w:noVBand="1"/>
      </w:tblPr>
      <w:tblGrid>
        <w:gridCol w:w="2039"/>
        <w:gridCol w:w="7589"/>
      </w:tblGrid>
      <w:tr w:rsidR="00CB2992">
        <w:tc>
          <w:tcPr>
            <w:tcW w:w="1059" w:type="pct"/>
            <w:vAlign w:val="center"/>
          </w:tcPr>
          <w:p w:rsidR="00CB2992" w:rsidRDefault="00AE18C8">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rsidR="00CB2992" w:rsidRDefault="00CB2992">
            <w:pPr>
              <w:ind w:firstLine="403"/>
              <w:textAlignment w:val="baseline"/>
              <w:rPr>
                <w:rFonts w:ascii="宋体" w:hAnsi="宋体"/>
                <w:kern w:val="0"/>
                <w:sz w:val="20"/>
              </w:rPr>
            </w:pPr>
          </w:p>
          <w:p w:rsidR="00CB2992" w:rsidRDefault="00CB2992">
            <w:pPr>
              <w:ind w:firstLine="403"/>
              <w:textAlignment w:val="baseline"/>
              <w:rPr>
                <w:rFonts w:ascii="宋体" w:hAnsi="宋体"/>
                <w:kern w:val="0"/>
                <w:sz w:val="20"/>
              </w:rPr>
            </w:pPr>
          </w:p>
        </w:tc>
      </w:tr>
      <w:tr w:rsidR="00CB2992">
        <w:trPr>
          <w:trHeight w:val="330"/>
        </w:trPr>
        <w:tc>
          <w:tcPr>
            <w:tcW w:w="1059" w:type="pct"/>
            <w:vAlign w:val="center"/>
          </w:tcPr>
          <w:p w:rsidR="00CB2992" w:rsidRDefault="00AE18C8">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rsidR="00CB2992" w:rsidRDefault="00CB2992">
            <w:pPr>
              <w:ind w:firstLine="403"/>
              <w:textAlignment w:val="baseline"/>
              <w:rPr>
                <w:rFonts w:ascii="宋体" w:hAnsi="宋体"/>
                <w:kern w:val="0"/>
                <w:sz w:val="20"/>
              </w:rPr>
            </w:pPr>
          </w:p>
          <w:p w:rsidR="00CB2992" w:rsidRDefault="00CB2992">
            <w:pPr>
              <w:ind w:firstLine="403"/>
              <w:textAlignment w:val="baseline"/>
              <w:rPr>
                <w:rFonts w:ascii="宋体" w:hAnsi="宋体"/>
                <w:kern w:val="0"/>
                <w:sz w:val="20"/>
              </w:rPr>
            </w:pPr>
          </w:p>
        </w:tc>
      </w:tr>
      <w:tr w:rsidR="00CB2992">
        <w:trPr>
          <w:trHeight w:val="592"/>
        </w:trPr>
        <w:tc>
          <w:tcPr>
            <w:tcW w:w="1059" w:type="pct"/>
            <w:vAlign w:val="center"/>
          </w:tcPr>
          <w:p w:rsidR="00CB2992" w:rsidRDefault="00AE18C8">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rsidR="00CB2992" w:rsidRDefault="00AE18C8">
            <w:pPr>
              <w:ind w:firstLine="403"/>
              <w:textAlignment w:val="baseline"/>
              <w:rPr>
                <w:rFonts w:ascii="宋体" w:hAnsi="宋体"/>
                <w:kern w:val="0"/>
                <w:sz w:val="20"/>
              </w:rPr>
            </w:pPr>
            <w:r>
              <w:rPr>
                <w:rFonts w:ascii="宋体" w:hAnsi="宋体" w:hint="eastAsia"/>
                <w:kern w:val="0"/>
                <w:sz w:val="20"/>
              </w:rPr>
              <w:t>联系人：                  联系方式：</w:t>
            </w:r>
          </w:p>
        </w:tc>
      </w:tr>
      <w:tr w:rsidR="00CB2992">
        <w:trPr>
          <w:trHeight w:val="700"/>
        </w:trPr>
        <w:tc>
          <w:tcPr>
            <w:tcW w:w="1059" w:type="pct"/>
            <w:vAlign w:val="center"/>
          </w:tcPr>
          <w:p w:rsidR="00CB2992" w:rsidRDefault="00AE18C8">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rsidR="00CB2992" w:rsidRDefault="00CB2992">
            <w:pPr>
              <w:ind w:firstLine="403"/>
              <w:jc w:val="left"/>
              <w:textAlignment w:val="baseline"/>
              <w:rPr>
                <w:rFonts w:ascii="宋体" w:hAnsi="宋体"/>
                <w:kern w:val="0"/>
                <w:sz w:val="20"/>
              </w:rPr>
            </w:pPr>
          </w:p>
        </w:tc>
      </w:tr>
      <w:tr w:rsidR="00CB2992">
        <w:trPr>
          <w:trHeight w:val="285"/>
        </w:trPr>
        <w:tc>
          <w:tcPr>
            <w:tcW w:w="5000" w:type="pct"/>
            <w:gridSpan w:val="2"/>
            <w:vAlign w:val="center"/>
          </w:tcPr>
          <w:p w:rsidR="00CB2992" w:rsidRDefault="00AE18C8">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CB2992">
        <w:trPr>
          <w:trHeight w:val="330"/>
        </w:trPr>
        <w:tc>
          <w:tcPr>
            <w:tcW w:w="1059" w:type="pct"/>
            <w:vMerge w:val="restart"/>
            <w:vAlign w:val="center"/>
          </w:tcPr>
          <w:p w:rsidR="00CB2992" w:rsidRDefault="00AE18C8">
            <w:pPr>
              <w:ind w:firstLine="403"/>
              <w:jc w:val="center"/>
              <w:textAlignment w:val="baseline"/>
              <w:rPr>
                <w:rFonts w:ascii="宋体" w:hAnsi="宋体"/>
                <w:kern w:val="0"/>
                <w:sz w:val="20"/>
              </w:rPr>
            </w:pPr>
            <w:r>
              <w:rPr>
                <w:rFonts w:ascii="宋体" w:hAnsi="宋体" w:hint="eastAsia"/>
                <w:kern w:val="0"/>
                <w:sz w:val="20"/>
              </w:rPr>
              <w:t>运维指标</w:t>
            </w:r>
          </w:p>
        </w:tc>
        <w:tc>
          <w:tcPr>
            <w:tcW w:w="3941" w:type="pct"/>
            <w:vAlign w:val="center"/>
          </w:tcPr>
          <w:p w:rsidR="00CB2992" w:rsidRDefault="00CB2992">
            <w:pPr>
              <w:ind w:firstLine="403"/>
              <w:jc w:val="center"/>
              <w:textAlignment w:val="baseline"/>
              <w:rPr>
                <w:rFonts w:ascii="宋体" w:hAnsi="宋体"/>
                <w:kern w:val="0"/>
                <w:sz w:val="20"/>
              </w:rPr>
            </w:pPr>
          </w:p>
          <w:p w:rsidR="00CB2992" w:rsidRDefault="00AE18C8">
            <w:pPr>
              <w:ind w:firstLine="403"/>
              <w:textAlignment w:val="baseline"/>
              <w:rPr>
                <w:rFonts w:ascii="宋体" w:hAnsi="宋体"/>
                <w:kern w:val="0"/>
                <w:sz w:val="20"/>
              </w:rPr>
            </w:pPr>
            <w:r>
              <w:rPr>
                <w:rFonts w:ascii="宋体" w:hAnsi="宋体" w:hint="eastAsia"/>
                <w:kern w:val="0"/>
                <w:sz w:val="20"/>
              </w:rPr>
              <w:t>运维响应及时性得分：</w:t>
            </w:r>
          </w:p>
          <w:p w:rsidR="00CB2992" w:rsidRDefault="00AE18C8">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tc>
          <w:tcPr>
            <w:tcW w:w="1059" w:type="pct"/>
            <w:vMerge/>
            <w:vAlign w:val="center"/>
          </w:tcPr>
          <w:p w:rsidR="00CB2992" w:rsidRDefault="00CB2992">
            <w:pPr>
              <w:ind w:firstLine="403"/>
              <w:jc w:val="center"/>
              <w:textAlignment w:val="baseline"/>
              <w:rPr>
                <w:rFonts w:ascii="宋体" w:hAnsi="宋体"/>
                <w:kern w:val="0"/>
                <w:sz w:val="20"/>
              </w:rPr>
            </w:pPr>
          </w:p>
        </w:tc>
        <w:tc>
          <w:tcPr>
            <w:tcW w:w="3941" w:type="pct"/>
            <w:vAlign w:val="center"/>
          </w:tcPr>
          <w:p w:rsidR="00CB2992" w:rsidRDefault="00CB2992">
            <w:pPr>
              <w:ind w:firstLine="403"/>
              <w:jc w:val="center"/>
              <w:textAlignment w:val="baseline"/>
              <w:rPr>
                <w:rFonts w:ascii="宋体" w:hAnsi="宋体"/>
                <w:kern w:val="0"/>
                <w:sz w:val="20"/>
              </w:rPr>
            </w:pPr>
          </w:p>
          <w:p w:rsidR="00CB2992" w:rsidRDefault="00AE18C8">
            <w:pPr>
              <w:ind w:firstLine="403"/>
              <w:textAlignment w:val="baseline"/>
              <w:rPr>
                <w:rFonts w:ascii="宋体" w:hAnsi="宋体"/>
                <w:kern w:val="0"/>
                <w:sz w:val="20"/>
              </w:rPr>
            </w:pPr>
            <w:r>
              <w:rPr>
                <w:rFonts w:ascii="宋体" w:hAnsi="宋体" w:hint="eastAsia"/>
                <w:kern w:val="0"/>
                <w:sz w:val="20"/>
              </w:rPr>
              <w:t>解决问题及时性得分：</w:t>
            </w:r>
          </w:p>
          <w:p w:rsidR="00CB2992" w:rsidRDefault="00AE18C8">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tc>
          <w:tcPr>
            <w:tcW w:w="1059" w:type="pct"/>
            <w:vMerge/>
            <w:vAlign w:val="center"/>
          </w:tcPr>
          <w:p w:rsidR="00CB2992" w:rsidRDefault="00CB2992">
            <w:pPr>
              <w:ind w:firstLine="403"/>
              <w:jc w:val="center"/>
              <w:textAlignment w:val="baseline"/>
              <w:rPr>
                <w:rFonts w:ascii="宋体" w:hAnsi="宋体"/>
                <w:kern w:val="0"/>
                <w:sz w:val="20"/>
              </w:rPr>
            </w:pPr>
          </w:p>
        </w:tc>
        <w:tc>
          <w:tcPr>
            <w:tcW w:w="3941" w:type="pct"/>
            <w:vAlign w:val="center"/>
          </w:tcPr>
          <w:p w:rsidR="00CB2992" w:rsidRDefault="00CB2992">
            <w:pPr>
              <w:ind w:firstLine="403"/>
              <w:jc w:val="center"/>
              <w:textAlignment w:val="baseline"/>
              <w:rPr>
                <w:rFonts w:ascii="宋体" w:hAnsi="宋体"/>
                <w:kern w:val="0"/>
                <w:sz w:val="20"/>
              </w:rPr>
            </w:pPr>
          </w:p>
          <w:p w:rsidR="00CB2992" w:rsidRDefault="00AE18C8">
            <w:pPr>
              <w:ind w:firstLine="403"/>
              <w:textAlignment w:val="baseline"/>
              <w:rPr>
                <w:rFonts w:ascii="宋体" w:hAnsi="宋体"/>
                <w:kern w:val="0"/>
                <w:sz w:val="20"/>
              </w:rPr>
            </w:pPr>
            <w:r>
              <w:rPr>
                <w:rFonts w:ascii="宋体" w:hAnsi="宋体" w:hint="eastAsia"/>
                <w:kern w:val="0"/>
                <w:sz w:val="20"/>
              </w:rPr>
              <w:t>运维服务态度得分：</w:t>
            </w:r>
          </w:p>
          <w:p w:rsidR="00CB2992" w:rsidRDefault="00AE18C8">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trPr>
          <w:trHeight w:val="499"/>
        </w:trPr>
        <w:tc>
          <w:tcPr>
            <w:tcW w:w="1059" w:type="pct"/>
            <w:vMerge/>
            <w:vAlign w:val="center"/>
          </w:tcPr>
          <w:p w:rsidR="00CB2992" w:rsidRDefault="00CB2992">
            <w:pPr>
              <w:ind w:firstLine="403"/>
              <w:jc w:val="center"/>
              <w:textAlignment w:val="baseline"/>
              <w:rPr>
                <w:rFonts w:ascii="宋体" w:hAnsi="宋体"/>
                <w:kern w:val="0"/>
                <w:sz w:val="20"/>
              </w:rPr>
            </w:pPr>
          </w:p>
        </w:tc>
        <w:tc>
          <w:tcPr>
            <w:tcW w:w="3941" w:type="pct"/>
          </w:tcPr>
          <w:p w:rsidR="00CB2992" w:rsidRDefault="00CB2992">
            <w:pPr>
              <w:ind w:firstLine="403"/>
              <w:jc w:val="center"/>
              <w:textAlignment w:val="baseline"/>
              <w:rPr>
                <w:rFonts w:ascii="宋体" w:hAnsi="宋体"/>
                <w:kern w:val="0"/>
                <w:sz w:val="20"/>
              </w:rPr>
            </w:pPr>
          </w:p>
          <w:p w:rsidR="00CB2992" w:rsidRDefault="00AE18C8">
            <w:pPr>
              <w:ind w:firstLine="403"/>
              <w:textAlignment w:val="baseline"/>
              <w:rPr>
                <w:rFonts w:ascii="宋体" w:hAnsi="宋体"/>
                <w:kern w:val="0"/>
                <w:sz w:val="20"/>
              </w:rPr>
            </w:pPr>
            <w:r>
              <w:rPr>
                <w:rFonts w:ascii="宋体" w:hAnsi="宋体" w:hint="eastAsia"/>
                <w:kern w:val="0"/>
                <w:sz w:val="20"/>
              </w:rPr>
              <w:t>运维巡检材料得分：</w:t>
            </w:r>
          </w:p>
          <w:p w:rsidR="00CB2992" w:rsidRDefault="00AE18C8">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CB2992">
        <w:trPr>
          <w:trHeight w:val="1540"/>
        </w:trPr>
        <w:tc>
          <w:tcPr>
            <w:tcW w:w="1059" w:type="pct"/>
            <w:vMerge/>
            <w:vAlign w:val="center"/>
          </w:tcPr>
          <w:p w:rsidR="00CB2992" w:rsidRDefault="00CB2992">
            <w:pPr>
              <w:ind w:firstLine="403"/>
              <w:jc w:val="center"/>
              <w:textAlignment w:val="baseline"/>
              <w:rPr>
                <w:rFonts w:ascii="宋体" w:hAnsi="宋体"/>
                <w:kern w:val="0"/>
                <w:sz w:val="20"/>
              </w:rPr>
            </w:pPr>
          </w:p>
        </w:tc>
        <w:tc>
          <w:tcPr>
            <w:tcW w:w="3941" w:type="pct"/>
          </w:tcPr>
          <w:p w:rsidR="00CB2992" w:rsidRDefault="00AE18C8">
            <w:pPr>
              <w:ind w:firstLine="403"/>
              <w:textAlignment w:val="baseline"/>
              <w:rPr>
                <w:rFonts w:ascii="宋体" w:hAnsi="宋体"/>
                <w:kern w:val="0"/>
                <w:sz w:val="20"/>
              </w:rPr>
            </w:pPr>
            <w:r>
              <w:rPr>
                <w:rFonts w:ascii="宋体" w:hAnsi="宋体" w:hint="eastAsia"/>
                <w:kern w:val="0"/>
                <w:sz w:val="20"/>
              </w:rPr>
              <w:t>总分：</w:t>
            </w:r>
          </w:p>
          <w:p w:rsidR="00CB2992" w:rsidRDefault="00CB2992">
            <w:pPr>
              <w:ind w:firstLine="403"/>
              <w:textAlignment w:val="baseline"/>
              <w:rPr>
                <w:rFonts w:ascii="宋体" w:hAnsi="宋体"/>
                <w:kern w:val="0"/>
                <w:sz w:val="20"/>
              </w:rPr>
            </w:pPr>
          </w:p>
          <w:p w:rsidR="00CB2992" w:rsidRDefault="00AE18C8">
            <w:pPr>
              <w:ind w:firstLine="403"/>
              <w:textAlignment w:val="baseline"/>
              <w:rPr>
                <w:rFonts w:ascii="宋体" w:hAnsi="宋体"/>
                <w:kern w:val="0"/>
                <w:sz w:val="20"/>
              </w:rPr>
            </w:pPr>
            <w:r>
              <w:rPr>
                <w:rFonts w:ascii="宋体" w:hAnsi="宋体" w:hint="eastAsia"/>
                <w:kern w:val="0"/>
                <w:sz w:val="20"/>
              </w:rPr>
              <w:t>下一运维周期是否希望继续由原公司提供：</w:t>
            </w:r>
          </w:p>
          <w:p w:rsidR="00CB2992" w:rsidRDefault="00CB2992">
            <w:pPr>
              <w:ind w:firstLine="403"/>
              <w:textAlignment w:val="baseline"/>
              <w:rPr>
                <w:rFonts w:ascii="宋体" w:hAnsi="宋体"/>
                <w:kern w:val="0"/>
                <w:sz w:val="20"/>
              </w:rPr>
            </w:pPr>
          </w:p>
          <w:p w:rsidR="00CB2992" w:rsidRDefault="00AE18C8">
            <w:pPr>
              <w:ind w:firstLine="403"/>
              <w:textAlignment w:val="baseline"/>
              <w:rPr>
                <w:rFonts w:ascii="宋体" w:hAnsi="宋体"/>
                <w:b/>
                <w:kern w:val="0"/>
                <w:sz w:val="20"/>
              </w:rPr>
            </w:pPr>
            <w:r>
              <w:rPr>
                <w:rFonts w:ascii="宋体" w:hAnsi="宋体" w:hint="eastAsia"/>
                <w:kern w:val="0"/>
                <w:sz w:val="20"/>
              </w:rPr>
              <w:t xml:space="preserve">             同意 □         不同意 □</w:t>
            </w:r>
          </w:p>
          <w:p w:rsidR="00CB2992" w:rsidRDefault="00CB2992">
            <w:pPr>
              <w:ind w:firstLine="403"/>
              <w:textAlignment w:val="baseline"/>
              <w:rPr>
                <w:rFonts w:ascii="宋体" w:hAnsi="宋体"/>
                <w:kern w:val="0"/>
                <w:sz w:val="20"/>
              </w:rPr>
            </w:pPr>
          </w:p>
        </w:tc>
      </w:tr>
      <w:tr w:rsidR="00CB2992">
        <w:trPr>
          <w:trHeight w:val="835"/>
        </w:trPr>
        <w:tc>
          <w:tcPr>
            <w:tcW w:w="1059" w:type="pct"/>
            <w:vAlign w:val="center"/>
          </w:tcPr>
          <w:p w:rsidR="00CB2992" w:rsidRDefault="00AE18C8">
            <w:pPr>
              <w:ind w:firstLine="403"/>
              <w:jc w:val="center"/>
              <w:textAlignment w:val="baseline"/>
              <w:rPr>
                <w:rFonts w:ascii="宋体" w:hAnsi="宋体"/>
                <w:kern w:val="0"/>
                <w:sz w:val="20"/>
              </w:rPr>
            </w:pPr>
            <w:r>
              <w:rPr>
                <w:rFonts w:ascii="宋体" w:hAnsi="宋体" w:hint="eastAsia"/>
                <w:kern w:val="0"/>
                <w:sz w:val="20"/>
              </w:rPr>
              <w:t>其他说明</w:t>
            </w:r>
          </w:p>
          <w:p w:rsidR="00CB2992" w:rsidRDefault="00CB2992">
            <w:pPr>
              <w:ind w:firstLine="403"/>
              <w:jc w:val="center"/>
              <w:textAlignment w:val="baseline"/>
              <w:rPr>
                <w:rFonts w:ascii="宋体" w:hAnsi="宋体"/>
                <w:kern w:val="0"/>
                <w:sz w:val="20"/>
              </w:rPr>
            </w:pPr>
          </w:p>
          <w:p w:rsidR="00CB2992" w:rsidRDefault="00CB2992">
            <w:pPr>
              <w:ind w:firstLine="403"/>
              <w:jc w:val="center"/>
              <w:textAlignment w:val="baseline"/>
              <w:rPr>
                <w:rFonts w:ascii="宋体" w:hAnsi="宋体"/>
                <w:kern w:val="0"/>
                <w:sz w:val="20"/>
              </w:rPr>
            </w:pPr>
          </w:p>
          <w:p w:rsidR="00CB2992" w:rsidRDefault="00CB2992">
            <w:pPr>
              <w:ind w:firstLine="403"/>
              <w:jc w:val="center"/>
              <w:textAlignment w:val="baseline"/>
              <w:rPr>
                <w:rFonts w:ascii="宋体" w:hAnsi="宋体"/>
                <w:kern w:val="0"/>
                <w:sz w:val="20"/>
              </w:rPr>
            </w:pPr>
          </w:p>
        </w:tc>
        <w:tc>
          <w:tcPr>
            <w:tcW w:w="3941" w:type="pct"/>
          </w:tcPr>
          <w:p w:rsidR="00CB2992" w:rsidRDefault="00AE18C8">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分，委托人有权在医院官网公布供应商满意度考核成绩。</w:t>
            </w:r>
          </w:p>
          <w:p w:rsidR="00CB2992" w:rsidRDefault="00AE18C8">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rsidR="00CB2992" w:rsidRDefault="00CB2992">
      <w:pPr>
        <w:textAlignment w:val="baseline"/>
        <w:rPr>
          <w:rFonts w:ascii="宋体" w:hAnsi="宋体"/>
          <w:sz w:val="20"/>
        </w:rPr>
      </w:pPr>
    </w:p>
    <w:p w:rsidR="00CB2992" w:rsidRDefault="00CB2992">
      <w:pPr>
        <w:textAlignment w:val="baseline"/>
        <w:rPr>
          <w:rFonts w:ascii="宋体" w:hAnsi="宋体"/>
          <w:sz w:val="20"/>
        </w:rPr>
      </w:pPr>
    </w:p>
    <w:p w:rsidR="00CB2992" w:rsidRDefault="00AE18C8">
      <w:pPr>
        <w:textAlignment w:val="baseline"/>
        <w:rPr>
          <w:rFonts w:ascii="宋体" w:hAnsi="宋体"/>
          <w:sz w:val="20"/>
        </w:rPr>
      </w:pPr>
      <w:r>
        <w:rPr>
          <w:rFonts w:ascii="宋体" w:hAnsi="宋体" w:hint="eastAsia"/>
        </w:rPr>
        <w:t>用户方签字：                              运维方签字：</w:t>
      </w:r>
    </w:p>
    <w:p w:rsidR="00CB2992" w:rsidRDefault="00CB2992">
      <w:pPr>
        <w:textAlignment w:val="baseline"/>
        <w:rPr>
          <w:rFonts w:ascii="宋体" w:hAnsi="宋体"/>
          <w:sz w:val="20"/>
        </w:rPr>
      </w:pPr>
    </w:p>
    <w:p w:rsidR="00CB2992" w:rsidRDefault="00CB2992">
      <w:pPr>
        <w:textAlignment w:val="baseline"/>
        <w:rPr>
          <w:rFonts w:ascii="宋体" w:hAnsi="宋体"/>
          <w:sz w:val="20"/>
        </w:rPr>
      </w:pPr>
    </w:p>
    <w:p w:rsidR="00CB2992" w:rsidRDefault="00AE18C8">
      <w:pPr>
        <w:textAlignment w:val="baseline"/>
        <w:rPr>
          <w:rFonts w:ascii="宋体" w:hAnsi="宋体"/>
          <w:sz w:val="20"/>
        </w:rPr>
      </w:pPr>
      <w:r>
        <w:rPr>
          <w:rFonts w:ascii="宋体" w:hAnsi="宋体" w:hint="eastAsia"/>
        </w:rPr>
        <w:t>日期：                                    日期：</w:t>
      </w:r>
    </w:p>
    <w:p w:rsidR="00CB2992" w:rsidRDefault="00CB2992">
      <w:pPr>
        <w:widowControl/>
        <w:jc w:val="left"/>
        <w:rPr>
          <w:rFonts w:ascii="宋体" w:hAnsi="宋体" w:cs="宋体"/>
          <w:sz w:val="24"/>
        </w:rPr>
      </w:pPr>
    </w:p>
    <w:sectPr w:rsidR="00CB2992">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FA7" w:rsidRDefault="00791FA7">
      <w:r>
        <w:separator/>
      </w:r>
    </w:p>
  </w:endnote>
  <w:endnote w:type="continuationSeparator" w:id="0">
    <w:p w:rsidR="00791FA7" w:rsidRDefault="0079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92" w:rsidRDefault="00CB2992">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92" w:rsidRDefault="00AE18C8">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CB2992" w:rsidRDefault="00AE18C8">
                          <w:pPr>
                            <w:pStyle w:val="af2"/>
                          </w:pPr>
                          <w:r>
                            <w:fldChar w:fldCharType="begin"/>
                          </w:r>
                          <w:r>
                            <w:instrText xml:space="preserve"> PAGE  \* MERGEFORMAT </w:instrText>
                          </w:r>
                          <w:r>
                            <w:fldChar w:fldCharType="separate"/>
                          </w:r>
                          <w:r w:rsidR="00CE10A4">
                            <w:rPr>
                              <w:noProof/>
                            </w:rP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rsidR="00CB2992" w:rsidRDefault="00AE18C8">
                    <w:pPr>
                      <w:pStyle w:val="af2"/>
                    </w:pPr>
                    <w:r>
                      <w:fldChar w:fldCharType="begin"/>
                    </w:r>
                    <w:r>
                      <w:instrText xml:space="preserve"> PAGE  \* MERGEFORMAT </w:instrText>
                    </w:r>
                    <w:r>
                      <w:fldChar w:fldCharType="separate"/>
                    </w:r>
                    <w:r w:rsidR="00CE10A4">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92" w:rsidRDefault="00AE18C8">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rsidR="00CB2992" w:rsidRDefault="00CB2992">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92" w:rsidRDefault="00AE18C8">
    <w:pPr>
      <w:pStyle w:val="af2"/>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rsidR="00CB2992" w:rsidRDefault="00AE18C8">
                          <w:pPr>
                            <w:pStyle w:val="af2"/>
                            <w:ind w:left="420"/>
                            <w:jc w:val="center"/>
                          </w:pPr>
                          <w:r>
                            <w:fldChar w:fldCharType="begin"/>
                          </w:r>
                          <w:r>
                            <w:instrText xml:space="preserve"> PAGE   \* MERGEFORMAT </w:instrText>
                          </w:r>
                          <w:r>
                            <w:fldChar w:fldCharType="separate"/>
                          </w:r>
                          <w:r w:rsidR="00CE10A4" w:rsidRPr="00CE10A4">
                            <w:rPr>
                              <w:noProof/>
                              <w:lang w:val="zh-CN"/>
                            </w:rPr>
                            <w:t>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rsidR="00CB2992" w:rsidRDefault="00AE18C8">
                    <w:pPr>
                      <w:pStyle w:val="af2"/>
                      <w:ind w:left="420"/>
                      <w:jc w:val="center"/>
                    </w:pPr>
                    <w:r>
                      <w:fldChar w:fldCharType="begin"/>
                    </w:r>
                    <w:r>
                      <w:instrText xml:space="preserve"> PAGE   \* MERGEFORMAT </w:instrText>
                    </w:r>
                    <w:r>
                      <w:fldChar w:fldCharType="separate"/>
                    </w:r>
                    <w:r w:rsidR="00CE10A4" w:rsidRPr="00CE10A4">
                      <w:rPr>
                        <w:noProof/>
                        <w:lang w:val="zh-CN"/>
                      </w:rPr>
                      <w:t>6</w:t>
                    </w:r>
                    <w:r>
                      <w:fldChar w:fldCharType="end"/>
                    </w:r>
                  </w:p>
                </w:txbxContent>
              </v:textbox>
              <w10:wrap anchorx="margin"/>
            </v:shape>
          </w:pict>
        </mc:Fallback>
      </mc:AlternateContent>
    </w:r>
  </w:p>
  <w:p w:rsidR="00CB2992" w:rsidRDefault="00CB2992">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FA7" w:rsidRDefault="00791FA7">
      <w:r>
        <w:separator/>
      </w:r>
    </w:p>
  </w:footnote>
  <w:footnote w:type="continuationSeparator" w:id="0">
    <w:p w:rsidR="00791FA7" w:rsidRDefault="00791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92" w:rsidRDefault="00AE18C8">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92" w:rsidRDefault="00CB2992">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ZjViYmE5MDI1ODY4MjdjMTY3ZjZmYTRjNWU5ZTUifQ=="/>
  </w:docVars>
  <w:rsids>
    <w:rsidRoot w:val="002D294E"/>
    <w:rsid w:val="E6FE076A"/>
    <w:rsid w:val="F7FF68C9"/>
    <w:rsid w:val="00000489"/>
    <w:rsid w:val="000018E8"/>
    <w:rsid w:val="00005ADF"/>
    <w:rsid w:val="00012997"/>
    <w:rsid w:val="0001330B"/>
    <w:rsid w:val="000171B6"/>
    <w:rsid w:val="00017C02"/>
    <w:rsid w:val="00021BF9"/>
    <w:rsid w:val="00027241"/>
    <w:rsid w:val="000359E2"/>
    <w:rsid w:val="0005184F"/>
    <w:rsid w:val="00067FA1"/>
    <w:rsid w:val="00083065"/>
    <w:rsid w:val="00095308"/>
    <w:rsid w:val="00096A8B"/>
    <w:rsid w:val="000A62C6"/>
    <w:rsid w:val="000A6E5F"/>
    <w:rsid w:val="000C0DE9"/>
    <w:rsid w:val="000C5995"/>
    <w:rsid w:val="000C69CA"/>
    <w:rsid w:val="000D199D"/>
    <w:rsid w:val="000E25F4"/>
    <w:rsid w:val="000E797E"/>
    <w:rsid w:val="000F1EEB"/>
    <w:rsid w:val="000F410B"/>
    <w:rsid w:val="001304A7"/>
    <w:rsid w:val="00135612"/>
    <w:rsid w:val="0014633A"/>
    <w:rsid w:val="00150767"/>
    <w:rsid w:val="00151C59"/>
    <w:rsid w:val="001643A5"/>
    <w:rsid w:val="00166F4B"/>
    <w:rsid w:val="00191625"/>
    <w:rsid w:val="00194AF6"/>
    <w:rsid w:val="001A63EB"/>
    <w:rsid w:val="001B522E"/>
    <w:rsid w:val="001C71FA"/>
    <w:rsid w:val="001C7FD8"/>
    <w:rsid w:val="001E2902"/>
    <w:rsid w:val="001E3251"/>
    <w:rsid w:val="001E694C"/>
    <w:rsid w:val="001F18A4"/>
    <w:rsid w:val="001F2E54"/>
    <w:rsid w:val="001F5D3E"/>
    <w:rsid w:val="00200A6D"/>
    <w:rsid w:val="00212E6E"/>
    <w:rsid w:val="00213604"/>
    <w:rsid w:val="00223A67"/>
    <w:rsid w:val="002258B2"/>
    <w:rsid w:val="002347D6"/>
    <w:rsid w:val="00243584"/>
    <w:rsid w:val="0024791B"/>
    <w:rsid w:val="00247E64"/>
    <w:rsid w:val="00252904"/>
    <w:rsid w:val="00255BC1"/>
    <w:rsid w:val="00266DC8"/>
    <w:rsid w:val="00272203"/>
    <w:rsid w:val="00290E97"/>
    <w:rsid w:val="00292414"/>
    <w:rsid w:val="0029647C"/>
    <w:rsid w:val="00296B76"/>
    <w:rsid w:val="002A1D57"/>
    <w:rsid w:val="002B086B"/>
    <w:rsid w:val="002B142E"/>
    <w:rsid w:val="002B1BB6"/>
    <w:rsid w:val="002B59EA"/>
    <w:rsid w:val="002B652E"/>
    <w:rsid w:val="002C2CC8"/>
    <w:rsid w:val="002C7371"/>
    <w:rsid w:val="002D294E"/>
    <w:rsid w:val="002E277F"/>
    <w:rsid w:val="002E3F44"/>
    <w:rsid w:val="002E4C15"/>
    <w:rsid w:val="002E755B"/>
    <w:rsid w:val="002F46D1"/>
    <w:rsid w:val="002F4F74"/>
    <w:rsid w:val="002F61D6"/>
    <w:rsid w:val="0030210C"/>
    <w:rsid w:val="00306AA2"/>
    <w:rsid w:val="00315F3A"/>
    <w:rsid w:val="003203E7"/>
    <w:rsid w:val="0032052D"/>
    <w:rsid w:val="0032168C"/>
    <w:rsid w:val="00321CD9"/>
    <w:rsid w:val="0032476C"/>
    <w:rsid w:val="0032499F"/>
    <w:rsid w:val="00326CF4"/>
    <w:rsid w:val="00327DC4"/>
    <w:rsid w:val="003319B7"/>
    <w:rsid w:val="003447B0"/>
    <w:rsid w:val="00355818"/>
    <w:rsid w:val="00356F07"/>
    <w:rsid w:val="003608DE"/>
    <w:rsid w:val="003630EE"/>
    <w:rsid w:val="00367538"/>
    <w:rsid w:val="003675E6"/>
    <w:rsid w:val="00370F7B"/>
    <w:rsid w:val="00376339"/>
    <w:rsid w:val="003810F2"/>
    <w:rsid w:val="003A2585"/>
    <w:rsid w:val="003B3177"/>
    <w:rsid w:val="003B3D9F"/>
    <w:rsid w:val="003B72AF"/>
    <w:rsid w:val="003C308D"/>
    <w:rsid w:val="003D433F"/>
    <w:rsid w:val="003E5086"/>
    <w:rsid w:val="003F23C3"/>
    <w:rsid w:val="003F4183"/>
    <w:rsid w:val="004032A0"/>
    <w:rsid w:val="00410E97"/>
    <w:rsid w:val="00412DAC"/>
    <w:rsid w:val="00414951"/>
    <w:rsid w:val="00432BA4"/>
    <w:rsid w:val="00435BF8"/>
    <w:rsid w:val="00440E4A"/>
    <w:rsid w:val="00441512"/>
    <w:rsid w:val="00442398"/>
    <w:rsid w:val="00447915"/>
    <w:rsid w:val="004523E9"/>
    <w:rsid w:val="00453633"/>
    <w:rsid w:val="004552AA"/>
    <w:rsid w:val="00461E3B"/>
    <w:rsid w:val="004631DF"/>
    <w:rsid w:val="00480CCD"/>
    <w:rsid w:val="00482405"/>
    <w:rsid w:val="00482FEF"/>
    <w:rsid w:val="00483591"/>
    <w:rsid w:val="0049316E"/>
    <w:rsid w:val="0049325F"/>
    <w:rsid w:val="004A1734"/>
    <w:rsid w:val="004A63B0"/>
    <w:rsid w:val="004B6A8D"/>
    <w:rsid w:val="004C0B4A"/>
    <w:rsid w:val="004D2D6F"/>
    <w:rsid w:val="004D2DBF"/>
    <w:rsid w:val="004D69FC"/>
    <w:rsid w:val="004D6A49"/>
    <w:rsid w:val="004E4AA1"/>
    <w:rsid w:val="004F3A8C"/>
    <w:rsid w:val="004F4B53"/>
    <w:rsid w:val="005044CD"/>
    <w:rsid w:val="0051725A"/>
    <w:rsid w:val="00520A56"/>
    <w:rsid w:val="00520E76"/>
    <w:rsid w:val="00521824"/>
    <w:rsid w:val="00541EC8"/>
    <w:rsid w:val="00543E3F"/>
    <w:rsid w:val="00562298"/>
    <w:rsid w:val="005673BD"/>
    <w:rsid w:val="00575E83"/>
    <w:rsid w:val="005844A5"/>
    <w:rsid w:val="00591C00"/>
    <w:rsid w:val="005A1628"/>
    <w:rsid w:val="005C1666"/>
    <w:rsid w:val="005C35C6"/>
    <w:rsid w:val="005D10F9"/>
    <w:rsid w:val="005D5FC6"/>
    <w:rsid w:val="005E2D66"/>
    <w:rsid w:val="005E62AB"/>
    <w:rsid w:val="005F33CC"/>
    <w:rsid w:val="005F5559"/>
    <w:rsid w:val="00602524"/>
    <w:rsid w:val="006068AF"/>
    <w:rsid w:val="00621898"/>
    <w:rsid w:val="00621C1A"/>
    <w:rsid w:val="0062221E"/>
    <w:rsid w:val="00624C28"/>
    <w:rsid w:val="0063034C"/>
    <w:rsid w:val="006329AC"/>
    <w:rsid w:val="006527CE"/>
    <w:rsid w:val="006554C5"/>
    <w:rsid w:val="00655757"/>
    <w:rsid w:val="00664B9F"/>
    <w:rsid w:val="006847BE"/>
    <w:rsid w:val="006931F5"/>
    <w:rsid w:val="006A0E0C"/>
    <w:rsid w:val="006A1375"/>
    <w:rsid w:val="006A1E9A"/>
    <w:rsid w:val="006A26BB"/>
    <w:rsid w:val="006A56A7"/>
    <w:rsid w:val="006C1677"/>
    <w:rsid w:val="006C4EDB"/>
    <w:rsid w:val="006D11A9"/>
    <w:rsid w:val="006E30BA"/>
    <w:rsid w:val="006E48B2"/>
    <w:rsid w:val="006E733D"/>
    <w:rsid w:val="006F4228"/>
    <w:rsid w:val="006F684D"/>
    <w:rsid w:val="00704F0A"/>
    <w:rsid w:val="00705709"/>
    <w:rsid w:val="00706A2C"/>
    <w:rsid w:val="00714183"/>
    <w:rsid w:val="0072216C"/>
    <w:rsid w:val="00730C2D"/>
    <w:rsid w:val="00731637"/>
    <w:rsid w:val="0073468B"/>
    <w:rsid w:val="0074685D"/>
    <w:rsid w:val="00747E13"/>
    <w:rsid w:val="00751651"/>
    <w:rsid w:val="00767C54"/>
    <w:rsid w:val="00777F5A"/>
    <w:rsid w:val="007814FC"/>
    <w:rsid w:val="00784544"/>
    <w:rsid w:val="007867D1"/>
    <w:rsid w:val="00791FA7"/>
    <w:rsid w:val="00795456"/>
    <w:rsid w:val="007B75E9"/>
    <w:rsid w:val="007C0E70"/>
    <w:rsid w:val="007C2FC9"/>
    <w:rsid w:val="007C6F58"/>
    <w:rsid w:val="007D2031"/>
    <w:rsid w:val="007D379C"/>
    <w:rsid w:val="007E6CDB"/>
    <w:rsid w:val="007F5D49"/>
    <w:rsid w:val="00807B2D"/>
    <w:rsid w:val="0081149B"/>
    <w:rsid w:val="00816B23"/>
    <w:rsid w:val="00830262"/>
    <w:rsid w:val="0083054B"/>
    <w:rsid w:val="00833DEE"/>
    <w:rsid w:val="00840BB0"/>
    <w:rsid w:val="00843920"/>
    <w:rsid w:val="008607C4"/>
    <w:rsid w:val="00864AFA"/>
    <w:rsid w:val="008807F4"/>
    <w:rsid w:val="00897A81"/>
    <w:rsid w:val="008B247A"/>
    <w:rsid w:val="008C3783"/>
    <w:rsid w:val="008F64B6"/>
    <w:rsid w:val="00913623"/>
    <w:rsid w:val="00916DD5"/>
    <w:rsid w:val="00921C1D"/>
    <w:rsid w:val="00931C18"/>
    <w:rsid w:val="00936DCE"/>
    <w:rsid w:val="00963322"/>
    <w:rsid w:val="00965076"/>
    <w:rsid w:val="00973737"/>
    <w:rsid w:val="0097551B"/>
    <w:rsid w:val="0099341A"/>
    <w:rsid w:val="009958F0"/>
    <w:rsid w:val="009A4525"/>
    <w:rsid w:val="009C6F17"/>
    <w:rsid w:val="009E1FD8"/>
    <w:rsid w:val="009E34B8"/>
    <w:rsid w:val="009E3901"/>
    <w:rsid w:val="00A1087C"/>
    <w:rsid w:val="00A1602D"/>
    <w:rsid w:val="00A21F4F"/>
    <w:rsid w:val="00A24966"/>
    <w:rsid w:val="00A25A67"/>
    <w:rsid w:val="00A32548"/>
    <w:rsid w:val="00A356D1"/>
    <w:rsid w:val="00A4282A"/>
    <w:rsid w:val="00A56DE4"/>
    <w:rsid w:val="00A61345"/>
    <w:rsid w:val="00A63389"/>
    <w:rsid w:val="00A7040F"/>
    <w:rsid w:val="00A71BD9"/>
    <w:rsid w:val="00A73AA1"/>
    <w:rsid w:val="00A84499"/>
    <w:rsid w:val="00A84531"/>
    <w:rsid w:val="00A865E6"/>
    <w:rsid w:val="00A878D3"/>
    <w:rsid w:val="00AA4FC3"/>
    <w:rsid w:val="00AA5230"/>
    <w:rsid w:val="00AC6B6F"/>
    <w:rsid w:val="00AD18A5"/>
    <w:rsid w:val="00AD4ABC"/>
    <w:rsid w:val="00AE18C8"/>
    <w:rsid w:val="00AE2342"/>
    <w:rsid w:val="00AF32EA"/>
    <w:rsid w:val="00AF7415"/>
    <w:rsid w:val="00B166D8"/>
    <w:rsid w:val="00B24AAA"/>
    <w:rsid w:val="00B340D5"/>
    <w:rsid w:val="00B34957"/>
    <w:rsid w:val="00B434A4"/>
    <w:rsid w:val="00B47136"/>
    <w:rsid w:val="00B54756"/>
    <w:rsid w:val="00B60F8F"/>
    <w:rsid w:val="00B65C58"/>
    <w:rsid w:val="00B77F95"/>
    <w:rsid w:val="00B81B27"/>
    <w:rsid w:val="00B8259F"/>
    <w:rsid w:val="00B83C08"/>
    <w:rsid w:val="00B84A45"/>
    <w:rsid w:val="00B87F2D"/>
    <w:rsid w:val="00B932B9"/>
    <w:rsid w:val="00B94D7E"/>
    <w:rsid w:val="00B97A3A"/>
    <w:rsid w:val="00B97C08"/>
    <w:rsid w:val="00BA1AA0"/>
    <w:rsid w:val="00BB67F1"/>
    <w:rsid w:val="00BE5DC7"/>
    <w:rsid w:val="00BE626D"/>
    <w:rsid w:val="00BF3A1D"/>
    <w:rsid w:val="00C05BDB"/>
    <w:rsid w:val="00C13AF2"/>
    <w:rsid w:val="00C349C1"/>
    <w:rsid w:val="00C40EB1"/>
    <w:rsid w:val="00C445B8"/>
    <w:rsid w:val="00C4472D"/>
    <w:rsid w:val="00C539B1"/>
    <w:rsid w:val="00C54F9C"/>
    <w:rsid w:val="00C6118B"/>
    <w:rsid w:val="00C8149A"/>
    <w:rsid w:val="00CB2992"/>
    <w:rsid w:val="00CB610C"/>
    <w:rsid w:val="00CC1D82"/>
    <w:rsid w:val="00CC547A"/>
    <w:rsid w:val="00CD187F"/>
    <w:rsid w:val="00CD2C0B"/>
    <w:rsid w:val="00CD7810"/>
    <w:rsid w:val="00CE10A4"/>
    <w:rsid w:val="00CE727C"/>
    <w:rsid w:val="00CF51BA"/>
    <w:rsid w:val="00D019AE"/>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A1294"/>
    <w:rsid w:val="00DB754E"/>
    <w:rsid w:val="00DC222C"/>
    <w:rsid w:val="00DC3F53"/>
    <w:rsid w:val="00DC46BE"/>
    <w:rsid w:val="00DD637F"/>
    <w:rsid w:val="00DE081E"/>
    <w:rsid w:val="00DE58B1"/>
    <w:rsid w:val="00DF59CB"/>
    <w:rsid w:val="00DF6D17"/>
    <w:rsid w:val="00E0630D"/>
    <w:rsid w:val="00E133A2"/>
    <w:rsid w:val="00E13637"/>
    <w:rsid w:val="00E16984"/>
    <w:rsid w:val="00E33F31"/>
    <w:rsid w:val="00E44F33"/>
    <w:rsid w:val="00E466D2"/>
    <w:rsid w:val="00E52AB2"/>
    <w:rsid w:val="00E57547"/>
    <w:rsid w:val="00E6331C"/>
    <w:rsid w:val="00E634AB"/>
    <w:rsid w:val="00E741AB"/>
    <w:rsid w:val="00E74FC4"/>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2D9F"/>
    <w:rsid w:val="00F21C69"/>
    <w:rsid w:val="00F33743"/>
    <w:rsid w:val="00F37C74"/>
    <w:rsid w:val="00F5506E"/>
    <w:rsid w:val="00F56FB3"/>
    <w:rsid w:val="00F664B7"/>
    <w:rsid w:val="00F7672A"/>
    <w:rsid w:val="00F91403"/>
    <w:rsid w:val="00F91BD7"/>
    <w:rsid w:val="00F9673D"/>
    <w:rsid w:val="00FA7A4C"/>
    <w:rsid w:val="00FB0FC6"/>
    <w:rsid w:val="00FB6A85"/>
    <w:rsid w:val="00FC1E0F"/>
    <w:rsid w:val="00FD42ED"/>
    <w:rsid w:val="00FE61A7"/>
    <w:rsid w:val="1E62755C"/>
    <w:rsid w:val="26FB1462"/>
    <w:rsid w:val="2CD83401"/>
    <w:rsid w:val="385E051D"/>
    <w:rsid w:val="51FB7DC4"/>
    <w:rsid w:val="5E745606"/>
    <w:rsid w:val="6E3D45B2"/>
    <w:rsid w:val="71505D03"/>
    <w:rsid w:val="765A378E"/>
    <w:rsid w:val="7EDF6A51"/>
    <w:rsid w:val="7EFBDA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DD38622"/>
  <w15:docId w15:val="{293BCEB5-4412-4CA6-A88C-E5C3F493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iPriority w:val="99"/>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8">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style>
  <w:style w:type="character" w:styleId="afa">
    <w:name w:val="annotation reference"/>
    <w:basedOn w:val="a1"/>
    <w:autoRedefine/>
    <w:uiPriority w:val="99"/>
    <w:semiHidden/>
    <w:unhideWhenUsed/>
    <w:qFormat/>
    <w:rPr>
      <w:sz w:val="21"/>
      <w:szCs w:val="21"/>
    </w:rPr>
  </w:style>
  <w:style w:type="character" w:customStyle="1" w:styleId="af5">
    <w:name w:val="页眉 字符"/>
    <w:basedOn w:val="a1"/>
    <w:link w:val="af4"/>
    <w:autoRedefine/>
    <w:uiPriority w:val="99"/>
    <w:qFormat/>
    <w:rPr>
      <w:sz w:val="18"/>
      <w:szCs w:val="18"/>
    </w:rPr>
  </w:style>
  <w:style w:type="character" w:customStyle="1" w:styleId="af3">
    <w:name w:val="页脚 字符"/>
    <w:basedOn w:val="a1"/>
    <w:link w:val="af2"/>
    <w:autoRedefine/>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b"/>
    <w:autoRedefine/>
    <w:qFormat/>
    <w:pPr>
      <w:widowControl/>
      <w:numPr>
        <w:numId w:val="1"/>
      </w:numPr>
      <w:spacing w:afterLines="50" w:after="156" w:line="360" w:lineRule="auto"/>
      <w:jc w:val="left"/>
    </w:pPr>
    <w:rPr>
      <w:rFonts w:ascii="Constantia" w:hAnsi="Constanti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Constantia" w:hAnsi="Constanti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c">
    <w:name w:val="字元 字元"/>
    <w:basedOn w:val="a0"/>
    <w:autoRedefine/>
    <w:qFormat/>
    <w:pPr>
      <w:widowControl/>
      <w:spacing w:after="160" w:line="240" w:lineRule="exact"/>
      <w:jc w:val="left"/>
    </w:pPr>
    <w:rPr>
      <w:rFonts w:ascii="Verdana" w:eastAsia="MS PGothic"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uiPriority w:val="99"/>
    <w:qFormat/>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b">
    <w:name w:val="列出段落 字符"/>
    <w:basedOn w:val="a1"/>
    <w:link w:val="a"/>
    <w:qFormat/>
    <w:locked/>
    <w:rPr>
      <w:rFonts w:ascii="Constantia" w:eastAsia="宋体" w:hAnsi="Constanti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1274</Words>
  <Characters>7265</Characters>
  <Application>Microsoft Office Word</Application>
  <DocSecurity>0</DocSecurity>
  <Lines>60</Lines>
  <Paragraphs>17</Paragraphs>
  <ScaleCrop>false</ScaleCrop>
  <Company>Microsoft</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2023-09-27T11:46:00Z</cp:lastPrinted>
  <dcterms:created xsi:type="dcterms:W3CDTF">2024-12-04T05:53:00Z</dcterms:created>
  <dcterms:modified xsi:type="dcterms:W3CDTF">2024-12-09T00:36:00Z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A3F31910EAD349EBB12F5B045326B6C9_13</vt:lpwstr>
  </property>
</Properties>
</file>