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F9DC" w14:textId="77777777" w:rsidR="008C7892" w:rsidRDefault="008C7892" w:rsidP="008C7892">
      <w:pPr>
        <w:spacing w:line="360" w:lineRule="auto"/>
        <w:ind w:firstLineChars="327" w:firstLine="689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预算金额：人民币</w:t>
      </w:r>
      <w:r>
        <w:rPr>
          <w:rFonts w:ascii="宋体" w:hAnsi="宋体" w:cs="宋体"/>
          <w:b/>
        </w:rPr>
        <w:t>84</w:t>
      </w:r>
      <w:r>
        <w:rPr>
          <w:rFonts w:ascii="宋体" w:hAnsi="宋体" w:cs="宋体" w:hint="eastAsia"/>
          <w:b/>
        </w:rPr>
        <w:t>.00万元。</w:t>
      </w:r>
      <w:r>
        <w:rPr>
          <w:rFonts w:ascii="宋体" w:hAnsi="宋体" w:cs="宋体"/>
          <w:b/>
        </w:rPr>
        <w:t>超过预算金额的投标将被否决</w:t>
      </w:r>
      <w:r>
        <w:rPr>
          <w:rFonts w:ascii="宋体" w:hAnsi="宋体" w:cs="宋体" w:hint="eastAsia"/>
          <w:b/>
        </w:rPr>
        <w:t>。</w:t>
      </w:r>
    </w:p>
    <w:p w14:paraId="58483501" w14:textId="77777777" w:rsidR="008C7892" w:rsidRPr="001F770F" w:rsidRDefault="008C7892" w:rsidP="008C7892">
      <w:pPr>
        <w:spacing w:line="360" w:lineRule="auto"/>
        <w:ind w:firstLineChars="327" w:firstLine="687"/>
        <w:rPr>
          <w:rFonts w:ascii="宋体" w:hAnsi="宋体" w:cs="宋体"/>
        </w:rPr>
      </w:pPr>
      <w:r w:rsidRPr="001F770F">
        <w:rPr>
          <w:rFonts w:ascii="宋体" w:hAnsi="宋体" w:cs="宋体" w:hint="eastAsia"/>
        </w:rPr>
        <w:t xml:space="preserve"> 其中 包件1：高流量呼吸湿化治疗仪</w:t>
      </w:r>
      <w:r>
        <w:rPr>
          <w:rFonts w:ascii="宋体" w:hAnsi="宋体" w:cs="宋体" w:hint="eastAsia"/>
        </w:rPr>
        <w:t>A</w:t>
      </w:r>
      <w:r w:rsidRPr="001F770F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预算金额：人民币5</w:t>
      </w:r>
      <w:r>
        <w:rPr>
          <w:rFonts w:ascii="宋体" w:hAnsi="宋体" w:cs="宋体"/>
        </w:rPr>
        <w:t>6.00万元；</w:t>
      </w:r>
    </w:p>
    <w:p w14:paraId="65264E2A" w14:textId="77777777" w:rsidR="008C7892" w:rsidRPr="001F770F" w:rsidRDefault="008C7892" w:rsidP="008C7892">
      <w:pPr>
        <w:spacing w:line="360" w:lineRule="auto"/>
        <w:ind w:firstLineChars="327" w:firstLine="687"/>
        <w:rPr>
          <w:rFonts w:ascii="宋体" w:hAnsi="宋体" w:cs="宋体" w:hint="eastAsia"/>
        </w:rPr>
      </w:pPr>
      <w:r w:rsidRPr="001F770F">
        <w:rPr>
          <w:rFonts w:ascii="宋体" w:hAnsi="宋体" w:cs="宋体" w:hint="eastAsia"/>
        </w:rPr>
        <w:t xml:space="preserve"> </w:t>
      </w:r>
      <w:r w:rsidRPr="001F770F">
        <w:rPr>
          <w:rFonts w:ascii="宋体" w:hAnsi="宋体" w:cs="宋体"/>
        </w:rPr>
        <w:t xml:space="preserve">     包件</w:t>
      </w:r>
      <w:r w:rsidRPr="001F770F">
        <w:rPr>
          <w:rFonts w:ascii="宋体" w:hAnsi="宋体" w:cs="宋体" w:hint="eastAsia"/>
        </w:rPr>
        <w:t>2：高流量呼吸湿化治疗仪</w:t>
      </w:r>
      <w:r>
        <w:rPr>
          <w:rFonts w:ascii="宋体" w:hAnsi="宋体" w:cs="宋体" w:hint="eastAsia"/>
        </w:rPr>
        <w:t>B</w:t>
      </w:r>
      <w:r w:rsidRPr="001F770F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预算金额：人民币</w:t>
      </w:r>
      <w:r>
        <w:rPr>
          <w:rFonts w:ascii="宋体" w:hAnsi="宋体" w:cs="宋体"/>
        </w:rPr>
        <w:t>28.00万元；</w:t>
      </w:r>
    </w:p>
    <w:p w14:paraId="1E93810C" w14:textId="71A7A069" w:rsidR="008C7892" w:rsidRPr="001F770F" w:rsidRDefault="008C7892" w:rsidP="008C7892">
      <w:pPr>
        <w:spacing w:line="360" w:lineRule="auto"/>
        <w:ind w:firstLineChars="327" w:firstLine="689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采购内容</w:t>
      </w:r>
      <w:r>
        <w:rPr>
          <w:rFonts w:ascii="宋体" w:hAnsi="宋体" w:cs="宋体" w:hint="eastAsia"/>
        </w:rPr>
        <w:t>：</w:t>
      </w:r>
      <w:r w:rsidRPr="001F770F">
        <w:rPr>
          <w:rFonts w:ascii="宋体" w:hAnsi="宋体" w:cs="宋体" w:hint="eastAsia"/>
        </w:rPr>
        <w:t>包件1：高流量呼吸湿化治疗仪</w:t>
      </w:r>
      <w:r>
        <w:rPr>
          <w:rFonts w:ascii="宋体" w:hAnsi="宋体" w:cs="宋体" w:hint="eastAsia"/>
        </w:rPr>
        <w:t>A</w:t>
      </w:r>
      <w:r w:rsidRPr="001F770F">
        <w:rPr>
          <w:rFonts w:ascii="宋体" w:hAnsi="宋体" w:cs="宋体" w:hint="eastAsia"/>
        </w:rPr>
        <w:t>，数量：1</w:t>
      </w:r>
      <w:r w:rsidRPr="001F770F">
        <w:rPr>
          <w:rFonts w:ascii="宋体" w:hAnsi="宋体" w:cs="宋体"/>
        </w:rPr>
        <w:t>6套</w:t>
      </w:r>
      <w:r>
        <w:rPr>
          <w:rFonts w:ascii="宋体" w:hAnsi="宋体" w:cs="宋体"/>
        </w:rPr>
        <w:t>；</w:t>
      </w:r>
    </w:p>
    <w:p w14:paraId="1BCA6E5F" w14:textId="77777777" w:rsidR="008C7892" w:rsidRPr="001F770F" w:rsidRDefault="008C7892" w:rsidP="008C7892">
      <w:pPr>
        <w:spacing w:line="360" w:lineRule="auto"/>
        <w:ind w:firstLineChars="327" w:firstLine="687"/>
        <w:rPr>
          <w:rFonts w:ascii="宋体" w:hAnsi="宋体" w:cs="宋体" w:hint="eastAsia"/>
        </w:rPr>
      </w:pPr>
      <w:r w:rsidRPr="001F770F">
        <w:rPr>
          <w:rFonts w:ascii="宋体" w:hAnsi="宋体" w:cs="宋体" w:hint="eastAsia"/>
        </w:rPr>
        <w:t xml:space="preserve"> </w:t>
      </w:r>
      <w:r w:rsidRPr="001F770F"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 xml:space="preserve">     </w:t>
      </w:r>
      <w:r w:rsidRPr="001F770F">
        <w:rPr>
          <w:rFonts w:ascii="宋体" w:hAnsi="宋体" w:cs="宋体"/>
        </w:rPr>
        <w:t xml:space="preserve"> 包件</w:t>
      </w:r>
      <w:r w:rsidRPr="001F770F">
        <w:rPr>
          <w:rFonts w:ascii="宋体" w:hAnsi="宋体" w:cs="宋体" w:hint="eastAsia"/>
        </w:rPr>
        <w:t>2：高流量呼吸湿化治疗仪</w:t>
      </w:r>
      <w:r>
        <w:rPr>
          <w:rFonts w:ascii="宋体" w:hAnsi="宋体" w:cs="宋体" w:hint="eastAsia"/>
        </w:rPr>
        <w:t>B</w:t>
      </w:r>
      <w:r w:rsidRPr="001F770F">
        <w:rPr>
          <w:rFonts w:ascii="宋体" w:hAnsi="宋体" w:cs="宋体" w:hint="eastAsia"/>
        </w:rPr>
        <w:t>，数量：</w:t>
      </w:r>
      <w:r w:rsidRPr="001F770F">
        <w:rPr>
          <w:rFonts w:ascii="宋体" w:hAnsi="宋体" w:cs="宋体"/>
        </w:rPr>
        <w:t>8套</w:t>
      </w:r>
      <w:r>
        <w:rPr>
          <w:rFonts w:ascii="宋体" w:hAnsi="宋体" w:cs="宋体"/>
        </w:rPr>
        <w:t>。</w:t>
      </w:r>
    </w:p>
    <w:p w14:paraId="022D7E4D" w14:textId="77777777" w:rsidR="008C7892" w:rsidRPr="008C7892" w:rsidRDefault="008C7892" w:rsidP="00C17C6A">
      <w:pPr>
        <w:rPr>
          <w:b/>
        </w:rPr>
      </w:pPr>
    </w:p>
    <w:p w14:paraId="3468DADD" w14:textId="779AA15E" w:rsidR="00C17C6A" w:rsidRDefault="00C17C6A" w:rsidP="00C17C6A">
      <w:pPr>
        <w:rPr>
          <w:b/>
        </w:rPr>
      </w:pPr>
      <w:r>
        <w:rPr>
          <w:b/>
        </w:rPr>
        <w:t>包件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 w:rsidRPr="001F770F">
        <w:rPr>
          <w:rFonts w:hint="eastAsia"/>
          <w:b/>
        </w:rPr>
        <w:t>高流量呼吸湿化治疗仪</w:t>
      </w:r>
      <w:r>
        <w:rPr>
          <w:rFonts w:hint="eastAsia"/>
          <w:b/>
        </w:rPr>
        <w:t>A</w:t>
      </w:r>
    </w:p>
    <w:p w14:paraId="35A11E70" w14:textId="77777777" w:rsidR="00C17C6A" w:rsidRDefault="00C17C6A" w:rsidP="00C17C6A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技术要求</w:t>
      </w:r>
    </w:p>
    <w:p w14:paraId="0119737A" w14:textId="77777777" w:rsidR="00C17C6A" w:rsidRPr="00BD1559" w:rsidRDefault="00C17C6A" w:rsidP="00C17C6A">
      <w:pPr>
        <w:spacing w:line="360" w:lineRule="auto"/>
        <w:ind w:left="420"/>
        <w:rPr>
          <w:rFonts w:ascii="宋体" w:hAnsi="宋体" w:cs="宋体"/>
          <w:b/>
          <w:szCs w:val="21"/>
        </w:rPr>
      </w:pPr>
      <w:r w:rsidRPr="00BD1559">
        <w:rPr>
          <w:rFonts w:ascii="宋体" w:hAnsi="宋体" w:cs="宋体"/>
          <w:b/>
          <w:szCs w:val="21"/>
        </w:rPr>
        <w:t>一</w:t>
      </w:r>
      <w:r w:rsidRPr="00BD1559">
        <w:rPr>
          <w:rFonts w:ascii="宋体" w:hAnsi="宋体" w:cs="宋体" w:hint="eastAsia"/>
          <w:b/>
          <w:szCs w:val="21"/>
        </w:rPr>
        <w:t>、主要功能及工作原理</w:t>
      </w:r>
    </w:p>
    <w:p w14:paraId="486FB90E" w14:textId="77777777" w:rsidR="00C17C6A" w:rsidRPr="00BD1559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D1559">
        <w:rPr>
          <w:rFonts w:ascii="宋体" w:hAnsi="宋体" w:cs="宋体" w:hint="eastAsia"/>
          <w:szCs w:val="21"/>
        </w:rPr>
        <w:t>主要功能：通过高流量专用鼻塞或其他患者接口，持续为患者提供可以调控并相对恒定吸氧浓度（21%~100%），温度（31-37℃）和湿度的高流量（8~80L/min）吸入气体的治疗方式。</w:t>
      </w:r>
    </w:p>
    <w:p w14:paraId="011B2E99" w14:textId="77777777" w:rsidR="00C17C6A" w:rsidRPr="00BD1559" w:rsidRDefault="00C17C6A" w:rsidP="00C17C6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BD1559">
        <w:rPr>
          <w:rFonts w:ascii="宋体" w:hAnsi="宋体" w:cs="宋体" w:hint="eastAsia"/>
          <w:szCs w:val="21"/>
        </w:rPr>
        <w:t>工作原理:涡轮将空气和氧气抽进管道，通过氧气浓度传感器和流量传感器测量后，经过单向阀送入到自动加湿水盒中，气体在水盒中加</w:t>
      </w:r>
      <w:proofErr w:type="gramStart"/>
      <w:r w:rsidRPr="00BD1559">
        <w:rPr>
          <w:rFonts w:ascii="宋体" w:hAnsi="宋体" w:cs="宋体" w:hint="eastAsia"/>
          <w:szCs w:val="21"/>
        </w:rPr>
        <w:t>温湿化</w:t>
      </w:r>
      <w:proofErr w:type="gramEnd"/>
      <w:r w:rsidRPr="00BD1559">
        <w:rPr>
          <w:rFonts w:ascii="宋体" w:hAnsi="宋体" w:cs="宋体" w:hint="eastAsia"/>
          <w:szCs w:val="21"/>
        </w:rPr>
        <w:t>后，进入到加温呼吸管路中进行温度保持。 高流量呼吸湿化治疗仪通过氧气浓度传感器、流量传感器、温度传感感知气流状态，进而调整涡轮、氧气调节阀、加热板及加温呼吸管路的控制。</w:t>
      </w:r>
    </w:p>
    <w:p w14:paraId="0AD760BA" w14:textId="77777777" w:rsidR="00C17C6A" w:rsidRPr="00BD1559" w:rsidRDefault="00C17C6A" w:rsidP="00C17C6A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BD1559">
        <w:rPr>
          <w:rFonts w:ascii="宋体" w:hAnsi="宋体" w:cs="宋体"/>
          <w:b/>
          <w:szCs w:val="21"/>
        </w:rPr>
        <w:t>二</w:t>
      </w:r>
      <w:r w:rsidRPr="00BD1559">
        <w:rPr>
          <w:rFonts w:ascii="宋体" w:hAnsi="宋体" w:cs="宋体" w:hint="eastAsia"/>
          <w:b/>
          <w:szCs w:val="21"/>
        </w:rPr>
        <w:t>、</w:t>
      </w:r>
      <w:r w:rsidRPr="00BD1559">
        <w:rPr>
          <w:rFonts w:ascii="宋体" w:hAnsi="宋体" w:cs="宋体"/>
          <w:b/>
          <w:szCs w:val="21"/>
        </w:rPr>
        <w:t>应用场景</w:t>
      </w:r>
    </w:p>
    <w:p w14:paraId="03A67B71" w14:textId="77777777" w:rsidR="00C17C6A" w:rsidRPr="00BD1559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proofErr w:type="gramStart"/>
      <w:r w:rsidRPr="00BD1559">
        <w:rPr>
          <w:rFonts w:ascii="宋体" w:hAnsi="宋体" w:cs="宋体" w:hint="eastAsia"/>
          <w:szCs w:val="21"/>
        </w:rPr>
        <w:t>常用于轻中度</w:t>
      </w:r>
      <w:proofErr w:type="gramEnd"/>
      <w:r w:rsidRPr="00BD1559">
        <w:rPr>
          <w:rFonts w:ascii="宋体" w:hAnsi="宋体" w:cs="宋体" w:hint="eastAsia"/>
          <w:szCs w:val="21"/>
        </w:rPr>
        <w:t>低氧血症，如低氧性呼吸衰竭，如ARDS、肺炎、肺纤维化、心源性肺水肿等患者。对单纯低氧性呼吸衰竭（I型呼吸衰竭）患者具有积极的治疗作用，对部分轻度低氧合并高碳酸血症（Ⅱ型呼吸衰竭）患者可能也具有一定的治疗作用</w:t>
      </w:r>
    </w:p>
    <w:p w14:paraId="24DA620D" w14:textId="77777777" w:rsidR="00C17C6A" w:rsidRDefault="00C17C6A" w:rsidP="00C17C6A">
      <w:pPr>
        <w:spacing w:line="360" w:lineRule="auto"/>
        <w:ind w:firstLine="435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</w:t>
      </w:r>
      <w:r>
        <w:rPr>
          <w:rFonts w:ascii="宋体" w:hAnsi="宋体" w:cs="宋体"/>
          <w:b/>
          <w:szCs w:val="21"/>
        </w:rPr>
        <w:t>技术参数</w:t>
      </w:r>
    </w:p>
    <w:tbl>
      <w:tblPr>
        <w:tblW w:w="95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8243"/>
      </w:tblGrid>
      <w:tr w:rsidR="00C17C6A" w14:paraId="3BA25FE9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68F04D32" w14:textId="77777777" w:rsidR="00C17C6A" w:rsidRPr="00147B82" w:rsidRDefault="00C17C6A" w:rsidP="001E54E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47B82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8243" w:type="dxa"/>
            <w:shd w:val="clear" w:color="auto" w:fill="auto"/>
          </w:tcPr>
          <w:p w14:paraId="65CE6FC2" w14:textId="77777777" w:rsidR="00C17C6A" w:rsidRPr="00147B82" w:rsidRDefault="00C17C6A" w:rsidP="001E54E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47B82">
              <w:rPr>
                <w:rFonts w:ascii="Calibri" w:hAnsi="Calibri" w:hint="eastAsia"/>
                <w:b/>
              </w:rPr>
              <w:t>需求描述</w:t>
            </w:r>
          </w:p>
        </w:tc>
      </w:tr>
      <w:tr w:rsidR="00C17C6A" w14:paraId="583F0862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5F463FD7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243" w:type="dxa"/>
            <w:shd w:val="clear" w:color="auto" w:fill="auto"/>
          </w:tcPr>
          <w:p w14:paraId="250BFEE9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适用人群：成人、小儿。</w:t>
            </w:r>
          </w:p>
        </w:tc>
      </w:tr>
      <w:tr w:rsidR="00C17C6A" w14:paraId="67748A58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05318C58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▲2</w:t>
            </w:r>
          </w:p>
        </w:tc>
        <w:tc>
          <w:tcPr>
            <w:tcW w:w="8243" w:type="dxa"/>
            <w:shd w:val="clear" w:color="auto" w:fill="auto"/>
          </w:tcPr>
          <w:p w14:paraId="58E1BF4B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不小于4.3英寸触摸显示屏，支持触摸、飞梭双重操作，简便快捷。</w:t>
            </w:r>
          </w:p>
        </w:tc>
      </w:tr>
      <w:tr w:rsidR="00C17C6A" w14:paraId="4EA6CA2E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7CEC3399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▲3</w:t>
            </w:r>
          </w:p>
        </w:tc>
        <w:tc>
          <w:tcPr>
            <w:tcW w:w="8243" w:type="dxa"/>
            <w:shd w:val="clear" w:color="auto" w:fill="auto"/>
          </w:tcPr>
          <w:p w14:paraId="0C84686D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流量设置范围不小于：2～80L/Min。</w:t>
            </w:r>
          </w:p>
        </w:tc>
      </w:tr>
      <w:tr w:rsidR="00C17C6A" w14:paraId="3A025664" w14:textId="77777777" w:rsidTr="001E54EB">
        <w:trPr>
          <w:trHeight w:val="499"/>
        </w:trPr>
        <w:tc>
          <w:tcPr>
            <w:tcW w:w="1259" w:type="dxa"/>
            <w:shd w:val="clear" w:color="auto" w:fill="auto"/>
          </w:tcPr>
          <w:p w14:paraId="6FA72378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243" w:type="dxa"/>
            <w:shd w:val="clear" w:color="auto" w:fill="auto"/>
          </w:tcPr>
          <w:p w14:paraId="7A08ADD9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内置</w:t>
            </w:r>
            <w:proofErr w:type="gramStart"/>
            <w:r w:rsidRPr="00147B82">
              <w:rPr>
                <w:rFonts w:ascii="宋体" w:hAnsi="宋体" w:cs="宋体" w:hint="eastAsia"/>
                <w:kern w:val="0"/>
                <w:szCs w:val="21"/>
              </w:rPr>
              <w:t>电子空氧混合系统</w:t>
            </w:r>
            <w:proofErr w:type="gramEnd"/>
            <w:r w:rsidRPr="00147B82">
              <w:rPr>
                <w:rFonts w:ascii="宋体" w:hAnsi="宋体" w:cs="宋体" w:hint="eastAsia"/>
                <w:kern w:val="0"/>
                <w:szCs w:val="21"/>
              </w:rPr>
              <w:t xml:space="preserve">，氧浓度设置和监测范围：21%～100%，测量精度：设定值的±3%。 </w:t>
            </w:r>
          </w:p>
        </w:tc>
      </w:tr>
      <w:tr w:rsidR="00C17C6A" w14:paraId="5CF98EFC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06B91E36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243" w:type="dxa"/>
            <w:shd w:val="clear" w:color="auto" w:fill="auto"/>
          </w:tcPr>
          <w:p w14:paraId="06C8B5F8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 xml:space="preserve">采用高性能涡轮驱动，无需压缩空气源。 </w:t>
            </w:r>
          </w:p>
        </w:tc>
      </w:tr>
      <w:tr w:rsidR="00C17C6A" w14:paraId="07443A5B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6CEF339C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243" w:type="dxa"/>
            <w:shd w:val="clear" w:color="auto" w:fill="auto"/>
          </w:tcPr>
          <w:p w14:paraId="2F9BCE40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血流灌注指数PI测量范围：0.02%-20%。</w:t>
            </w:r>
          </w:p>
        </w:tc>
      </w:tr>
      <w:tr w:rsidR="00C17C6A" w14:paraId="4D545494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5F7F6503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243" w:type="dxa"/>
            <w:shd w:val="clear" w:color="auto" w:fill="auto"/>
          </w:tcPr>
          <w:p w14:paraId="35530785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具有待机界面、通气界面、配置界面三种不同的显示界面。</w:t>
            </w:r>
          </w:p>
        </w:tc>
      </w:tr>
      <w:tr w:rsidR="00C17C6A" w14:paraId="626C0F3B" w14:textId="77777777" w:rsidTr="001E54EB">
        <w:trPr>
          <w:trHeight w:val="388"/>
        </w:trPr>
        <w:tc>
          <w:tcPr>
            <w:tcW w:w="1259" w:type="dxa"/>
            <w:shd w:val="clear" w:color="auto" w:fill="auto"/>
          </w:tcPr>
          <w:p w14:paraId="373D94BF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lastRenderedPageBreak/>
              <w:t>▲8</w:t>
            </w:r>
          </w:p>
        </w:tc>
        <w:tc>
          <w:tcPr>
            <w:tcW w:w="8243" w:type="dxa"/>
            <w:shd w:val="clear" w:color="auto" w:fill="auto"/>
          </w:tcPr>
          <w:p w14:paraId="50803B34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47B82">
              <w:rPr>
                <w:rFonts w:ascii="宋体" w:hAnsi="宋体" w:cs="宋体" w:hint="eastAsia"/>
                <w:kern w:val="0"/>
                <w:szCs w:val="21"/>
              </w:rPr>
              <w:t>具有快氧通气</w:t>
            </w:r>
            <w:proofErr w:type="gramEnd"/>
            <w:r w:rsidRPr="00147B82">
              <w:rPr>
                <w:rFonts w:ascii="宋体" w:hAnsi="宋体" w:cs="宋体" w:hint="eastAsia"/>
                <w:kern w:val="0"/>
                <w:szCs w:val="21"/>
              </w:rPr>
              <w:t>功能，快速提升氧浓度，提高患者氧储备。</w:t>
            </w:r>
          </w:p>
        </w:tc>
      </w:tr>
      <w:tr w:rsidR="00C17C6A" w14:paraId="72F1EA15" w14:textId="77777777" w:rsidTr="001E54EB">
        <w:trPr>
          <w:trHeight w:val="511"/>
        </w:trPr>
        <w:tc>
          <w:tcPr>
            <w:tcW w:w="1259" w:type="dxa"/>
            <w:shd w:val="clear" w:color="auto" w:fill="auto"/>
          </w:tcPr>
          <w:p w14:paraId="6691465D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243" w:type="dxa"/>
            <w:shd w:val="clear" w:color="auto" w:fill="auto"/>
          </w:tcPr>
          <w:p w14:paraId="6E454841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具有计时功能。具有过滤棉更换提示和更换过滤棉剩余时间显示功能。</w:t>
            </w:r>
          </w:p>
        </w:tc>
      </w:tr>
      <w:tr w:rsidR="00C17C6A" w14:paraId="03B5BC1D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45AE2D3A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▲10</w:t>
            </w:r>
          </w:p>
        </w:tc>
        <w:tc>
          <w:tcPr>
            <w:tcW w:w="8243" w:type="dxa"/>
            <w:shd w:val="clear" w:color="auto" w:fill="auto"/>
          </w:tcPr>
          <w:p w14:paraId="4609DED0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内置</w:t>
            </w:r>
            <w:proofErr w:type="gramStart"/>
            <w:r w:rsidRPr="00147B82">
              <w:rPr>
                <w:rFonts w:ascii="宋体" w:hAnsi="宋体" w:cs="宋体" w:hint="eastAsia"/>
                <w:kern w:val="0"/>
                <w:szCs w:val="21"/>
              </w:rPr>
              <w:t>锂</w:t>
            </w:r>
            <w:proofErr w:type="gramEnd"/>
            <w:r w:rsidRPr="00147B82">
              <w:rPr>
                <w:rFonts w:ascii="宋体" w:hAnsi="宋体" w:cs="宋体" w:hint="eastAsia"/>
                <w:kern w:val="0"/>
                <w:szCs w:val="21"/>
              </w:rPr>
              <w:t>离子电池，满足转运供电需求。</w:t>
            </w:r>
          </w:p>
        </w:tc>
      </w:tr>
      <w:tr w:rsidR="00C17C6A" w14:paraId="5000E9D4" w14:textId="77777777" w:rsidTr="001E54EB">
        <w:trPr>
          <w:trHeight w:val="528"/>
        </w:trPr>
        <w:tc>
          <w:tcPr>
            <w:tcW w:w="1259" w:type="dxa"/>
            <w:shd w:val="clear" w:color="auto" w:fill="auto"/>
          </w:tcPr>
          <w:p w14:paraId="6DFE633F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▲11</w:t>
            </w:r>
          </w:p>
        </w:tc>
        <w:tc>
          <w:tcPr>
            <w:tcW w:w="8243" w:type="dxa"/>
            <w:shd w:val="clear" w:color="auto" w:fill="auto"/>
          </w:tcPr>
          <w:p w14:paraId="5332695D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可存储不少于160小时趋势图/趋势表数据回顾，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不少于</w:t>
            </w:r>
            <w:r w:rsidRPr="00147B82">
              <w:rPr>
                <w:rFonts w:ascii="宋体" w:hAnsi="宋体" w:cs="宋体" w:hint="eastAsia"/>
                <w:kern w:val="0"/>
                <w:szCs w:val="21"/>
              </w:rPr>
              <w:t>2000</w:t>
            </w:r>
            <w:r w:rsidRPr="00147B82">
              <w:rPr>
                <w:rFonts w:ascii="宋体" w:hAnsi="宋体" w:cs="宋体" w:hint="eastAsia"/>
                <w:kern w:val="0"/>
                <w:szCs w:val="21"/>
                <w:lang w:val="zh-CN"/>
              </w:rPr>
              <w:t>条日志记录信息</w:t>
            </w:r>
            <w:r w:rsidRPr="00147B8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C17C6A" w14:paraId="7B6AD7BF" w14:textId="77777777" w:rsidTr="001E54EB">
        <w:trPr>
          <w:trHeight w:val="545"/>
        </w:trPr>
        <w:tc>
          <w:tcPr>
            <w:tcW w:w="1259" w:type="dxa"/>
            <w:shd w:val="clear" w:color="auto" w:fill="auto"/>
          </w:tcPr>
          <w:p w14:paraId="4E174A13" w14:textId="77777777" w:rsidR="00C17C6A" w:rsidRPr="00147B82" w:rsidRDefault="00C17C6A" w:rsidP="001E54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243" w:type="dxa"/>
            <w:shd w:val="clear" w:color="auto" w:fill="auto"/>
          </w:tcPr>
          <w:p w14:paraId="6E818F7E" w14:textId="77777777" w:rsidR="00C17C6A" w:rsidRPr="00147B82" w:rsidRDefault="00C17C6A" w:rsidP="001E54E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B82">
              <w:rPr>
                <w:rFonts w:ascii="宋体" w:hAnsi="宋体" w:cs="宋体" w:hint="eastAsia"/>
                <w:kern w:val="0"/>
                <w:szCs w:val="21"/>
              </w:rPr>
              <w:t>配轻质、紧凑的医用推车，便于院内转运。</w:t>
            </w:r>
          </w:p>
        </w:tc>
      </w:tr>
    </w:tbl>
    <w:p w14:paraId="4CE3A7B5" w14:textId="77777777" w:rsidR="00C17C6A" w:rsidRPr="00BD1559" w:rsidRDefault="00C17C6A" w:rsidP="00C17C6A">
      <w:pPr>
        <w:spacing w:line="360" w:lineRule="auto"/>
        <w:ind w:firstLine="435"/>
        <w:rPr>
          <w:rFonts w:ascii="宋体" w:hAnsi="宋体" w:cs="宋体" w:hint="eastAsia"/>
          <w:b/>
          <w:szCs w:val="21"/>
        </w:rPr>
      </w:pPr>
    </w:p>
    <w:p w14:paraId="54A5A531" w14:textId="77777777" w:rsidR="00C17C6A" w:rsidRDefault="00C17C6A" w:rsidP="00C17C6A">
      <w:pPr>
        <w:spacing w:line="360" w:lineRule="auto"/>
        <w:ind w:firstLine="435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三、配置清单</w:t>
      </w:r>
    </w:p>
    <w:p w14:paraId="71BF2BDA" w14:textId="77777777" w:rsidR="00C17C6A" w:rsidRDefault="00C17C6A" w:rsidP="00C17C6A">
      <w:pPr>
        <w:spacing w:line="360" w:lineRule="auto"/>
        <w:ind w:firstLine="435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/>
          <w:b/>
          <w:szCs w:val="21"/>
        </w:rPr>
        <w:t>单套设备配置清单</w:t>
      </w:r>
      <w:r>
        <w:rPr>
          <w:rFonts w:ascii="宋体" w:hAnsi="宋体" w:cs="宋体" w:hint="eastAsia"/>
          <w:b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278"/>
        <w:gridCol w:w="3634"/>
      </w:tblGrid>
      <w:tr w:rsidR="00C17C6A" w:rsidRPr="00147B82" w14:paraId="085D76DF" w14:textId="77777777" w:rsidTr="001E54EB">
        <w:trPr>
          <w:trHeight w:val="388"/>
          <w:jc w:val="center"/>
        </w:trPr>
        <w:tc>
          <w:tcPr>
            <w:tcW w:w="1336" w:type="dxa"/>
            <w:shd w:val="clear" w:color="auto" w:fill="auto"/>
          </w:tcPr>
          <w:p w14:paraId="4E024F58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78" w:type="dxa"/>
            <w:shd w:val="clear" w:color="auto" w:fill="auto"/>
          </w:tcPr>
          <w:p w14:paraId="49AAB444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634" w:type="dxa"/>
            <w:shd w:val="clear" w:color="auto" w:fill="auto"/>
          </w:tcPr>
          <w:p w14:paraId="34D2719D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C17C6A" w:rsidRPr="00147B82" w14:paraId="533516DA" w14:textId="77777777" w:rsidTr="001E54EB">
        <w:trPr>
          <w:trHeight w:val="369"/>
          <w:jc w:val="center"/>
        </w:trPr>
        <w:tc>
          <w:tcPr>
            <w:tcW w:w="1336" w:type="dxa"/>
            <w:shd w:val="clear" w:color="auto" w:fill="auto"/>
          </w:tcPr>
          <w:p w14:paraId="04A5EC88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6C6FD4A0" w14:textId="77777777" w:rsidR="00C17C6A" w:rsidRPr="00147B82" w:rsidRDefault="00C17C6A" w:rsidP="001E5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主机</w:t>
            </w:r>
          </w:p>
        </w:tc>
        <w:tc>
          <w:tcPr>
            <w:tcW w:w="3634" w:type="dxa"/>
            <w:shd w:val="clear" w:color="auto" w:fill="auto"/>
          </w:tcPr>
          <w:p w14:paraId="193CF94F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17C6A" w:rsidRPr="00147B82" w14:paraId="43ED960A" w14:textId="77777777" w:rsidTr="001E54EB">
        <w:trPr>
          <w:trHeight w:val="388"/>
          <w:jc w:val="center"/>
        </w:trPr>
        <w:tc>
          <w:tcPr>
            <w:tcW w:w="1336" w:type="dxa"/>
            <w:shd w:val="clear" w:color="auto" w:fill="auto"/>
          </w:tcPr>
          <w:p w14:paraId="36BA8A27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2D52D5A8" w14:textId="77777777" w:rsidR="00C17C6A" w:rsidRPr="00147B82" w:rsidRDefault="00C17C6A" w:rsidP="001E5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带加热呼吸管路</w:t>
            </w:r>
          </w:p>
        </w:tc>
        <w:tc>
          <w:tcPr>
            <w:tcW w:w="3634" w:type="dxa"/>
            <w:shd w:val="clear" w:color="auto" w:fill="auto"/>
          </w:tcPr>
          <w:p w14:paraId="5DDB5F8D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17C6A" w:rsidRPr="00147B82" w14:paraId="35FDDFD7" w14:textId="77777777" w:rsidTr="001E54EB">
        <w:trPr>
          <w:trHeight w:val="369"/>
          <w:jc w:val="center"/>
        </w:trPr>
        <w:tc>
          <w:tcPr>
            <w:tcW w:w="1336" w:type="dxa"/>
            <w:shd w:val="clear" w:color="auto" w:fill="auto"/>
          </w:tcPr>
          <w:p w14:paraId="0CA1D41B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752B473" w14:textId="77777777" w:rsidR="00C17C6A" w:rsidRPr="00147B82" w:rsidRDefault="00C17C6A" w:rsidP="001E5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鼻塞</w:t>
            </w:r>
          </w:p>
        </w:tc>
        <w:tc>
          <w:tcPr>
            <w:tcW w:w="3634" w:type="dxa"/>
            <w:shd w:val="clear" w:color="auto" w:fill="auto"/>
          </w:tcPr>
          <w:p w14:paraId="7AE172CB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17C6A" w:rsidRPr="00147B82" w14:paraId="43C01BFF" w14:textId="77777777" w:rsidTr="001E54EB">
        <w:trPr>
          <w:trHeight w:val="388"/>
          <w:jc w:val="center"/>
        </w:trPr>
        <w:tc>
          <w:tcPr>
            <w:tcW w:w="1336" w:type="dxa"/>
            <w:shd w:val="clear" w:color="auto" w:fill="auto"/>
          </w:tcPr>
          <w:p w14:paraId="67810BF3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CB4691B" w14:textId="77777777" w:rsidR="00C17C6A" w:rsidRPr="00147B82" w:rsidRDefault="00C17C6A" w:rsidP="001E5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气源管</w:t>
            </w:r>
          </w:p>
        </w:tc>
        <w:tc>
          <w:tcPr>
            <w:tcW w:w="3634" w:type="dxa"/>
            <w:shd w:val="clear" w:color="auto" w:fill="auto"/>
          </w:tcPr>
          <w:p w14:paraId="10310601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17C6A" w:rsidRPr="00147B82" w14:paraId="38A4847C" w14:textId="77777777" w:rsidTr="001E54EB">
        <w:trPr>
          <w:trHeight w:val="388"/>
          <w:jc w:val="center"/>
        </w:trPr>
        <w:tc>
          <w:tcPr>
            <w:tcW w:w="1336" w:type="dxa"/>
            <w:shd w:val="clear" w:color="auto" w:fill="auto"/>
          </w:tcPr>
          <w:p w14:paraId="3BFED1FD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9CAB446" w14:textId="77777777" w:rsidR="00C17C6A" w:rsidRPr="00147B82" w:rsidRDefault="00C17C6A" w:rsidP="001E5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国标电源线</w:t>
            </w:r>
          </w:p>
        </w:tc>
        <w:tc>
          <w:tcPr>
            <w:tcW w:w="3634" w:type="dxa"/>
            <w:shd w:val="clear" w:color="auto" w:fill="auto"/>
          </w:tcPr>
          <w:p w14:paraId="3072A158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17C6A" w:rsidRPr="00147B82" w14:paraId="6CC99241" w14:textId="77777777" w:rsidTr="001E54EB">
        <w:trPr>
          <w:trHeight w:val="369"/>
          <w:jc w:val="center"/>
        </w:trPr>
        <w:tc>
          <w:tcPr>
            <w:tcW w:w="1336" w:type="dxa"/>
            <w:shd w:val="clear" w:color="auto" w:fill="auto"/>
          </w:tcPr>
          <w:p w14:paraId="1A7B68E2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B7365CB" w14:textId="77777777" w:rsidR="00C17C6A" w:rsidRPr="00147B82" w:rsidRDefault="00C17C6A" w:rsidP="001E5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过滤棉</w:t>
            </w:r>
          </w:p>
        </w:tc>
        <w:tc>
          <w:tcPr>
            <w:tcW w:w="3634" w:type="dxa"/>
            <w:shd w:val="clear" w:color="auto" w:fill="auto"/>
          </w:tcPr>
          <w:p w14:paraId="6514DF5B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17C6A" w:rsidRPr="00147B82" w14:paraId="493FCAEA" w14:textId="77777777" w:rsidTr="001E54EB">
        <w:trPr>
          <w:trHeight w:val="388"/>
          <w:jc w:val="center"/>
        </w:trPr>
        <w:tc>
          <w:tcPr>
            <w:tcW w:w="1336" w:type="dxa"/>
            <w:shd w:val="clear" w:color="auto" w:fill="auto"/>
          </w:tcPr>
          <w:p w14:paraId="0BFCAC8C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77741DBE" w14:textId="77777777" w:rsidR="00C17C6A" w:rsidRPr="00147B82" w:rsidRDefault="00C17C6A" w:rsidP="001E5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合格证（通用）</w:t>
            </w:r>
          </w:p>
        </w:tc>
        <w:tc>
          <w:tcPr>
            <w:tcW w:w="3634" w:type="dxa"/>
            <w:shd w:val="clear" w:color="auto" w:fill="auto"/>
          </w:tcPr>
          <w:p w14:paraId="3CA60CA4" w14:textId="77777777" w:rsidR="00C17C6A" w:rsidRPr="00147B82" w:rsidRDefault="00C17C6A" w:rsidP="001E54EB">
            <w:pPr>
              <w:jc w:val="center"/>
              <w:rPr>
                <w:rFonts w:ascii="宋体" w:hAnsi="宋体"/>
                <w:szCs w:val="21"/>
              </w:rPr>
            </w:pPr>
            <w:r w:rsidRPr="00147B82"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14:paraId="2F585CF5" w14:textId="77777777" w:rsidR="00C17C6A" w:rsidRDefault="00C17C6A" w:rsidP="00C17C6A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商务</w:t>
      </w:r>
      <w:r>
        <w:rPr>
          <w:rFonts w:ascii="宋体" w:hAnsi="宋体" w:cs="宋体"/>
          <w:b/>
          <w:szCs w:val="21"/>
        </w:rPr>
        <w:t>要求</w:t>
      </w:r>
    </w:p>
    <w:p w14:paraId="6BF2F6B2" w14:textId="77777777" w:rsidR="00C17C6A" w:rsidRDefault="00C17C6A" w:rsidP="00C17C6A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技术服务商务要求</w:t>
      </w:r>
    </w:p>
    <w:p w14:paraId="62EF06BE" w14:textId="77777777" w:rsidR="00C17C6A" w:rsidRDefault="00C17C6A" w:rsidP="00C17C6A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（一）售后服务要求</w:t>
      </w:r>
    </w:p>
    <w:p w14:paraId="06E29F70" w14:textId="77777777" w:rsidR="00C17C6A" w:rsidRPr="00035C35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035C35">
        <w:rPr>
          <w:rFonts w:ascii="宋体" w:hAnsi="宋体" w:cs="宋体" w:hint="eastAsia"/>
          <w:szCs w:val="21"/>
        </w:rPr>
        <w:t>1. 响应时间：卖方接到买方故障信息后在</w:t>
      </w:r>
      <w:r>
        <w:rPr>
          <w:rFonts w:ascii="宋体" w:hAnsi="宋体" w:cs="宋体"/>
          <w:szCs w:val="21"/>
        </w:rPr>
        <w:t>2</w:t>
      </w:r>
      <w:r w:rsidRPr="00035C35">
        <w:rPr>
          <w:rFonts w:ascii="宋体" w:hAnsi="宋体" w:cs="宋体" w:hint="eastAsia"/>
          <w:szCs w:val="21"/>
        </w:rPr>
        <w:t>小时内予以响应，并在24小时内</w:t>
      </w:r>
      <w:r>
        <w:rPr>
          <w:rFonts w:ascii="宋体" w:hAnsi="宋体" w:cs="宋体" w:hint="eastAsia"/>
          <w:szCs w:val="21"/>
        </w:rPr>
        <w:t>上门并</w:t>
      </w:r>
      <w:r w:rsidRPr="00035C35">
        <w:rPr>
          <w:rFonts w:ascii="宋体" w:hAnsi="宋体" w:cs="宋体" w:hint="eastAsia"/>
          <w:szCs w:val="21"/>
        </w:rPr>
        <w:t>解决故障。</w:t>
      </w:r>
    </w:p>
    <w:p w14:paraId="3F0B3B31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35C35">
        <w:rPr>
          <w:rFonts w:ascii="宋体" w:hAnsi="宋体" w:cs="宋体" w:hint="eastAsia"/>
          <w:szCs w:val="21"/>
        </w:rPr>
        <w:t>★2. 原厂保修年限：≥</w:t>
      </w:r>
      <w:r>
        <w:rPr>
          <w:rFonts w:ascii="宋体" w:hAnsi="宋体" w:cs="宋体"/>
          <w:szCs w:val="21"/>
        </w:rPr>
        <w:t>5</w:t>
      </w:r>
      <w:r w:rsidRPr="00035C35">
        <w:rPr>
          <w:rFonts w:ascii="宋体" w:hAnsi="宋体" w:cs="宋体" w:hint="eastAsia"/>
          <w:szCs w:val="21"/>
        </w:rPr>
        <w:t>年（提供售后服务承诺函）</w:t>
      </w:r>
    </w:p>
    <w:p w14:paraId="2CEAA6C9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 xml:space="preserve"> </w:t>
      </w:r>
      <w:proofErr w:type="gramStart"/>
      <w:r>
        <w:rPr>
          <w:rFonts w:ascii="宋体" w:hAnsi="宋体" w:cs="宋体" w:hint="eastAsia"/>
          <w:kern w:val="0"/>
          <w:szCs w:val="21"/>
        </w:rPr>
        <w:t>维保内容</w:t>
      </w:r>
      <w:proofErr w:type="gramEnd"/>
      <w:r>
        <w:rPr>
          <w:rFonts w:ascii="宋体" w:hAnsi="宋体" w:cs="宋体" w:hint="eastAsia"/>
          <w:kern w:val="0"/>
          <w:szCs w:val="21"/>
        </w:rPr>
        <w:t>与价格：</w:t>
      </w:r>
    </w:p>
    <w:p w14:paraId="410D3AA5" w14:textId="77777777" w:rsidR="00C17C6A" w:rsidRPr="00035C35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lang w:bidi="ar"/>
        </w:rPr>
      </w:pPr>
      <w:r w:rsidRPr="00035C35">
        <w:rPr>
          <w:rFonts w:ascii="宋体" w:hAnsi="宋体" w:cs="宋体" w:hint="eastAsia"/>
          <w:color w:val="000000"/>
          <w:lang w:bidi="ar"/>
        </w:rPr>
        <w:t>3.1保修期内原厂工程师上门免费</w:t>
      </w:r>
      <w:proofErr w:type="gramStart"/>
      <w:r w:rsidRPr="00035C35">
        <w:rPr>
          <w:rFonts w:ascii="宋体" w:hAnsi="宋体" w:cs="宋体" w:hint="eastAsia"/>
          <w:color w:val="000000"/>
          <w:lang w:bidi="ar"/>
        </w:rPr>
        <w:t>提供维保服务</w:t>
      </w:r>
      <w:proofErr w:type="gramEnd"/>
      <w:r w:rsidRPr="00035C35">
        <w:rPr>
          <w:rFonts w:ascii="宋体" w:hAnsi="宋体" w:cs="宋体" w:hint="eastAsia"/>
          <w:color w:val="000000"/>
          <w:lang w:bidi="ar"/>
        </w:rPr>
        <w:t>，包括日常设备保养及零部件更换。质保期后，年度维保费用以双方最终认定价格为准，原则上不超过设备总价的</w:t>
      </w:r>
      <w:r>
        <w:rPr>
          <w:rFonts w:ascii="宋体" w:hAnsi="宋体" w:cs="宋体"/>
          <w:color w:val="000000"/>
          <w:lang w:bidi="ar"/>
        </w:rPr>
        <w:t>5</w:t>
      </w:r>
      <w:r w:rsidRPr="00035C35">
        <w:rPr>
          <w:rFonts w:ascii="宋体" w:hAnsi="宋体" w:cs="宋体" w:hint="eastAsia"/>
          <w:color w:val="000000"/>
          <w:lang w:bidi="ar"/>
        </w:rPr>
        <w:t>%。以双方最终认定价格为准，且采购人有权更换服务商。</w:t>
      </w:r>
    </w:p>
    <w:p w14:paraId="338FACAD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35C35">
        <w:rPr>
          <w:rFonts w:ascii="宋体" w:hAnsi="宋体" w:cs="宋体" w:hint="eastAsia"/>
          <w:color w:val="000000"/>
          <w:lang w:bidi="ar"/>
        </w:rPr>
        <w:t>4.备品备件供货价格：不得超过市场价格的</w:t>
      </w:r>
      <w:r>
        <w:rPr>
          <w:rFonts w:ascii="宋体" w:hAnsi="宋体" w:cs="宋体"/>
          <w:color w:val="000000"/>
          <w:lang w:bidi="ar"/>
        </w:rPr>
        <w:t>5</w:t>
      </w:r>
      <w:r w:rsidRPr="00035C35">
        <w:rPr>
          <w:rFonts w:ascii="宋体" w:hAnsi="宋体" w:cs="宋体" w:hint="eastAsia"/>
          <w:color w:val="000000"/>
          <w:lang w:bidi="ar"/>
        </w:rPr>
        <w:t>0%。投标时需填写上述价格，出质保期后，上述产品供货价格以双方最终认定价格为准，且采购人有权更换供货方。</w:t>
      </w:r>
    </w:p>
    <w:p w14:paraId="29E02F6F" w14:textId="77777777" w:rsidR="00C17C6A" w:rsidRDefault="00C17C6A" w:rsidP="00C17C6A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（二）伴随服务要求</w:t>
      </w:r>
    </w:p>
    <w:p w14:paraId="18886CD9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1. 产品附件要求：</w:t>
      </w:r>
      <w:r>
        <w:rPr>
          <w:rFonts w:ascii="宋体" w:hAnsi="宋体" w:hint="eastAsia"/>
        </w:rPr>
        <w:t>配置清单</w:t>
      </w:r>
    </w:p>
    <w:p w14:paraId="44C48B29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lastRenderedPageBreak/>
        <w:t>2. 产品升级服务要求：</w:t>
      </w:r>
      <w:r>
        <w:rPr>
          <w:rFonts w:ascii="宋体" w:hAnsi="宋体" w:hint="eastAsia"/>
        </w:rPr>
        <w:t>软件终身免费升级</w:t>
      </w:r>
    </w:p>
    <w:p w14:paraId="431B84ED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3. 安装：</w:t>
      </w:r>
      <w:r>
        <w:rPr>
          <w:rFonts w:ascii="宋体" w:hAnsi="宋体" w:hint="eastAsia"/>
        </w:rPr>
        <w:t>原厂人员免费上门安装</w:t>
      </w:r>
    </w:p>
    <w:p w14:paraId="11C75A8E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4. 调试：</w:t>
      </w:r>
      <w:r>
        <w:rPr>
          <w:rFonts w:ascii="宋体" w:hAnsi="宋体" w:hint="eastAsia"/>
        </w:rPr>
        <w:t>原厂人员免费上门调试</w:t>
      </w:r>
    </w:p>
    <w:p w14:paraId="27E9C6FD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5. 提供技术援助：</w:t>
      </w:r>
    </w:p>
    <w:p w14:paraId="4E83A3BD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1）日常维护：定期上门保养设备，以保障设备使用顺畅</w:t>
      </w:r>
    </w:p>
    <w:p w14:paraId="2B2D5C9B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2）故障响应：及时响应用户的维修诉求，解决设备故障，保障用户的正常使用</w:t>
      </w:r>
    </w:p>
    <w:p w14:paraId="06468313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3）软件升级：软件部分有更新的，主动上门升级</w:t>
      </w:r>
    </w:p>
    <w:p w14:paraId="5A1F1E6E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4）</w:t>
      </w:r>
      <w:r>
        <w:rPr>
          <w:rFonts w:hint="eastAsia"/>
          <w:color w:val="000000"/>
        </w:rPr>
        <w:t>中标后短期内拥有售后服务网点及备件库。</w:t>
      </w:r>
    </w:p>
    <w:p w14:paraId="76DF5A71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6. 培训：</w:t>
      </w:r>
      <w:r w:rsidRPr="00BD1559">
        <w:rPr>
          <w:rFonts w:ascii="宋体" w:hAnsi="宋体" w:hint="eastAsia"/>
        </w:rPr>
        <w:t xml:space="preserve">据医院要求，对科室医生进行操作使用培训及使用　</w:t>
      </w:r>
    </w:p>
    <w:p w14:paraId="719DA43F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7. 验收方案：</w:t>
      </w:r>
    </w:p>
    <w:p w14:paraId="47B30730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/>
        </w:rPr>
      </w:pPr>
      <w:r w:rsidRPr="00BD1559">
        <w:rPr>
          <w:rFonts w:ascii="宋体" w:hAnsi="宋体" w:hint="eastAsia"/>
        </w:rPr>
        <w:t>根据医院要求进行</w:t>
      </w:r>
    </w:p>
    <w:p w14:paraId="3A27917B" w14:textId="77777777" w:rsidR="00C17C6A" w:rsidRDefault="00C17C6A" w:rsidP="00C17C6A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二、商务条款</w:t>
      </w:r>
    </w:p>
    <w:p w14:paraId="1B04FBBF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交货期：中标人在合同生效的30天内，向采购人交付上述设备       </w:t>
      </w:r>
    </w:p>
    <w:p w14:paraId="293A7C9F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交货地点（合同履约地点）：中标方根据采购方要求送到指定地点。 </w:t>
      </w:r>
    </w:p>
    <w:p w14:paraId="43CB9603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付款方式：采购人在设备验收合格后三个月内付清全款。该项目仅使用财政资金结算。</w:t>
      </w:r>
    </w:p>
    <w:p w14:paraId="7446B80B" w14:textId="77777777" w:rsidR="00C17C6A" w:rsidRPr="001F770F" w:rsidRDefault="00C17C6A" w:rsidP="00C17C6A">
      <w:pPr>
        <w:rPr>
          <w:rFonts w:hint="eastAsia"/>
        </w:rPr>
      </w:pPr>
      <w:r>
        <w:rPr>
          <w:b/>
        </w:rPr>
        <w:br w:type="page"/>
      </w:r>
      <w:r w:rsidRPr="001F770F">
        <w:rPr>
          <w:rFonts w:hint="eastAsia"/>
          <w:b/>
        </w:rPr>
        <w:lastRenderedPageBreak/>
        <w:t>包件</w:t>
      </w:r>
      <w:r>
        <w:rPr>
          <w:b/>
        </w:rPr>
        <w:t>2</w:t>
      </w:r>
      <w:r w:rsidRPr="001F770F">
        <w:rPr>
          <w:rFonts w:hint="eastAsia"/>
          <w:b/>
        </w:rPr>
        <w:t>：高流量呼吸湿化治疗仪</w:t>
      </w:r>
      <w:r>
        <w:rPr>
          <w:b/>
        </w:rPr>
        <w:t xml:space="preserve">B </w:t>
      </w:r>
    </w:p>
    <w:p w14:paraId="580F7EB9" w14:textId="77777777" w:rsidR="00C17C6A" w:rsidRDefault="00C17C6A" w:rsidP="00C17C6A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技术要求</w:t>
      </w:r>
    </w:p>
    <w:p w14:paraId="657D5B71" w14:textId="77777777" w:rsidR="00C17C6A" w:rsidRDefault="00C17C6A" w:rsidP="00C17C6A"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一、主要功能及工作原理</w:t>
      </w:r>
    </w:p>
    <w:p w14:paraId="1529EEE5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无创氧疗、辅助呼吸，提供病儿湿化的高浓度、高流量的氧气，以缓解低氧血症、治疗呼吸衰竭。</w:t>
      </w:r>
    </w:p>
    <w:p w14:paraId="04BE8FCD" w14:textId="77777777" w:rsidR="00C17C6A" w:rsidRDefault="00C17C6A" w:rsidP="00C17C6A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二、应用场景</w:t>
      </w:r>
    </w:p>
    <w:p w14:paraId="1D9F5F53" w14:textId="77777777" w:rsidR="00C17C6A" w:rsidRDefault="00C17C6A" w:rsidP="00C17C6A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ICU与急诊内急性呼吸困难、呼吸衰竭的病人，亦可用于PICU内撤离有创机械通气患儿的呼吸支持之序贯治疗</w:t>
      </w:r>
    </w:p>
    <w:p w14:paraId="0618C14E" w14:textId="77777777" w:rsidR="00C17C6A" w:rsidRDefault="00C17C6A" w:rsidP="00C17C6A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三、技术参数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6747"/>
      </w:tblGrid>
      <w:tr w:rsidR="00C17C6A" w14:paraId="2FA8CD01" w14:textId="77777777" w:rsidTr="001E54EB">
        <w:tc>
          <w:tcPr>
            <w:tcW w:w="1616" w:type="dxa"/>
            <w:vAlign w:val="center"/>
          </w:tcPr>
          <w:p w14:paraId="7EBC921E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842" w:type="dxa"/>
          </w:tcPr>
          <w:p w14:paraId="233E7F5D" w14:textId="77777777" w:rsidR="00C17C6A" w:rsidRDefault="00C17C6A" w:rsidP="001E54EB">
            <w:pPr>
              <w:spacing w:line="360" w:lineRule="auto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需求描述</w:t>
            </w:r>
          </w:p>
        </w:tc>
      </w:tr>
      <w:tr w:rsidR="00C17C6A" w14:paraId="556AA53B" w14:textId="77777777" w:rsidTr="001E54EB">
        <w:tc>
          <w:tcPr>
            <w:tcW w:w="1616" w:type="dxa"/>
            <w:vAlign w:val="center"/>
          </w:tcPr>
          <w:p w14:paraId="79CD7E5F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1.1</w:t>
            </w:r>
          </w:p>
        </w:tc>
        <w:tc>
          <w:tcPr>
            <w:tcW w:w="7842" w:type="dxa"/>
            <w:vAlign w:val="center"/>
          </w:tcPr>
          <w:p w14:paraId="5B75E8A3" w14:textId="77777777" w:rsidR="00C17C6A" w:rsidRPr="00C67A41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C67A41">
              <w:rPr>
                <w:rFonts w:ascii="宋体" w:hAnsi="宋体" w:cs="宋体" w:hint="eastAsia"/>
                <w:color w:val="000000"/>
                <w:sz w:val="20"/>
              </w:rPr>
              <w:t>用于有自主呼吸的患者，通过提供一定流量，加</w:t>
            </w:r>
            <w:proofErr w:type="gramStart"/>
            <w:r w:rsidRPr="00C67A41">
              <w:rPr>
                <w:rFonts w:ascii="宋体" w:hAnsi="宋体" w:cs="宋体" w:hint="eastAsia"/>
                <w:color w:val="000000"/>
                <w:sz w:val="20"/>
              </w:rPr>
              <w:t>温湿化</w:t>
            </w:r>
            <w:proofErr w:type="gramEnd"/>
            <w:r w:rsidRPr="00C67A41">
              <w:rPr>
                <w:rFonts w:ascii="宋体" w:hAnsi="宋体" w:cs="宋体" w:hint="eastAsia"/>
                <w:color w:val="000000"/>
                <w:sz w:val="20"/>
              </w:rPr>
              <w:t>的呼吸气体进行治疗。这些患者包括湿化治疗，氧气治疗，气管插管和气管切开的患者。</w:t>
            </w:r>
          </w:p>
        </w:tc>
      </w:tr>
      <w:tr w:rsidR="00C17C6A" w14:paraId="21CBB2F8" w14:textId="77777777" w:rsidTr="001E54EB">
        <w:tc>
          <w:tcPr>
            <w:tcW w:w="1616" w:type="dxa"/>
            <w:vAlign w:val="center"/>
          </w:tcPr>
          <w:p w14:paraId="7751B779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1.2</w:t>
            </w:r>
          </w:p>
        </w:tc>
        <w:tc>
          <w:tcPr>
            <w:tcW w:w="7842" w:type="dxa"/>
            <w:vAlign w:val="center"/>
          </w:tcPr>
          <w:p w14:paraId="14F8A481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可用于成人及小儿（体重</w:t>
            </w:r>
            <w:r>
              <w:rPr>
                <w:rFonts w:hint="eastAsia"/>
              </w:rPr>
              <w:t>&gt;3</w:t>
            </w:r>
            <w:r>
              <w:rPr>
                <w:rFonts w:hint="eastAsia"/>
              </w:rPr>
              <w:t>公斤）。</w:t>
            </w:r>
          </w:p>
        </w:tc>
      </w:tr>
      <w:tr w:rsidR="00C17C6A" w14:paraId="6506DE88" w14:textId="77777777" w:rsidTr="001E54EB">
        <w:tc>
          <w:tcPr>
            <w:tcW w:w="1616" w:type="dxa"/>
            <w:vAlign w:val="center"/>
          </w:tcPr>
          <w:p w14:paraId="1E9DA039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</w:t>
            </w:r>
          </w:p>
        </w:tc>
        <w:tc>
          <w:tcPr>
            <w:tcW w:w="7842" w:type="dxa"/>
            <w:vAlign w:val="center"/>
          </w:tcPr>
          <w:p w14:paraId="2018732A" w14:textId="77777777" w:rsidR="00C17C6A" w:rsidRPr="00C67A41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C67A41">
              <w:rPr>
                <w:rFonts w:ascii="宋体" w:hAnsi="宋体" w:cs="宋体" w:hint="eastAsia"/>
                <w:color w:val="000000"/>
                <w:sz w:val="20"/>
              </w:rPr>
              <w:t>能提供不同体重患儿所需的连接界面，包括不同大小型号的鼻塞，人工气道的连接管，面罩的连接管。</w:t>
            </w:r>
          </w:p>
        </w:tc>
      </w:tr>
      <w:tr w:rsidR="00C17C6A" w14:paraId="2769AB64" w14:textId="77777777" w:rsidTr="001E54EB">
        <w:tc>
          <w:tcPr>
            <w:tcW w:w="1616" w:type="dxa"/>
            <w:vAlign w:val="center"/>
          </w:tcPr>
          <w:p w14:paraId="53940429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 w:val="22"/>
              </w:rPr>
              <w:t>1.4</w:t>
            </w:r>
          </w:p>
        </w:tc>
        <w:tc>
          <w:tcPr>
            <w:tcW w:w="7842" w:type="dxa"/>
            <w:vAlign w:val="center"/>
          </w:tcPr>
          <w:p w14:paraId="7070834A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病人界面连接管具有透水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</w:rPr>
              <w:t>透气性能，最大限度减少液态冷凝水, 需要提供证明文件。</w:t>
            </w:r>
          </w:p>
        </w:tc>
      </w:tr>
      <w:tr w:rsidR="00C17C6A" w14:paraId="26EBF49F" w14:textId="77777777" w:rsidTr="001E54EB">
        <w:tc>
          <w:tcPr>
            <w:tcW w:w="1616" w:type="dxa"/>
            <w:vAlign w:val="center"/>
          </w:tcPr>
          <w:p w14:paraId="1BE0D866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842" w:type="dxa"/>
            <w:vAlign w:val="center"/>
          </w:tcPr>
          <w:p w14:paraId="1BDA75F5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提供与主机配套使用的原厂耗材，包括管路、湿化水罐、病人界面，并提供注册检验时机器与管路、水罐的整机连接图片，及检验报告首末页的证明文件。</w:t>
            </w:r>
          </w:p>
        </w:tc>
      </w:tr>
      <w:tr w:rsidR="00C17C6A" w14:paraId="3034AE22" w14:textId="77777777" w:rsidTr="001E54EB">
        <w:tc>
          <w:tcPr>
            <w:tcW w:w="1616" w:type="dxa"/>
            <w:vAlign w:val="center"/>
          </w:tcPr>
          <w:p w14:paraId="45144F94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2"/>
              </w:rPr>
              <w:t>2.1</w:t>
            </w:r>
          </w:p>
        </w:tc>
        <w:tc>
          <w:tcPr>
            <w:tcW w:w="7842" w:type="dxa"/>
            <w:vAlign w:val="center"/>
          </w:tcPr>
          <w:p w14:paraId="373DB61C" w14:textId="77777777" w:rsidR="00C17C6A" w:rsidRDefault="00C17C6A" w:rsidP="001E54EB">
            <w:pPr>
              <w:spacing w:line="360" w:lineRule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主机具有气体过滤功能，过滤性能（细菌过滤效率≥99.99%，病毒过滤效率≥99.9%），</w:t>
            </w:r>
          </w:p>
          <w:p w14:paraId="558025BD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提供有</w:t>
            </w:r>
            <w:r>
              <w:rPr>
                <w:rFonts w:ascii="宋体" w:hAnsi="宋体" w:cs="宋体"/>
                <w:color w:val="000000"/>
                <w:sz w:val="20"/>
              </w:rPr>
              <w:t>空气过滤性能</w:t>
            </w:r>
            <w:r>
              <w:rPr>
                <w:rFonts w:ascii="宋体" w:hAnsi="宋体" w:cs="宋体" w:hint="eastAsia"/>
                <w:color w:val="000000"/>
                <w:sz w:val="20"/>
              </w:rPr>
              <w:t>说明的</w:t>
            </w:r>
            <w:r>
              <w:rPr>
                <w:rFonts w:ascii="宋体" w:hAnsi="宋体" w:cs="宋体"/>
                <w:color w:val="000000"/>
                <w:sz w:val="20"/>
              </w:rPr>
              <w:t>文件</w:t>
            </w:r>
            <w:r>
              <w:rPr>
                <w:rFonts w:ascii="宋体" w:hAnsi="宋体" w:cs="宋体" w:hint="eastAsia"/>
                <w:color w:val="000000"/>
                <w:sz w:val="20"/>
              </w:rPr>
              <w:t>。</w:t>
            </w:r>
          </w:p>
        </w:tc>
      </w:tr>
      <w:tr w:rsidR="00C17C6A" w14:paraId="0EEDDC31" w14:textId="77777777" w:rsidTr="001E54EB">
        <w:tc>
          <w:tcPr>
            <w:tcW w:w="1616" w:type="dxa"/>
            <w:vAlign w:val="center"/>
          </w:tcPr>
          <w:p w14:paraId="70092C75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7842" w:type="dxa"/>
            <w:vAlign w:val="center"/>
          </w:tcPr>
          <w:p w14:paraId="2AFB8A1A" w14:textId="77777777" w:rsidR="00C17C6A" w:rsidRDefault="00C17C6A" w:rsidP="001E54EB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主机内置高温消毒功能：消毒管路，加热至≥85℃，并持续至少30分钟，需要提供证明文件。主机有实时消毒状态监测和显示。主机有消毒次数指示。</w:t>
            </w:r>
          </w:p>
        </w:tc>
      </w:tr>
      <w:tr w:rsidR="00C17C6A" w14:paraId="33B95C3D" w14:textId="77777777" w:rsidTr="001E54EB">
        <w:tc>
          <w:tcPr>
            <w:tcW w:w="1616" w:type="dxa"/>
            <w:vAlign w:val="center"/>
          </w:tcPr>
          <w:p w14:paraId="562507FC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2.3</w:t>
            </w:r>
          </w:p>
        </w:tc>
        <w:tc>
          <w:tcPr>
            <w:tcW w:w="7842" w:type="dxa"/>
            <w:vAlign w:val="center"/>
          </w:tcPr>
          <w:p w14:paraId="65B033A0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流量设置范围：2 - 50升/分。</w:t>
            </w:r>
          </w:p>
        </w:tc>
      </w:tr>
      <w:tr w:rsidR="00C17C6A" w14:paraId="6D834DDE" w14:textId="77777777" w:rsidTr="001E54EB">
        <w:tc>
          <w:tcPr>
            <w:tcW w:w="1616" w:type="dxa"/>
            <w:vAlign w:val="center"/>
          </w:tcPr>
          <w:p w14:paraId="69146534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2.4</w:t>
            </w:r>
          </w:p>
        </w:tc>
        <w:tc>
          <w:tcPr>
            <w:tcW w:w="7842" w:type="dxa"/>
            <w:vAlign w:val="center"/>
          </w:tcPr>
          <w:p w14:paraId="4E7B5BF3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流量调节方式，精准调节：每次调节1升/分，快速调节：每次调节5升/分。</w:t>
            </w:r>
          </w:p>
        </w:tc>
      </w:tr>
      <w:tr w:rsidR="00C17C6A" w14:paraId="15895CFF" w14:textId="77777777" w:rsidTr="001E54EB">
        <w:tc>
          <w:tcPr>
            <w:tcW w:w="1616" w:type="dxa"/>
            <w:vAlign w:val="center"/>
          </w:tcPr>
          <w:p w14:paraId="614F409F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7842" w:type="dxa"/>
            <w:vAlign w:val="center"/>
          </w:tcPr>
          <w:p w14:paraId="386F0115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具备氧浓度调节与监测：氧浓度调节监测范围21-100%。</w:t>
            </w:r>
          </w:p>
        </w:tc>
      </w:tr>
      <w:tr w:rsidR="00C17C6A" w14:paraId="0017FB5E" w14:textId="77777777" w:rsidTr="001E54EB">
        <w:tc>
          <w:tcPr>
            <w:tcW w:w="1616" w:type="dxa"/>
            <w:vAlign w:val="center"/>
          </w:tcPr>
          <w:p w14:paraId="51C1585C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3.1</w:t>
            </w:r>
          </w:p>
        </w:tc>
        <w:tc>
          <w:tcPr>
            <w:tcW w:w="7842" w:type="dxa"/>
            <w:vAlign w:val="center"/>
          </w:tcPr>
          <w:p w14:paraId="0167A455" w14:textId="77777777" w:rsidR="00C17C6A" w:rsidRDefault="00C17C6A" w:rsidP="001E54EB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内置涡轮技术：无需空压机，无气源也可独立工作。</w:t>
            </w:r>
          </w:p>
        </w:tc>
      </w:tr>
      <w:tr w:rsidR="00C17C6A" w14:paraId="62FA722F" w14:textId="77777777" w:rsidTr="001E54EB">
        <w:tc>
          <w:tcPr>
            <w:tcW w:w="1616" w:type="dxa"/>
            <w:vAlign w:val="center"/>
          </w:tcPr>
          <w:p w14:paraId="3312F840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3.2</w:t>
            </w:r>
          </w:p>
        </w:tc>
        <w:tc>
          <w:tcPr>
            <w:tcW w:w="7842" w:type="dxa"/>
            <w:vAlign w:val="center"/>
          </w:tcPr>
          <w:p w14:paraId="79CA8FF1" w14:textId="77777777" w:rsidR="00C17C6A" w:rsidRDefault="00C17C6A" w:rsidP="001E54EB">
            <w:pPr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气体温湿度设置：</w:t>
            </w:r>
          </w:p>
          <w:p w14:paraId="6B00F85D" w14:textId="77777777" w:rsidR="00C17C6A" w:rsidRDefault="00C17C6A" w:rsidP="001E54EB">
            <w:pPr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在31℃目标温度时&gt;10mg/L。</w:t>
            </w:r>
          </w:p>
          <w:p w14:paraId="1F44E7EC" w14:textId="77777777" w:rsidR="00C17C6A" w:rsidRDefault="00C17C6A" w:rsidP="001E54EB">
            <w:pPr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在34℃目标温度时&gt;10mg/L。</w:t>
            </w:r>
          </w:p>
          <w:p w14:paraId="3181FE02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在37℃目标温度时&gt;33mg/L。</w:t>
            </w:r>
          </w:p>
        </w:tc>
      </w:tr>
      <w:tr w:rsidR="00C17C6A" w14:paraId="28C121A4" w14:textId="77777777" w:rsidTr="001E54EB">
        <w:tc>
          <w:tcPr>
            <w:tcW w:w="1616" w:type="dxa"/>
            <w:vAlign w:val="center"/>
          </w:tcPr>
          <w:p w14:paraId="3CFB5EA6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3.3</w:t>
            </w:r>
          </w:p>
        </w:tc>
        <w:tc>
          <w:tcPr>
            <w:tcW w:w="7842" w:type="dxa"/>
            <w:vAlign w:val="center"/>
          </w:tcPr>
          <w:p w14:paraId="126ADD86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主机具有设置锁定功能，防止误操作更改参数。</w:t>
            </w:r>
          </w:p>
        </w:tc>
      </w:tr>
      <w:tr w:rsidR="00C17C6A" w14:paraId="50E6BDFD" w14:textId="77777777" w:rsidTr="001E54EB">
        <w:tc>
          <w:tcPr>
            <w:tcW w:w="1616" w:type="dxa"/>
            <w:vAlign w:val="center"/>
          </w:tcPr>
          <w:p w14:paraId="143460C1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 w:val="22"/>
              </w:rPr>
              <w:t>3.4</w:t>
            </w:r>
          </w:p>
        </w:tc>
        <w:tc>
          <w:tcPr>
            <w:tcW w:w="7842" w:type="dxa"/>
            <w:vAlign w:val="center"/>
          </w:tcPr>
          <w:p w14:paraId="38708D3A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提供同一品牌的自动注水双浮子湿化水罐，需要提供证明文件。</w:t>
            </w:r>
          </w:p>
        </w:tc>
      </w:tr>
      <w:tr w:rsidR="00C17C6A" w14:paraId="143B5723" w14:textId="77777777" w:rsidTr="001E54EB">
        <w:tc>
          <w:tcPr>
            <w:tcW w:w="1616" w:type="dxa"/>
            <w:vAlign w:val="center"/>
          </w:tcPr>
          <w:p w14:paraId="3F137D89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3.5</w:t>
            </w:r>
          </w:p>
        </w:tc>
        <w:tc>
          <w:tcPr>
            <w:tcW w:w="7842" w:type="dxa"/>
            <w:vAlign w:val="center"/>
          </w:tcPr>
          <w:p w14:paraId="69C3B673" w14:textId="77777777" w:rsidR="00C17C6A" w:rsidRDefault="00C17C6A" w:rsidP="001E54EB">
            <w:pPr>
              <w:pStyle w:val="a9"/>
              <w:spacing w:line="360" w:lineRule="auto"/>
              <w:ind w:left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管路预置具有管壁加热、保温技术，同时具有加热和监测功能。</w:t>
            </w:r>
          </w:p>
        </w:tc>
      </w:tr>
      <w:tr w:rsidR="00C17C6A" w14:paraId="0A2F2DCD" w14:textId="77777777" w:rsidTr="001E54EB">
        <w:tc>
          <w:tcPr>
            <w:tcW w:w="1616" w:type="dxa"/>
            <w:vAlign w:val="center"/>
          </w:tcPr>
          <w:p w14:paraId="438A88C5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4.1</w:t>
            </w:r>
          </w:p>
        </w:tc>
        <w:tc>
          <w:tcPr>
            <w:tcW w:w="7842" w:type="dxa"/>
            <w:vAlign w:val="center"/>
          </w:tcPr>
          <w:p w14:paraId="34ADCA1B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主机可显示设置参数及实时监测参数：气体流速，气体温度，气体氧浓度。</w:t>
            </w:r>
          </w:p>
        </w:tc>
      </w:tr>
      <w:tr w:rsidR="00C17C6A" w14:paraId="5FBF58EB" w14:textId="77777777" w:rsidTr="001E54EB">
        <w:tc>
          <w:tcPr>
            <w:tcW w:w="1616" w:type="dxa"/>
            <w:vAlign w:val="center"/>
          </w:tcPr>
          <w:p w14:paraId="4EFCC998" w14:textId="77777777" w:rsidR="00C17C6A" w:rsidRDefault="00C17C6A" w:rsidP="001E54E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4.2</w:t>
            </w:r>
          </w:p>
        </w:tc>
        <w:tc>
          <w:tcPr>
            <w:tcW w:w="7842" w:type="dxa"/>
            <w:vAlign w:val="center"/>
          </w:tcPr>
          <w:p w14:paraId="52CEA7EE" w14:textId="77777777" w:rsidR="00C17C6A" w:rsidRDefault="00C17C6A" w:rsidP="001E54EB">
            <w:pPr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主机具有报警功能：</w:t>
            </w:r>
          </w:p>
          <w:p w14:paraId="5D0D3BE3" w14:textId="77777777" w:rsidR="00C17C6A" w:rsidRDefault="00C17C6A" w:rsidP="001E54E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呼吸管路连接异常，漏气，堵塞，氧浓度过高或过低，无法达到目标流量，水罐水量，无法达到目标温度，工作条件不合适，断电报警。</w:t>
            </w:r>
          </w:p>
        </w:tc>
      </w:tr>
    </w:tbl>
    <w:p w14:paraId="4AC306F6" w14:textId="77777777" w:rsidR="00C17C6A" w:rsidRDefault="00C17C6A" w:rsidP="00C17C6A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四、配置清单</w:t>
      </w:r>
    </w:p>
    <w:p w14:paraId="36EEF22B" w14:textId="77777777" w:rsidR="00C17C6A" w:rsidRDefault="00C17C6A" w:rsidP="00C17C6A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注</w:t>
      </w:r>
      <w:r>
        <w:rPr>
          <w:rFonts w:ascii="宋体" w:hAnsi="宋体" w:cs="宋体" w:hint="eastAsia"/>
          <w:b/>
          <w:szCs w:val="21"/>
        </w:rPr>
        <w:t>：该配置清单为</w:t>
      </w:r>
      <w:r>
        <w:rPr>
          <w:rFonts w:ascii="宋体" w:hAnsi="宋体" w:cs="宋体"/>
          <w:b/>
          <w:szCs w:val="21"/>
        </w:rPr>
        <w:t>单套设备的配置清单</w:t>
      </w:r>
      <w:r>
        <w:rPr>
          <w:rFonts w:ascii="宋体" w:hAnsi="宋体" w:cs="宋体" w:hint="eastAsia"/>
          <w:b/>
          <w:szCs w:val="21"/>
        </w:rPr>
        <w:t>。</w:t>
      </w:r>
    </w:p>
    <w:p w14:paraId="07CD3D8E" w14:textId="77777777" w:rsidR="00C17C6A" w:rsidRDefault="00C17C6A" w:rsidP="00C17C6A">
      <w:pPr>
        <w:jc w:val="center"/>
        <w:rPr>
          <w:rFonts w:hint="eastAsia"/>
        </w:rPr>
      </w:pPr>
      <w:r>
        <w:rPr>
          <w:rFonts w:hint="eastAsia"/>
        </w:rPr>
        <w:t>配置清单（单套）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3982"/>
        <w:gridCol w:w="3067"/>
      </w:tblGrid>
      <w:tr w:rsidR="00C17C6A" w:rsidRPr="00C67A41" w14:paraId="54FA49E2" w14:textId="77777777" w:rsidTr="001E54EB">
        <w:trPr>
          <w:trHeight w:val="280"/>
          <w:jc w:val="center"/>
        </w:trPr>
        <w:tc>
          <w:tcPr>
            <w:tcW w:w="1316" w:type="dxa"/>
          </w:tcPr>
          <w:p w14:paraId="67BF3392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序号</w:t>
            </w:r>
          </w:p>
        </w:tc>
        <w:tc>
          <w:tcPr>
            <w:tcW w:w="4262" w:type="dxa"/>
          </w:tcPr>
          <w:p w14:paraId="2D2A50B7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项目名称</w:t>
            </w:r>
          </w:p>
        </w:tc>
        <w:tc>
          <w:tcPr>
            <w:tcW w:w="3288" w:type="dxa"/>
          </w:tcPr>
          <w:p w14:paraId="4B674CCE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数量</w:t>
            </w:r>
          </w:p>
        </w:tc>
      </w:tr>
      <w:tr w:rsidR="00C17C6A" w:rsidRPr="00C67A41" w14:paraId="226BE5CE" w14:textId="77777777" w:rsidTr="001E54EB">
        <w:trPr>
          <w:trHeight w:val="269"/>
          <w:jc w:val="center"/>
        </w:trPr>
        <w:tc>
          <w:tcPr>
            <w:tcW w:w="1316" w:type="dxa"/>
          </w:tcPr>
          <w:p w14:paraId="20F15525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</w:t>
            </w:r>
          </w:p>
        </w:tc>
        <w:tc>
          <w:tcPr>
            <w:tcW w:w="4262" w:type="dxa"/>
          </w:tcPr>
          <w:p w14:paraId="655C3173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主机</w:t>
            </w:r>
          </w:p>
        </w:tc>
        <w:tc>
          <w:tcPr>
            <w:tcW w:w="3288" w:type="dxa"/>
          </w:tcPr>
          <w:p w14:paraId="1CE1EDC8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1台</w:t>
            </w:r>
          </w:p>
        </w:tc>
      </w:tr>
      <w:tr w:rsidR="00C17C6A" w:rsidRPr="00C67A41" w14:paraId="45CFBA56" w14:textId="77777777" w:rsidTr="001E54EB">
        <w:trPr>
          <w:trHeight w:val="280"/>
          <w:jc w:val="center"/>
        </w:trPr>
        <w:tc>
          <w:tcPr>
            <w:tcW w:w="1316" w:type="dxa"/>
          </w:tcPr>
          <w:p w14:paraId="205BC2A4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2</w:t>
            </w:r>
          </w:p>
        </w:tc>
        <w:tc>
          <w:tcPr>
            <w:tcW w:w="4262" w:type="dxa"/>
          </w:tcPr>
          <w:p w14:paraId="7B46C6E5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消毒管路</w:t>
            </w:r>
          </w:p>
        </w:tc>
        <w:tc>
          <w:tcPr>
            <w:tcW w:w="3288" w:type="dxa"/>
          </w:tcPr>
          <w:p w14:paraId="65493DAB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1根</w:t>
            </w:r>
          </w:p>
        </w:tc>
      </w:tr>
      <w:tr w:rsidR="00C17C6A" w:rsidRPr="00C67A41" w14:paraId="272FCEAA" w14:textId="77777777" w:rsidTr="001E54EB">
        <w:trPr>
          <w:trHeight w:val="280"/>
          <w:jc w:val="center"/>
        </w:trPr>
        <w:tc>
          <w:tcPr>
            <w:tcW w:w="1316" w:type="dxa"/>
          </w:tcPr>
          <w:p w14:paraId="4D2C60B0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3</w:t>
            </w:r>
          </w:p>
        </w:tc>
        <w:tc>
          <w:tcPr>
            <w:tcW w:w="4262" w:type="dxa"/>
          </w:tcPr>
          <w:p w14:paraId="3A862BE9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支架</w:t>
            </w:r>
          </w:p>
        </w:tc>
        <w:tc>
          <w:tcPr>
            <w:tcW w:w="3288" w:type="dxa"/>
          </w:tcPr>
          <w:p w14:paraId="484F59AB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1套</w:t>
            </w:r>
          </w:p>
        </w:tc>
      </w:tr>
      <w:tr w:rsidR="00C17C6A" w:rsidRPr="00C67A41" w14:paraId="29E0C1EE" w14:textId="77777777" w:rsidTr="001E54EB">
        <w:trPr>
          <w:trHeight w:val="280"/>
          <w:jc w:val="center"/>
        </w:trPr>
        <w:tc>
          <w:tcPr>
            <w:tcW w:w="1316" w:type="dxa"/>
          </w:tcPr>
          <w:p w14:paraId="7018058E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4</w:t>
            </w:r>
          </w:p>
        </w:tc>
        <w:tc>
          <w:tcPr>
            <w:tcW w:w="4262" w:type="dxa"/>
          </w:tcPr>
          <w:p w14:paraId="649A0275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托盘</w:t>
            </w:r>
          </w:p>
        </w:tc>
        <w:tc>
          <w:tcPr>
            <w:tcW w:w="3288" w:type="dxa"/>
          </w:tcPr>
          <w:p w14:paraId="035D35AC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1个</w:t>
            </w:r>
          </w:p>
        </w:tc>
      </w:tr>
      <w:tr w:rsidR="00C17C6A" w:rsidRPr="00C67A41" w14:paraId="0E3428EE" w14:textId="77777777" w:rsidTr="001E54EB">
        <w:trPr>
          <w:trHeight w:val="269"/>
          <w:jc w:val="center"/>
        </w:trPr>
        <w:tc>
          <w:tcPr>
            <w:tcW w:w="1316" w:type="dxa"/>
          </w:tcPr>
          <w:p w14:paraId="2E7C9503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5</w:t>
            </w:r>
          </w:p>
        </w:tc>
        <w:tc>
          <w:tcPr>
            <w:tcW w:w="4262" w:type="dxa"/>
          </w:tcPr>
          <w:p w14:paraId="7C6D6DDA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篮子</w:t>
            </w:r>
          </w:p>
        </w:tc>
        <w:tc>
          <w:tcPr>
            <w:tcW w:w="3288" w:type="dxa"/>
          </w:tcPr>
          <w:p w14:paraId="0D1C3544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1个</w:t>
            </w:r>
          </w:p>
        </w:tc>
      </w:tr>
      <w:tr w:rsidR="00C17C6A" w:rsidRPr="00C67A41" w14:paraId="0C0652B5" w14:textId="77777777" w:rsidTr="001E54EB">
        <w:trPr>
          <w:trHeight w:val="280"/>
          <w:jc w:val="center"/>
        </w:trPr>
        <w:tc>
          <w:tcPr>
            <w:tcW w:w="1316" w:type="dxa"/>
          </w:tcPr>
          <w:p w14:paraId="0212E0EC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6</w:t>
            </w:r>
          </w:p>
        </w:tc>
        <w:tc>
          <w:tcPr>
            <w:tcW w:w="4262" w:type="dxa"/>
          </w:tcPr>
          <w:p w14:paraId="294B6287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50升氧流量计</w:t>
            </w:r>
          </w:p>
        </w:tc>
        <w:tc>
          <w:tcPr>
            <w:tcW w:w="3288" w:type="dxa"/>
          </w:tcPr>
          <w:p w14:paraId="4C0F8FA4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1个</w:t>
            </w:r>
          </w:p>
        </w:tc>
      </w:tr>
      <w:tr w:rsidR="00C17C6A" w:rsidRPr="00C67A41" w14:paraId="103A1E88" w14:textId="77777777" w:rsidTr="001E54EB">
        <w:trPr>
          <w:trHeight w:val="280"/>
          <w:jc w:val="center"/>
        </w:trPr>
        <w:tc>
          <w:tcPr>
            <w:tcW w:w="1316" w:type="dxa"/>
          </w:tcPr>
          <w:p w14:paraId="699FB235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7</w:t>
            </w:r>
          </w:p>
        </w:tc>
        <w:tc>
          <w:tcPr>
            <w:tcW w:w="4262" w:type="dxa"/>
          </w:tcPr>
          <w:p w14:paraId="2E848DE5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输氧管及</w:t>
            </w:r>
            <w:proofErr w:type="gramStart"/>
            <w:r w:rsidRPr="00C67A41">
              <w:rPr>
                <w:rFonts w:ascii="宋体" w:hAnsi="宋体" w:hint="eastAsia"/>
              </w:rPr>
              <w:t>接墙氧硬</w:t>
            </w:r>
            <w:proofErr w:type="gramEnd"/>
            <w:r w:rsidRPr="00C67A41">
              <w:rPr>
                <w:rFonts w:ascii="宋体" w:hAnsi="宋体" w:hint="eastAsia"/>
              </w:rPr>
              <w:t>喉管</w:t>
            </w:r>
          </w:p>
        </w:tc>
        <w:tc>
          <w:tcPr>
            <w:tcW w:w="3288" w:type="dxa"/>
          </w:tcPr>
          <w:p w14:paraId="2E446096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1套</w:t>
            </w:r>
          </w:p>
        </w:tc>
      </w:tr>
      <w:tr w:rsidR="00C17C6A" w:rsidRPr="00C67A41" w14:paraId="6F326AB6" w14:textId="77777777" w:rsidTr="001E54EB">
        <w:trPr>
          <w:trHeight w:val="269"/>
          <w:jc w:val="center"/>
        </w:trPr>
        <w:tc>
          <w:tcPr>
            <w:tcW w:w="1316" w:type="dxa"/>
          </w:tcPr>
          <w:p w14:paraId="20B1F830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8</w:t>
            </w:r>
          </w:p>
        </w:tc>
        <w:tc>
          <w:tcPr>
            <w:tcW w:w="4262" w:type="dxa"/>
          </w:tcPr>
          <w:p w14:paraId="668B066D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开机试用耗材：加热呼吸管路</w:t>
            </w:r>
          </w:p>
        </w:tc>
        <w:tc>
          <w:tcPr>
            <w:tcW w:w="3288" w:type="dxa"/>
          </w:tcPr>
          <w:p w14:paraId="7E827E40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1套</w:t>
            </w:r>
          </w:p>
        </w:tc>
      </w:tr>
      <w:tr w:rsidR="00C17C6A" w:rsidRPr="00C67A41" w14:paraId="780A7879" w14:textId="77777777" w:rsidTr="001E54EB">
        <w:trPr>
          <w:trHeight w:val="280"/>
          <w:jc w:val="center"/>
        </w:trPr>
        <w:tc>
          <w:tcPr>
            <w:tcW w:w="1316" w:type="dxa"/>
          </w:tcPr>
          <w:p w14:paraId="7C34C5EB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9</w:t>
            </w:r>
          </w:p>
        </w:tc>
        <w:tc>
          <w:tcPr>
            <w:tcW w:w="4262" w:type="dxa"/>
          </w:tcPr>
          <w:p w14:paraId="0F99C7AD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开机试用耗材：鼻塞导管</w:t>
            </w:r>
          </w:p>
        </w:tc>
        <w:tc>
          <w:tcPr>
            <w:tcW w:w="3288" w:type="dxa"/>
          </w:tcPr>
          <w:p w14:paraId="198E02B4" w14:textId="77777777" w:rsidR="00C17C6A" w:rsidRPr="00C67A41" w:rsidRDefault="00C17C6A" w:rsidP="001E54E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C67A41">
              <w:rPr>
                <w:rFonts w:ascii="宋体" w:hAnsi="宋体" w:hint="eastAsia"/>
              </w:rPr>
              <w:t>1个</w:t>
            </w:r>
          </w:p>
        </w:tc>
      </w:tr>
    </w:tbl>
    <w:p w14:paraId="44BCA5EE" w14:textId="77777777" w:rsidR="00C17C6A" w:rsidRDefault="00C17C6A" w:rsidP="00C17C6A">
      <w:pPr>
        <w:spacing w:line="360" w:lineRule="auto"/>
        <w:rPr>
          <w:rFonts w:ascii="宋体" w:hAnsi="宋体" w:cs="宋体" w:hint="eastAsia"/>
          <w:b/>
          <w:szCs w:val="21"/>
        </w:rPr>
      </w:pPr>
    </w:p>
    <w:p w14:paraId="14366B90" w14:textId="77777777" w:rsidR="00C17C6A" w:rsidRDefault="00C17C6A" w:rsidP="00C17C6A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商务</w:t>
      </w:r>
      <w:r>
        <w:rPr>
          <w:rFonts w:ascii="宋体" w:hAnsi="宋体" w:cs="宋体"/>
          <w:b/>
          <w:sz w:val="24"/>
          <w:szCs w:val="24"/>
        </w:rPr>
        <w:t>要求</w:t>
      </w:r>
    </w:p>
    <w:p w14:paraId="06C92D76" w14:textId="77777777" w:rsidR="00C17C6A" w:rsidRDefault="00C17C6A" w:rsidP="00C17C6A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技术服务商务要求</w:t>
      </w:r>
    </w:p>
    <w:p w14:paraId="6EE1B98B" w14:textId="77777777" w:rsidR="00C17C6A" w:rsidRDefault="00C17C6A" w:rsidP="00C17C6A">
      <w:pPr>
        <w:spacing w:line="360" w:lineRule="auto"/>
        <w:ind w:firstLine="42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（一）售后服务要求</w:t>
      </w:r>
    </w:p>
    <w:p w14:paraId="6497F3BE" w14:textId="77777777" w:rsidR="00C17C6A" w:rsidRDefault="00C17C6A" w:rsidP="00C17C6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响应时间：</w:t>
      </w:r>
      <w:r>
        <w:rPr>
          <w:rFonts w:ascii="宋体" w:hAnsi="宋体" w:hint="eastAsia"/>
          <w:szCs w:val="21"/>
        </w:rPr>
        <w:t>卖方接到买方故障信息后在</w:t>
      </w:r>
      <w:r>
        <w:rPr>
          <w:rFonts w:ascii="宋体" w:hAnsi="宋体"/>
          <w:szCs w:val="21"/>
        </w:rPr>
        <w:t>2小时内予以响应，并在24小时内到达买方现场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解决故障。</w:t>
      </w:r>
    </w:p>
    <w:p w14:paraId="346EAFBE" w14:textId="77777777" w:rsidR="00C17C6A" w:rsidRDefault="00C17C6A" w:rsidP="00C17C6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★</w:t>
      </w:r>
      <w:r>
        <w:rPr>
          <w:rFonts w:ascii="宋体" w:hAnsi="宋体"/>
          <w:szCs w:val="21"/>
        </w:rPr>
        <w:t>2. 原厂整机保修期限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≥</w:t>
      </w:r>
      <w:r>
        <w:rPr>
          <w:rFonts w:ascii="宋体" w:hAnsi="宋体"/>
          <w:szCs w:val="21"/>
        </w:rPr>
        <w:t>5年（提供原厂售后服务承诺函）</w:t>
      </w:r>
    </w:p>
    <w:p w14:paraId="1558DF32" w14:textId="77777777" w:rsidR="00C17C6A" w:rsidRDefault="00C17C6A" w:rsidP="00C17C6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 xml:space="preserve">3. </w:t>
      </w:r>
      <w:proofErr w:type="gramStart"/>
      <w:r>
        <w:rPr>
          <w:rFonts w:ascii="宋体" w:hAnsi="宋体"/>
          <w:szCs w:val="21"/>
        </w:rPr>
        <w:t>维保内容</w:t>
      </w:r>
      <w:proofErr w:type="gramEnd"/>
      <w:r>
        <w:rPr>
          <w:rFonts w:ascii="宋体" w:hAnsi="宋体"/>
          <w:szCs w:val="21"/>
        </w:rPr>
        <w:t>与价格：年度维保费用以双方最终认定价格为准，原则上不超过设备总价的5%。 以双方最终认定价格为准，且采购人有权更换服务商。</w:t>
      </w:r>
    </w:p>
    <w:p w14:paraId="0D774C78" w14:textId="77777777" w:rsidR="00C17C6A" w:rsidRDefault="00C17C6A" w:rsidP="00C17C6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34BD6020" w14:textId="77777777" w:rsidR="00C17C6A" w:rsidRDefault="00C17C6A" w:rsidP="00C17C6A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（二）伴随服务要求</w:t>
      </w:r>
    </w:p>
    <w:p w14:paraId="601D7EDE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1. 产品附件要求：</w:t>
      </w:r>
      <w:r>
        <w:rPr>
          <w:rFonts w:ascii="宋体" w:hAnsi="宋体" w:cs="宋体" w:hint="eastAsia"/>
          <w:kern w:val="0"/>
          <w:szCs w:val="21"/>
        </w:rPr>
        <w:t>见配置清单。</w:t>
      </w:r>
    </w:p>
    <w:p w14:paraId="66990348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 产品升级服务要求：提供安装所需工具及免费的软件系统等升级服务</w:t>
      </w:r>
    </w:p>
    <w:p w14:paraId="171FCBEF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 安装：完成送货上门、就位、安装、调试、培训直至验收合格。</w:t>
      </w:r>
    </w:p>
    <w:p w14:paraId="39DF3D15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调试：</w:t>
      </w:r>
      <w:r>
        <w:rPr>
          <w:rFonts w:ascii="宋体" w:hAnsi="宋体" w:cs="宋体" w:hint="eastAsia"/>
          <w:kern w:val="0"/>
          <w:szCs w:val="21"/>
        </w:rPr>
        <w:t>由设备生产厂商委派专职工程师完成设备调试工作。</w:t>
      </w:r>
    </w:p>
    <w:p w14:paraId="44371D61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 提供技术援助：</w:t>
      </w:r>
      <w:r>
        <w:rPr>
          <w:rFonts w:ascii="宋体" w:hAnsi="宋体" w:cs="宋体" w:hint="eastAsia"/>
          <w:kern w:val="0"/>
          <w:szCs w:val="21"/>
        </w:rPr>
        <w:t>提供中文操作手册及其他相关资料，对用户进行仪器的技术原理，操作，数据处理，基本维护等培训服务。</w:t>
      </w:r>
    </w:p>
    <w:p w14:paraId="116EE869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6. 培训：</w:t>
      </w:r>
      <w:r>
        <w:rPr>
          <w:rFonts w:ascii="宋体" w:hAnsi="宋体" w:cs="宋体" w:hint="eastAsia"/>
          <w:kern w:val="0"/>
          <w:szCs w:val="21"/>
        </w:rPr>
        <w:t>免费提供培训，直至用户完全掌握设备，并对用户的维修人员提供全方位培训。提供免费的技术咨询且无期限限制。</w:t>
      </w:r>
    </w:p>
    <w:p w14:paraId="66D6B346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 验收方案：</w:t>
      </w:r>
      <w:r>
        <w:rPr>
          <w:rFonts w:ascii="宋体" w:hAnsi="宋体" w:cs="宋体" w:hint="eastAsia"/>
          <w:kern w:val="0"/>
          <w:szCs w:val="21"/>
        </w:rPr>
        <w:t>设备安装、调试、培训后，经过双方确认现场运行，设备的各项性能指标均能达到招标要求的，按照院方规定签署设备验收文件</w:t>
      </w:r>
      <w:r>
        <w:rPr>
          <w:rFonts w:ascii="宋体" w:hAnsi="宋体" w:cs="宋体" w:hint="eastAsia"/>
          <w:szCs w:val="21"/>
        </w:rPr>
        <w:t>。</w:t>
      </w:r>
    </w:p>
    <w:p w14:paraId="55A867EF" w14:textId="77777777" w:rsidR="00C17C6A" w:rsidRDefault="00C17C6A" w:rsidP="00C17C6A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二、商务条款</w:t>
      </w:r>
    </w:p>
    <w:p w14:paraId="38A81E0E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交货期：中标人在合同生效的30天内，向采购人交付上述设备       </w:t>
      </w:r>
    </w:p>
    <w:p w14:paraId="2495DDF2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交货地点（合同履约地点）：中标方根据采购方要求送到指定地点。 </w:t>
      </w:r>
    </w:p>
    <w:p w14:paraId="2470651B" w14:textId="77777777" w:rsidR="00C17C6A" w:rsidRDefault="00C17C6A" w:rsidP="00C17C6A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付款方式：采购人在设备验收合格后三个月内付清全款。该项目仅使用财政资金结算。</w:t>
      </w:r>
    </w:p>
    <w:p w14:paraId="2C508B4C" w14:textId="77777777" w:rsidR="005622DE" w:rsidRPr="00C17C6A" w:rsidRDefault="005622DE">
      <w:pPr>
        <w:rPr>
          <w:rFonts w:hint="eastAsia"/>
        </w:rPr>
      </w:pPr>
    </w:p>
    <w:sectPr w:rsidR="005622DE" w:rsidRPr="00C1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0E095" w14:textId="77777777" w:rsidR="005F3A78" w:rsidRDefault="005F3A78" w:rsidP="00C17C6A">
      <w:pPr>
        <w:rPr>
          <w:rFonts w:hint="eastAsia"/>
        </w:rPr>
      </w:pPr>
      <w:r>
        <w:separator/>
      </w:r>
    </w:p>
  </w:endnote>
  <w:endnote w:type="continuationSeparator" w:id="0">
    <w:p w14:paraId="4DF52E72" w14:textId="77777777" w:rsidR="005F3A78" w:rsidRDefault="005F3A78" w:rsidP="00C17C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D5E" w14:textId="77777777" w:rsidR="005F3A78" w:rsidRDefault="005F3A78" w:rsidP="00C17C6A">
      <w:pPr>
        <w:rPr>
          <w:rFonts w:hint="eastAsia"/>
        </w:rPr>
      </w:pPr>
      <w:r>
        <w:separator/>
      </w:r>
    </w:p>
  </w:footnote>
  <w:footnote w:type="continuationSeparator" w:id="0">
    <w:p w14:paraId="5F969F26" w14:textId="77777777" w:rsidR="005F3A78" w:rsidRDefault="005F3A78" w:rsidP="00C17C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031CE"/>
    <w:multiLevelType w:val="multilevel"/>
    <w:tmpl w:val="5E8031C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3589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A"/>
    <w:rsid w:val="00093D18"/>
    <w:rsid w:val="00167E05"/>
    <w:rsid w:val="005622DE"/>
    <w:rsid w:val="005F3A78"/>
    <w:rsid w:val="008C7892"/>
    <w:rsid w:val="00AA497F"/>
    <w:rsid w:val="00C17C6A"/>
    <w:rsid w:val="00E81D46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A7C98"/>
  <w15:chartTrackingRefBased/>
  <w15:docId w15:val="{D069A408-1D95-4C03-83B1-8DC3B3AD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C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00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BA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FC00BA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FC00B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C0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FC00BA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FC00BA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C17C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17C6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1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17C6A"/>
    <w:rPr>
      <w:sz w:val="18"/>
      <w:szCs w:val="18"/>
    </w:rPr>
  </w:style>
  <w:style w:type="character" w:customStyle="1" w:styleId="aa">
    <w:name w:val="列表段落 字符"/>
    <w:link w:val="a9"/>
    <w:uiPriority w:val="34"/>
    <w:qFormat/>
    <w:rsid w:val="00C1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1798</Characters>
  <Application>Microsoft Office Word</Application>
  <DocSecurity>0</DocSecurity>
  <Lines>138</Lines>
  <Paragraphs>151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2025-04-21T07:26:00Z</dcterms:created>
  <dcterms:modified xsi:type="dcterms:W3CDTF">2025-04-21T07:27:00Z</dcterms:modified>
</cp:coreProperties>
</file>