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59B3">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533AEFCE">
      <w:pPr>
        <w:spacing w:before="100" w:after="100" w:line="360" w:lineRule="auto"/>
        <w:rPr>
          <w:rFonts w:hint="eastAsia" w:ascii="宋体" w:hAnsi="宋体" w:eastAsia="宋体"/>
          <w:b/>
          <w:sz w:val="24"/>
          <w:szCs w:val="24"/>
        </w:rPr>
      </w:pPr>
      <w:r>
        <w:rPr>
          <w:rFonts w:hint="eastAsia" w:ascii="宋体" w:hAnsi="宋体" w:eastAsia="宋体"/>
          <w:b/>
          <w:sz w:val="24"/>
          <w:szCs w:val="24"/>
        </w:rPr>
        <w:t>手术室不锈钢设备设施</w:t>
      </w:r>
    </w:p>
    <w:tbl>
      <w:tblPr>
        <w:tblStyle w:val="51"/>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657"/>
        <w:gridCol w:w="1276"/>
        <w:gridCol w:w="2693"/>
      </w:tblGrid>
      <w:tr w14:paraId="6B24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22ACCD8F">
            <w:pPr>
              <w:spacing w:line="360" w:lineRule="auto"/>
              <w:jc w:val="center"/>
              <w:rPr>
                <w:rFonts w:hint="eastAsia" w:ascii="宋体" w:hAnsi="宋体" w:eastAsia="宋体"/>
                <w:bCs/>
                <w:sz w:val="24"/>
                <w:szCs w:val="24"/>
              </w:rPr>
            </w:pPr>
            <w:r>
              <w:rPr>
                <w:rFonts w:hint="eastAsia" w:ascii="宋体" w:hAnsi="宋体" w:eastAsia="宋体"/>
                <w:bCs/>
                <w:sz w:val="24"/>
                <w:szCs w:val="24"/>
              </w:rPr>
              <w:t>序号</w:t>
            </w:r>
          </w:p>
        </w:tc>
        <w:tc>
          <w:tcPr>
            <w:tcW w:w="3657" w:type="dxa"/>
            <w:vAlign w:val="center"/>
          </w:tcPr>
          <w:p w14:paraId="5A56A643">
            <w:pPr>
              <w:spacing w:line="360" w:lineRule="auto"/>
              <w:jc w:val="center"/>
              <w:rPr>
                <w:rFonts w:hint="eastAsia" w:ascii="宋体" w:hAnsi="宋体" w:eastAsia="宋体"/>
                <w:bCs/>
                <w:sz w:val="24"/>
                <w:szCs w:val="24"/>
              </w:rPr>
            </w:pPr>
            <w:r>
              <w:rPr>
                <w:rFonts w:hint="eastAsia" w:ascii="宋体" w:hAnsi="宋体" w:eastAsia="宋体"/>
                <w:bCs/>
                <w:sz w:val="24"/>
                <w:szCs w:val="24"/>
              </w:rPr>
              <w:t>内容</w:t>
            </w:r>
          </w:p>
        </w:tc>
        <w:tc>
          <w:tcPr>
            <w:tcW w:w="1276" w:type="dxa"/>
            <w:vAlign w:val="center"/>
          </w:tcPr>
          <w:p w14:paraId="493544D6">
            <w:pPr>
              <w:spacing w:line="360" w:lineRule="auto"/>
              <w:jc w:val="center"/>
              <w:rPr>
                <w:rFonts w:hint="eastAsia" w:ascii="宋体" w:hAnsi="宋体" w:eastAsia="宋体"/>
                <w:bCs/>
                <w:sz w:val="24"/>
                <w:szCs w:val="24"/>
              </w:rPr>
            </w:pPr>
            <w:r>
              <w:rPr>
                <w:rFonts w:hint="eastAsia" w:ascii="宋体" w:hAnsi="宋体" w:eastAsia="宋体"/>
                <w:bCs/>
                <w:sz w:val="24"/>
                <w:szCs w:val="24"/>
              </w:rPr>
              <w:t>数量</w:t>
            </w:r>
          </w:p>
        </w:tc>
        <w:tc>
          <w:tcPr>
            <w:tcW w:w="2693" w:type="dxa"/>
            <w:vAlign w:val="center"/>
          </w:tcPr>
          <w:p w14:paraId="0C8F28FE">
            <w:pPr>
              <w:spacing w:line="360" w:lineRule="auto"/>
              <w:jc w:val="center"/>
              <w:rPr>
                <w:rFonts w:hint="eastAsia" w:ascii="宋体" w:hAnsi="宋体" w:eastAsia="宋体"/>
                <w:bCs/>
                <w:sz w:val="24"/>
                <w:szCs w:val="24"/>
              </w:rPr>
            </w:pPr>
            <w:r>
              <w:rPr>
                <w:rFonts w:hint="eastAsia" w:ascii="宋体" w:hAnsi="宋体" w:eastAsia="宋体"/>
                <w:bCs/>
                <w:sz w:val="24"/>
                <w:szCs w:val="24"/>
              </w:rPr>
              <w:t>设备交付地点</w:t>
            </w:r>
          </w:p>
        </w:tc>
      </w:tr>
      <w:tr w14:paraId="07A6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930454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3657" w:type="dxa"/>
          </w:tcPr>
          <w:p w14:paraId="7BDF354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踏脚凳(高)</w:t>
            </w:r>
          </w:p>
        </w:tc>
        <w:tc>
          <w:tcPr>
            <w:tcW w:w="1276" w:type="dxa"/>
          </w:tcPr>
          <w:p w14:paraId="3D0B8EE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20</w:t>
            </w:r>
          </w:p>
        </w:tc>
        <w:tc>
          <w:tcPr>
            <w:tcW w:w="2693" w:type="dxa"/>
            <w:vMerge w:val="restart"/>
            <w:vAlign w:val="center"/>
          </w:tcPr>
          <w:p w14:paraId="36F8F39A">
            <w:pPr>
              <w:spacing w:line="360" w:lineRule="auto"/>
              <w:jc w:val="center"/>
              <w:rPr>
                <w:rFonts w:hint="eastAsia" w:ascii="宋体" w:hAnsi="宋体" w:eastAsia="宋体"/>
                <w:bCs/>
                <w:sz w:val="24"/>
                <w:szCs w:val="24"/>
              </w:rPr>
            </w:pPr>
            <w:r>
              <w:rPr>
                <w:rFonts w:hint="eastAsia" w:ascii="宋体" w:hAnsi="宋体" w:eastAsia="宋体"/>
                <w:bCs/>
                <w:sz w:val="24"/>
                <w:szCs w:val="24"/>
              </w:rPr>
              <w:t>上海交通大学医学附属新华医院奉贤院区</w:t>
            </w:r>
          </w:p>
        </w:tc>
      </w:tr>
      <w:tr w14:paraId="76EA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5AD0C72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3657" w:type="dxa"/>
          </w:tcPr>
          <w:p w14:paraId="167423D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踏脚凳(中)</w:t>
            </w:r>
          </w:p>
        </w:tc>
        <w:tc>
          <w:tcPr>
            <w:tcW w:w="1276" w:type="dxa"/>
          </w:tcPr>
          <w:p w14:paraId="0090BE3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20</w:t>
            </w:r>
          </w:p>
        </w:tc>
        <w:tc>
          <w:tcPr>
            <w:tcW w:w="2693" w:type="dxa"/>
            <w:vMerge w:val="continue"/>
            <w:vAlign w:val="center"/>
          </w:tcPr>
          <w:p w14:paraId="501CAB72">
            <w:pPr>
              <w:spacing w:line="360" w:lineRule="auto"/>
              <w:jc w:val="center"/>
              <w:rPr>
                <w:rFonts w:hint="eastAsia" w:ascii="宋体" w:hAnsi="宋体" w:eastAsia="宋体"/>
                <w:bCs/>
                <w:sz w:val="24"/>
                <w:szCs w:val="24"/>
              </w:rPr>
            </w:pPr>
          </w:p>
        </w:tc>
      </w:tr>
      <w:tr w14:paraId="3B87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7A77B63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w:t>
            </w:r>
          </w:p>
        </w:tc>
        <w:tc>
          <w:tcPr>
            <w:tcW w:w="3657" w:type="dxa"/>
          </w:tcPr>
          <w:p w14:paraId="5D96E90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踏脚凳(低)</w:t>
            </w:r>
          </w:p>
        </w:tc>
        <w:tc>
          <w:tcPr>
            <w:tcW w:w="1276" w:type="dxa"/>
          </w:tcPr>
          <w:p w14:paraId="017755B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20</w:t>
            </w:r>
          </w:p>
        </w:tc>
        <w:tc>
          <w:tcPr>
            <w:tcW w:w="2693" w:type="dxa"/>
            <w:vMerge w:val="continue"/>
            <w:vAlign w:val="center"/>
          </w:tcPr>
          <w:p w14:paraId="3D067373">
            <w:pPr>
              <w:spacing w:line="360" w:lineRule="auto"/>
              <w:jc w:val="center"/>
              <w:rPr>
                <w:rFonts w:hint="eastAsia" w:ascii="宋体" w:hAnsi="宋体" w:eastAsia="宋体"/>
                <w:bCs/>
                <w:sz w:val="24"/>
                <w:szCs w:val="24"/>
              </w:rPr>
            </w:pPr>
          </w:p>
        </w:tc>
      </w:tr>
      <w:tr w14:paraId="45BC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C6C614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3657" w:type="dxa"/>
          </w:tcPr>
          <w:p w14:paraId="54DDF14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层叠式器械台（大）</w:t>
            </w:r>
          </w:p>
        </w:tc>
        <w:tc>
          <w:tcPr>
            <w:tcW w:w="1276" w:type="dxa"/>
          </w:tcPr>
          <w:p w14:paraId="617E525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2693" w:type="dxa"/>
            <w:vMerge w:val="continue"/>
            <w:vAlign w:val="center"/>
          </w:tcPr>
          <w:p w14:paraId="46299EC2">
            <w:pPr>
              <w:spacing w:line="360" w:lineRule="auto"/>
              <w:jc w:val="center"/>
              <w:rPr>
                <w:rFonts w:hint="eastAsia" w:ascii="宋体" w:hAnsi="宋体" w:eastAsia="宋体"/>
                <w:bCs/>
                <w:sz w:val="24"/>
                <w:szCs w:val="24"/>
              </w:rPr>
            </w:pPr>
          </w:p>
        </w:tc>
      </w:tr>
      <w:tr w14:paraId="6CAD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EE1475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w:t>
            </w:r>
          </w:p>
        </w:tc>
        <w:tc>
          <w:tcPr>
            <w:tcW w:w="3657" w:type="dxa"/>
          </w:tcPr>
          <w:p w14:paraId="337BA07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层叠式器械台（中）</w:t>
            </w:r>
          </w:p>
        </w:tc>
        <w:tc>
          <w:tcPr>
            <w:tcW w:w="1276" w:type="dxa"/>
          </w:tcPr>
          <w:p w14:paraId="28C7BB5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2693" w:type="dxa"/>
            <w:vMerge w:val="continue"/>
            <w:vAlign w:val="center"/>
          </w:tcPr>
          <w:p w14:paraId="116BB93A">
            <w:pPr>
              <w:spacing w:line="360" w:lineRule="auto"/>
              <w:jc w:val="center"/>
              <w:rPr>
                <w:rFonts w:hint="eastAsia" w:ascii="宋体" w:hAnsi="宋体" w:eastAsia="宋体"/>
                <w:bCs/>
                <w:sz w:val="24"/>
                <w:szCs w:val="24"/>
              </w:rPr>
            </w:pPr>
          </w:p>
        </w:tc>
      </w:tr>
      <w:tr w14:paraId="276D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636F0A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6</w:t>
            </w:r>
          </w:p>
        </w:tc>
        <w:tc>
          <w:tcPr>
            <w:tcW w:w="3657" w:type="dxa"/>
          </w:tcPr>
          <w:p w14:paraId="24BA69A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层叠式器械台（小）</w:t>
            </w:r>
          </w:p>
        </w:tc>
        <w:tc>
          <w:tcPr>
            <w:tcW w:w="1276" w:type="dxa"/>
          </w:tcPr>
          <w:p w14:paraId="1E739CE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2693" w:type="dxa"/>
            <w:vMerge w:val="continue"/>
            <w:vAlign w:val="center"/>
          </w:tcPr>
          <w:p w14:paraId="38BF8C14">
            <w:pPr>
              <w:spacing w:line="360" w:lineRule="auto"/>
              <w:jc w:val="center"/>
              <w:rPr>
                <w:rFonts w:hint="eastAsia" w:ascii="宋体" w:hAnsi="宋体" w:eastAsia="宋体"/>
                <w:bCs/>
                <w:sz w:val="24"/>
                <w:szCs w:val="24"/>
              </w:rPr>
            </w:pPr>
          </w:p>
        </w:tc>
      </w:tr>
      <w:tr w14:paraId="4944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3D898A5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7</w:t>
            </w:r>
          </w:p>
        </w:tc>
        <w:tc>
          <w:tcPr>
            <w:tcW w:w="3657" w:type="dxa"/>
          </w:tcPr>
          <w:p w14:paraId="608DB74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层叠式器械台（跨床式）</w:t>
            </w:r>
          </w:p>
        </w:tc>
        <w:tc>
          <w:tcPr>
            <w:tcW w:w="1276" w:type="dxa"/>
          </w:tcPr>
          <w:p w14:paraId="37BE0D1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2693" w:type="dxa"/>
            <w:vMerge w:val="continue"/>
            <w:vAlign w:val="center"/>
          </w:tcPr>
          <w:p w14:paraId="1E9EB2FA">
            <w:pPr>
              <w:spacing w:line="360" w:lineRule="auto"/>
              <w:jc w:val="center"/>
              <w:rPr>
                <w:rFonts w:hint="eastAsia" w:ascii="宋体" w:hAnsi="宋体" w:eastAsia="宋体"/>
                <w:bCs/>
                <w:sz w:val="24"/>
                <w:szCs w:val="24"/>
              </w:rPr>
            </w:pPr>
          </w:p>
        </w:tc>
      </w:tr>
      <w:tr w14:paraId="5804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5B66571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8</w:t>
            </w:r>
          </w:p>
        </w:tc>
        <w:tc>
          <w:tcPr>
            <w:tcW w:w="3657" w:type="dxa"/>
          </w:tcPr>
          <w:p w14:paraId="00279E3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手术器械台（气动升降式）</w:t>
            </w:r>
          </w:p>
        </w:tc>
        <w:tc>
          <w:tcPr>
            <w:tcW w:w="1276" w:type="dxa"/>
          </w:tcPr>
          <w:p w14:paraId="0AED78C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w:t>
            </w:r>
          </w:p>
        </w:tc>
        <w:tc>
          <w:tcPr>
            <w:tcW w:w="2693" w:type="dxa"/>
            <w:vMerge w:val="continue"/>
            <w:vAlign w:val="center"/>
          </w:tcPr>
          <w:p w14:paraId="48614E46">
            <w:pPr>
              <w:spacing w:line="360" w:lineRule="auto"/>
              <w:jc w:val="center"/>
              <w:rPr>
                <w:rFonts w:hint="eastAsia" w:ascii="宋体" w:hAnsi="宋体" w:eastAsia="宋体"/>
                <w:bCs/>
                <w:sz w:val="24"/>
                <w:szCs w:val="24"/>
              </w:rPr>
            </w:pPr>
          </w:p>
        </w:tc>
      </w:tr>
      <w:tr w14:paraId="6B8E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256669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9</w:t>
            </w:r>
          </w:p>
        </w:tc>
        <w:tc>
          <w:tcPr>
            <w:tcW w:w="3657" w:type="dxa"/>
          </w:tcPr>
          <w:p w14:paraId="67AA20C4">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治疗车</w:t>
            </w:r>
          </w:p>
        </w:tc>
        <w:tc>
          <w:tcPr>
            <w:tcW w:w="1276" w:type="dxa"/>
          </w:tcPr>
          <w:p w14:paraId="04B7F9B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30</w:t>
            </w:r>
          </w:p>
        </w:tc>
        <w:tc>
          <w:tcPr>
            <w:tcW w:w="2693" w:type="dxa"/>
            <w:vMerge w:val="continue"/>
            <w:vAlign w:val="center"/>
          </w:tcPr>
          <w:p w14:paraId="155EA939">
            <w:pPr>
              <w:spacing w:line="360" w:lineRule="auto"/>
              <w:jc w:val="center"/>
              <w:rPr>
                <w:rFonts w:hint="eastAsia" w:ascii="宋体" w:hAnsi="宋体" w:eastAsia="宋体"/>
                <w:bCs/>
                <w:sz w:val="24"/>
                <w:szCs w:val="24"/>
              </w:rPr>
            </w:pPr>
          </w:p>
        </w:tc>
      </w:tr>
      <w:tr w14:paraId="5049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5ADDD3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10</w:t>
            </w:r>
          </w:p>
        </w:tc>
        <w:tc>
          <w:tcPr>
            <w:tcW w:w="3657" w:type="dxa"/>
          </w:tcPr>
          <w:p w14:paraId="7A0B7F4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三层平面治疗车</w:t>
            </w:r>
          </w:p>
        </w:tc>
        <w:tc>
          <w:tcPr>
            <w:tcW w:w="1276" w:type="dxa"/>
          </w:tcPr>
          <w:p w14:paraId="261EEF3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2693" w:type="dxa"/>
            <w:vMerge w:val="continue"/>
            <w:vAlign w:val="center"/>
          </w:tcPr>
          <w:p w14:paraId="037F9378">
            <w:pPr>
              <w:spacing w:line="360" w:lineRule="auto"/>
              <w:jc w:val="center"/>
              <w:rPr>
                <w:rFonts w:hint="eastAsia" w:ascii="宋体" w:hAnsi="宋体" w:eastAsia="宋体"/>
                <w:bCs/>
                <w:sz w:val="24"/>
                <w:szCs w:val="24"/>
              </w:rPr>
            </w:pPr>
          </w:p>
        </w:tc>
      </w:tr>
      <w:tr w14:paraId="29D8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31B696D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11</w:t>
            </w:r>
          </w:p>
        </w:tc>
        <w:tc>
          <w:tcPr>
            <w:tcW w:w="3657" w:type="dxa"/>
          </w:tcPr>
          <w:p w14:paraId="44C5D2E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污废品车(可侧开门)</w:t>
            </w:r>
          </w:p>
        </w:tc>
        <w:tc>
          <w:tcPr>
            <w:tcW w:w="1276" w:type="dxa"/>
          </w:tcPr>
          <w:p w14:paraId="7439D4F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18</w:t>
            </w:r>
          </w:p>
        </w:tc>
        <w:tc>
          <w:tcPr>
            <w:tcW w:w="2693" w:type="dxa"/>
            <w:vMerge w:val="continue"/>
            <w:vAlign w:val="center"/>
          </w:tcPr>
          <w:p w14:paraId="0F7C2D06">
            <w:pPr>
              <w:spacing w:line="360" w:lineRule="auto"/>
              <w:jc w:val="center"/>
              <w:rPr>
                <w:rFonts w:hint="eastAsia" w:ascii="宋体" w:hAnsi="宋体" w:eastAsia="宋体"/>
                <w:bCs/>
                <w:sz w:val="24"/>
                <w:szCs w:val="24"/>
              </w:rPr>
            </w:pPr>
          </w:p>
        </w:tc>
      </w:tr>
      <w:tr w14:paraId="725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3E5C97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12</w:t>
            </w:r>
          </w:p>
        </w:tc>
        <w:tc>
          <w:tcPr>
            <w:tcW w:w="3657" w:type="dxa"/>
          </w:tcPr>
          <w:p w14:paraId="216D7314">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污敷料车(可侧开门)</w:t>
            </w:r>
          </w:p>
        </w:tc>
        <w:tc>
          <w:tcPr>
            <w:tcW w:w="1276" w:type="dxa"/>
          </w:tcPr>
          <w:p w14:paraId="7EE4923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18</w:t>
            </w:r>
          </w:p>
        </w:tc>
        <w:tc>
          <w:tcPr>
            <w:tcW w:w="2693" w:type="dxa"/>
            <w:vMerge w:val="continue"/>
            <w:vAlign w:val="center"/>
          </w:tcPr>
          <w:p w14:paraId="45D75E7D">
            <w:pPr>
              <w:spacing w:line="360" w:lineRule="auto"/>
              <w:jc w:val="center"/>
              <w:rPr>
                <w:rFonts w:hint="eastAsia" w:ascii="宋体" w:hAnsi="宋体" w:eastAsia="宋体"/>
                <w:bCs/>
                <w:sz w:val="24"/>
                <w:szCs w:val="24"/>
              </w:rPr>
            </w:pPr>
          </w:p>
        </w:tc>
      </w:tr>
      <w:tr w14:paraId="0DA5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795F096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13</w:t>
            </w:r>
          </w:p>
        </w:tc>
        <w:tc>
          <w:tcPr>
            <w:tcW w:w="3657" w:type="dxa"/>
          </w:tcPr>
          <w:p w14:paraId="4DF7F86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塑料桶底托</w:t>
            </w:r>
          </w:p>
        </w:tc>
        <w:tc>
          <w:tcPr>
            <w:tcW w:w="1276" w:type="dxa"/>
          </w:tcPr>
          <w:p w14:paraId="3D014E6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18</w:t>
            </w:r>
          </w:p>
        </w:tc>
        <w:tc>
          <w:tcPr>
            <w:tcW w:w="2693" w:type="dxa"/>
            <w:vMerge w:val="continue"/>
            <w:vAlign w:val="center"/>
          </w:tcPr>
          <w:p w14:paraId="7628933C">
            <w:pPr>
              <w:spacing w:line="360" w:lineRule="auto"/>
              <w:jc w:val="center"/>
              <w:rPr>
                <w:rFonts w:hint="eastAsia" w:ascii="宋体" w:hAnsi="宋体" w:eastAsia="宋体"/>
                <w:bCs/>
                <w:sz w:val="24"/>
                <w:szCs w:val="24"/>
              </w:rPr>
            </w:pPr>
          </w:p>
        </w:tc>
      </w:tr>
      <w:tr w14:paraId="6F4D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5D2636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14</w:t>
            </w:r>
          </w:p>
        </w:tc>
        <w:tc>
          <w:tcPr>
            <w:tcW w:w="3657" w:type="dxa"/>
          </w:tcPr>
          <w:p w14:paraId="333B45F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后走廊垃圾筐</w:t>
            </w:r>
          </w:p>
        </w:tc>
        <w:tc>
          <w:tcPr>
            <w:tcW w:w="1276" w:type="dxa"/>
          </w:tcPr>
          <w:p w14:paraId="03F9259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2693" w:type="dxa"/>
            <w:vMerge w:val="continue"/>
            <w:vAlign w:val="center"/>
          </w:tcPr>
          <w:p w14:paraId="08242FE2">
            <w:pPr>
              <w:spacing w:line="360" w:lineRule="auto"/>
              <w:jc w:val="center"/>
              <w:rPr>
                <w:rFonts w:hint="eastAsia" w:ascii="宋体" w:hAnsi="宋体" w:eastAsia="宋体"/>
                <w:bCs/>
                <w:sz w:val="24"/>
                <w:szCs w:val="24"/>
              </w:rPr>
            </w:pPr>
          </w:p>
        </w:tc>
      </w:tr>
      <w:tr w14:paraId="647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7465E11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15</w:t>
            </w:r>
          </w:p>
        </w:tc>
        <w:tc>
          <w:tcPr>
            <w:tcW w:w="3657" w:type="dxa"/>
          </w:tcPr>
          <w:p w14:paraId="0378CFE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单层转运车</w:t>
            </w:r>
          </w:p>
        </w:tc>
        <w:tc>
          <w:tcPr>
            <w:tcW w:w="1276" w:type="dxa"/>
          </w:tcPr>
          <w:p w14:paraId="4CCB97E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w:t>
            </w:r>
          </w:p>
        </w:tc>
        <w:tc>
          <w:tcPr>
            <w:tcW w:w="2693" w:type="dxa"/>
            <w:vMerge w:val="continue"/>
            <w:vAlign w:val="center"/>
          </w:tcPr>
          <w:p w14:paraId="39900084">
            <w:pPr>
              <w:spacing w:line="360" w:lineRule="auto"/>
              <w:jc w:val="center"/>
              <w:rPr>
                <w:rFonts w:hint="eastAsia" w:ascii="宋体" w:hAnsi="宋体" w:eastAsia="宋体"/>
                <w:bCs/>
                <w:sz w:val="24"/>
                <w:szCs w:val="24"/>
              </w:rPr>
            </w:pPr>
          </w:p>
        </w:tc>
      </w:tr>
      <w:tr w14:paraId="1A43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1E08FD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16</w:t>
            </w:r>
          </w:p>
        </w:tc>
        <w:tc>
          <w:tcPr>
            <w:tcW w:w="3657" w:type="dxa"/>
          </w:tcPr>
          <w:p w14:paraId="5EFAF2C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不锈钢长方盒子</w:t>
            </w:r>
          </w:p>
        </w:tc>
        <w:tc>
          <w:tcPr>
            <w:tcW w:w="1276" w:type="dxa"/>
          </w:tcPr>
          <w:p w14:paraId="5C41E8E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16</w:t>
            </w:r>
          </w:p>
        </w:tc>
        <w:tc>
          <w:tcPr>
            <w:tcW w:w="2693" w:type="dxa"/>
            <w:vMerge w:val="continue"/>
            <w:vAlign w:val="center"/>
          </w:tcPr>
          <w:p w14:paraId="678FFF57">
            <w:pPr>
              <w:spacing w:line="360" w:lineRule="auto"/>
              <w:jc w:val="center"/>
              <w:rPr>
                <w:rFonts w:hint="eastAsia" w:ascii="宋体" w:hAnsi="宋体" w:eastAsia="宋体"/>
                <w:bCs/>
                <w:sz w:val="24"/>
                <w:szCs w:val="24"/>
              </w:rPr>
            </w:pPr>
          </w:p>
        </w:tc>
      </w:tr>
      <w:tr w14:paraId="3DCA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552086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17</w:t>
            </w:r>
          </w:p>
        </w:tc>
        <w:tc>
          <w:tcPr>
            <w:tcW w:w="3657" w:type="dxa"/>
          </w:tcPr>
          <w:p w14:paraId="1718F62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标本小盒子</w:t>
            </w:r>
          </w:p>
        </w:tc>
        <w:tc>
          <w:tcPr>
            <w:tcW w:w="1276" w:type="dxa"/>
          </w:tcPr>
          <w:p w14:paraId="33A79FB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20</w:t>
            </w:r>
          </w:p>
        </w:tc>
        <w:tc>
          <w:tcPr>
            <w:tcW w:w="2693" w:type="dxa"/>
            <w:vMerge w:val="continue"/>
            <w:vAlign w:val="center"/>
          </w:tcPr>
          <w:p w14:paraId="40A61042">
            <w:pPr>
              <w:spacing w:line="360" w:lineRule="auto"/>
              <w:jc w:val="center"/>
              <w:rPr>
                <w:rFonts w:hint="eastAsia" w:ascii="宋体" w:hAnsi="宋体" w:eastAsia="宋体"/>
                <w:bCs/>
                <w:sz w:val="24"/>
                <w:szCs w:val="24"/>
              </w:rPr>
            </w:pPr>
          </w:p>
        </w:tc>
      </w:tr>
      <w:tr w14:paraId="636C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51E9BF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18</w:t>
            </w:r>
          </w:p>
        </w:tc>
        <w:tc>
          <w:tcPr>
            <w:tcW w:w="3657" w:type="dxa"/>
          </w:tcPr>
          <w:p w14:paraId="425240C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小治疗盘</w:t>
            </w:r>
          </w:p>
        </w:tc>
        <w:tc>
          <w:tcPr>
            <w:tcW w:w="1276" w:type="dxa"/>
          </w:tcPr>
          <w:p w14:paraId="688CCBC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16</w:t>
            </w:r>
          </w:p>
        </w:tc>
        <w:tc>
          <w:tcPr>
            <w:tcW w:w="2693" w:type="dxa"/>
            <w:vMerge w:val="continue"/>
            <w:vAlign w:val="center"/>
          </w:tcPr>
          <w:p w14:paraId="7C7303FB">
            <w:pPr>
              <w:spacing w:line="360" w:lineRule="auto"/>
              <w:jc w:val="center"/>
              <w:rPr>
                <w:rFonts w:hint="eastAsia" w:ascii="宋体" w:hAnsi="宋体" w:eastAsia="宋体"/>
                <w:bCs/>
                <w:sz w:val="24"/>
                <w:szCs w:val="24"/>
              </w:rPr>
            </w:pPr>
          </w:p>
        </w:tc>
      </w:tr>
      <w:tr w14:paraId="57CA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BE74CC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19</w:t>
            </w:r>
          </w:p>
        </w:tc>
        <w:tc>
          <w:tcPr>
            <w:tcW w:w="3657" w:type="dxa"/>
          </w:tcPr>
          <w:p w14:paraId="63786CA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大平托盘</w:t>
            </w:r>
          </w:p>
        </w:tc>
        <w:tc>
          <w:tcPr>
            <w:tcW w:w="1276" w:type="dxa"/>
          </w:tcPr>
          <w:p w14:paraId="1DEDACD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16</w:t>
            </w:r>
          </w:p>
        </w:tc>
        <w:tc>
          <w:tcPr>
            <w:tcW w:w="2693" w:type="dxa"/>
            <w:vMerge w:val="continue"/>
            <w:vAlign w:val="center"/>
          </w:tcPr>
          <w:p w14:paraId="420BBFD1">
            <w:pPr>
              <w:spacing w:line="360" w:lineRule="auto"/>
              <w:jc w:val="center"/>
              <w:rPr>
                <w:rFonts w:hint="eastAsia" w:ascii="宋体" w:hAnsi="宋体" w:eastAsia="宋体"/>
                <w:bCs/>
                <w:sz w:val="24"/>
                <w:szCs w:val="24"/>
              </w:rPr>
            </w:pPr>
          </w:p>
        </w:tc>
      </w:tr>
      <w:tr w14:paraId="17D7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4C21AE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20</w:t>
            </w:r>
          </w:p>
        </w:tc>
        <w:tc>
          <w:tcPr>
            <w:tcW w:w="3657" w:type="dxa"/>
          </w:tcPr>
          <w:p w14:paraId="2590076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不锈钢垃圾筐(小)</w:t>
            </w:r>
          </w:p>
        </w:tc>
        <w:tc>
          <w:tcPr>
            <w:tcW w:w="1276" w:type="dxa"/>
          </w:tcPr>
          <w:p w14:paraId="21781C2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16</w:t>
            </w:r>
          </w:p>
        </w:tc>
        <w:tc>
          <w:tcPr>
            <w:tcW w:w="2693" w:type="dxa"/>
            <w:vMerge w:val="continue"/>
            <w:vAlign w:val="center"/>
          </w:tcPr>
          <w:p w14:paraId="17DD1768">
            <w:pPr>
              <w:spacing w:line="360" w:lineRule="auto"/>
              <w:jc w:val="center"/>
              <w:rPr>
                <w:rFonts w:hint="eastAsia" w:ascii="宋体" w:hAnsi="宋体" w:eastAsia="宋体"/>
                <w:bCs/>
                <w:sz w:val="24"/>
                <w:szCs w:val="24"/>
              </w:rPr>
            </w:pPr>
          </w:p>
        </w:tc>
      </w:tr>
      <w:tr w14:paraId="19D9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04BB8C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21</w:t>
            </w:r>
          </w:p>
        </w:tc>
        <w:tc>
          <w:tcPr>
            <w:tcW w:w="3657" w:type="dxa"/>
          </w:tcPr>
          <w:p w14:paraId="13FBD34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篮筐推车</w:t>
            </w:r>
          </w:p>
        </w:tc>
        <w:tc>
          <w:tcPr>
            <w:tcW w:w="1276" w:type="dxa"/>
          </w:tcPr>
          <w:p w14:paraId="3EE60F3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30</w:t>
            </w:r>
          </w:p>
        </w:tc>
        <w:tc>
          <w:tcPr>
            <w:tcW w:w="2693" w:type="dxa"/>
            <w:vMerge w:val="continue"/>
            <w:vAlign w:val="center"/>
          </w:tcPr>
          <w:p w14:paraId="1AE3379B">
            <w:pPr>
              <w:spacing w:line="360" w:lineRule="auto"/>
              <w:jc w:val="center"/>
              <w:rPr>
                <w:rFonts w:hint="eastAsia" w:ascii="宋体" w:hAnsi="宋体" w:eastAsia="宋体"/>
                <w:bCs/>
                <w:sz w:val="24"/>
                <w:szCs w:val="24"/>
              </w:rPr>
            </w:pPr>
          </w:p>
        </w:tc>
      </w:tr>
      <w:tr w14:paraId="799A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7BD2B8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22</w:t>
            </w:r>
          </w:p>
        </w:tc>
        <w:tc>
          <w:tcPr>
            <w:tcW w:w="3657" w:type="dxa"/>
          </w:tcPr>
          <w:p w14:paraId="5F3AF87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大巴士车框</w:t>
            </w:r>
          </w:p>
        </w:tc>
        <w:tc>
          <w:tcPr>
            <w:tcW w:w="1276" w:type="dxa"/>
          </w:tcPr>
          <w:p w14:paraId="745B9A3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90</w:t>
            </w:r>
          </w:p>
        </w:tc>
        <w:tc>
          <w:tcPr>
            <w:tcW w:w="2693" w:type="dxa"/>
            <w:vMerge w:val="continue"/>
            <w:vAlign w:val="center"/>
          </w:tcPr>
          <w:p w14:paraId="793822C4">
            <w:pPr>
              <w:spacing w:line="360" w:lineRule="auto"/>
              <w:jc w:val="center"/>
              <w:rPr>
                <w:rFonts w:hint="eastAsia" w:ascii="宋体" w:hAnsi="宋体" w:eastAsia="宋体"/>
                <w:bCs/>
                <w:sz w:val="24"/>
                <w:szCs w:val="24"/>
              </w:rPr>
            </w:pPr>
          </w:p>
        </w:tc>
      </w:tr>
      <w:tr w14:paraId="28AC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694104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23</w:t>
            </w:r>
          </w:p>
        </w:tc>
        <w:tc>
          <w:tcPr>
            <w:tcW w:w="3657" w:type="dxa"/>
          </w:tcPr>
          <w:p w14:paraId="194214B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小铁框</w:t>
            </w:r>
          </w:p>
        </w:tc>
        <w:tc>
          <w:tcPr>
            <w:tcW w:w="1276" w:type="dxa"/>
          </w:tcPr>
          <w:p w14:paraId="172199E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200</w:t>
            </w:r>
          </w:p>
        </w:tc>
        <w:tc>
          <w:tcPr>
            <w:tcW w:w="2693" w:type="dxa"/>
            <w:vMerge w:val="continue"/>
            <w:vAlign w:val="center"/>
          </w:tcPr>
          <w:p w14:paraId="7F1A228F">
            <w:pPr>
              <w:spacing w:line="360" w:lineRule="auto"/>
              <w:jc w:val="center"/>
              <w:rPr>
                <w:rFonts w:hint="eastAsia" w:ascii="宋体" w:hAnsi="宋体" w:eastAsia="宋体"/>
                <w:bCs/>
                <w:sz w:val="24"/>
                <w:szCs w:val="24"/>
              </w:rPr>
            </w:pPr>
          </w:p>
        </w:tc>
      </w:tr>
      <w:tr w14:paraId="03EE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41C492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24</w:t>
            </w:r>
          </w:p>
        </w:tc>
        <w:tc>
          <w:tcPr>
            <w:tcW w:w="3657" w:type="dxa"/>
          </w:tcPr>
          <w:p w14:paraId="6C2E271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DSA长治疗台</w:t>
            </w:r>
          </w:p>
        </w:tc>
        <w:tc>
          <w:tcPr>
            <w:tcW w:w="1276" w:type="dxa"/>
          </w:tcPr>
          <w:p w14:paraId="419E8EB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12</w:t>
            </w:r>
          </w:p>
        </w:tc>
        <w:tc>
          <w:tcPr>
            <w:tcW w:w="2693" w:type="dxa"/>
            <w:vMerge w:val="continue"/>
            <w:vAlign w:val="center"/>
          </w:tcPr>
          <w:p w14:paraId="7AD6224D">
            <w:pPr>
              <w:spacing w:line="360" w:lineRule="auto"/>
              <w:jc w:val="center"/>
              <w:rPr>
                <w:rFonts w:hint="eastAsia" w:ascii="宋体" w:hAnsi="宋体" w:eastAsia="宋体"/>
                <w:bCs/>
                <w:sz w:val="24"/>
                <w:szCs w:val="24"/>
              </w:rPr>
            </w:pPr>
          </w:p>
        </w:tc>
      </w:tr>
      <w:tr w14:paraId="5151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1AC332E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25</w:t>
            </w:r>
          </w:p>
        </w:tc>
        <w:tc>
          <w:tcPr>
            <w:tcW w:w="3657" w:type="dxa"/>
          </w:tcPr>
          <w:p w14:paraId="4D85443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输液架</w:t>
            </w:r>
          </w:p>
        </w:tc>
        <w:tc>
          <w:tcPr>
            <w:tcW w:w="1276" w:type="dxa"/>
          </w:tcPr>
          <w:p w14:paraId="0C9648C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18</w:t>
            </w:r>
          </w:p>
        </w:tc>
        <w:tc>
          <w:tcPr>
            <w:tcW w:w="2693" w:type="dxa"/>
            <w:vMerge w:val="continue"/>
            <w:vAlign w:val="center"/>
          </w:tcPr>
          <w:p w14:paraId="7C728B26">
            <w:pPr>
              <w:spacing w:line="360" w:lineRule="auto"/>
              <w:jc w:val="center"/>
              <w:rPr>
                <w:rFonts w:hint="eastAsia" w:ascii="宋体" w:hAnsi="宋体" w:eastAsia="宋体"/>
                <w:bCs/>
                <w:sz w:val="24"/>
                <w:szCs w:val="24"/>
              </w:rPr>
            </w:pPr>
          </w:p>
        </w:tc>
      </w:tr>
      <w:tr w14:paraId="7BC0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C604DA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26</w:t>
            </w:r>
          </w:p>
        </w:tc>
        <w:tc>
          <w:tcPr>
            <w:tcW w:w="3657" w:type="dxa"/>
          </w:tcPr>
          <w:p w14:paraId="058FB27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器械/敷料存放架</w:t>
            </w:r>
          </w:p>
        </w:tc>
        <w:tc>
          <w:tcPr>
            <w:tcW w:w="1276" w:type="dxa"/>
          </w:tcPr>
          <w:p w14:paraId="74BE854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4C0BCCE9">
            <w:pPr>
              <w:spacing w:line="360" w:lineRule="auto"/>
              <w:jc w:val="center"/>
              <w:rPr>
                <w:rFonts w:hint="eastAsia" w:ascii="宋体" w:hAnsi="宋体" w:eastAsia="宋体"/>
                <w:bCs/>
                <w:sz w:val="24"/>
                <w:szCs w:val="24"/>
              </w:rPr>
            </w:pPr>
          </w:p>
        </w:tc>
      </w:tr>
      <w:tr w14:paraId="09B1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E1D477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27</w:t>
            </w:r>
          </w:p>
        </w:tc>
        <w:tc>
          <w:tcPr>
            <w:tcW w:w="3657" w:type="dxa"/>
          </w:tcPr>
          <w:p w14:paraId="144ABF4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污染物品清洗槽组（双槽柜）</w:t>
            </w:r>
          </w:p>
        </w:tc>
        <w:tc>
          <w:tcPr>
            <w:tcW w:w="1276" w:type="dxa"/>
          </w:tcPr>
          <w:p w14:paraId="1298B8A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07EF7D96">
            <w:pPr>
              <w:spacing w:line="360" w:lineRule="auto"/>
              <w:jc w:val="center"/>
              <w:rPr>
                <w:rFonts w:hint="eastAsia" w:ascii="宋体" w:hAnsi="宋体" w:eastAsia="宋体"/>
                <w:bCs/>
                <w:sz w:val="24"/>
                <w:szCs w:val="24"/>
              </w:rPr>
            </w:pPr>
          </w:p>
        </w:tc>
      </w:tr>
      <w:tr w14:paraId="7E5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54658A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28</w:t>
            </w:r>
          </w:p>
        </w:tc>
        <w:tc>
          <w:tcPr>
            <w:tcW w:w="3657" w:type="dxa"/>
          </w:tcPr>
          <w:p w14:paraId="76C2EBB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器械柜</w:t>
            </w:r>
          </w:p>
        </w:tc>
        <w:tc>
          <w:tcPr>
            <w:tcW w:w="1276" w:type="dxa"/>
          </w:tcPr>
          <w:p w14:paraId="2EDA5D9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0A446E9A">
            <w:pPr>
              <w:spacing w:line="360" w:lineRule="auto"/>
              <w:jc w:val="center"/>
              <w:rPr>
                <w:rFonts w:hint="eastAsia" w:ascii="宋体" w:hAnsi="宋体" w:eastAsia="宋体"/>
                <w:bCs/>
                <w:sz w:val="24"/>
                <w:szCs w:val="24"/>
              </w:rPr>
            </w:pPr>
          </w:p>
        </w:tc>
      </w:tr>
      <w:tr w14:paraId="3E06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073836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29</w:t>
            </w:r>
          </w:p>
        </w:tc>
        <w:tc>
          <w:tcPr>
            <w:tcW w:w="3657" w:type="dxa"/>
          </w:tcPr>
          <w:p w14:paraId="4A85EA1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置物架</w:t>
            </w:r>
          </w:p>
        </w:tc>
        <w:tc>
          <w:tcPr>
            <w:tcW w:w="1276" w:type="dxa"/>
          </w:tcPr>
          <w:p w14:paraId="0E72CAC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64DAEEC4">
            <w:pPr>
              <w:spacing w:line="360" w:lineRule="auto"/>
              <w:jc w:val="center"/>
              <w:rPr>
                <w:rFonts w:hint="eastAsia" w:ascii="宋体" w:hAnsi="宋体" w:eastAsia="宋体"/>
                <w:bCs/>
                <w:sz w:val="24"/>
                <w:szCs w:val="24"/>
              </w:rPr>
            </w:pPr>
          </w:p>
        </w:tc>
      </w:tr>
      <w:tr w14:paraId="78EF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2225A7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30</w:t>
            </w:r>
          </w:p>
        </w:tc>
        <w:tc>
          <w:tcPr>
            <w:tcW w:w="3657" w:type="dxa"/>
          </w:tcPr>
          <w:p w14:paraId="1AF61E6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一次性库房地架</w:t>
            </w:r>
          </w:p>
        </w:tc>
        <w:tc>
          <w:tcPr>
            <w:tcW w:w="1276" w:type="dxa"/>
          </w:tcPr>
          <w:p w14:paraId="6EF99A6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10</w:t>
            </w:r>
          </w:p>
        </w:tc>
        <w:tc>
          <w:tcPr>
            <w:tcW w:w="2693" w:type="dxa"/>
            <w:vMerge w:val="continue"/>
            <w:vAlign w:val="center"/>
          </w:tcPr>
          <w:p w14:paraId="78A54FB6">
            <w:pPr>
              <w:spacing w:line="360" w:lineRule="auto"/>
              <w:jc w:val="center"/>
              <w:rPr>
                <w:rFonts w:hint="eastAsia" w:ascii="宋体" w:hAnsi="宋体" w:eastAsia="宋体"/>
                <w:bCs/>
                <w:sz w:val="24"/>
                <w:szCs w:val="24"/>
              </w:rPr>
            </w:pPr>
          </w:p>
        </w:tc>
      </w:tr>
      <w:tr w14:paraId="26C4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7DD20E8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31</w:t>
            </w:r>
          </w:p>
        </w:tc>
        <w:tc>
          <w:tcPr>
            <w:tcW w:w="3657" w:type="dxa"/>
          </w:tcPr>
          <w:p w14:paraId="7E83FD9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一次性库房地架</w:t>
            </w:r>
          </w:p>
        </w:tc>
        <w:tc>
          <w:tcPr>
            <w:tcW w:w="1276" w:type="dxa"/>
          </w:tcPr>
          <w:p w14:paraId="28A5BFF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79C21C4D">
            <w:pPr>
              <w:spacing w:line="360" w:lineRule="auto"/>
              <w:jc w:val="center"/>
              <w:rPr>
                <w:rFonts w:hint="eastAsia" w:ascii="宋体" w:hAnsi="宋体" w:eastAsia="宋体"/>
                <w:bCs/>
                <w:sz w:val="24"/>
                <w:szCs w:val="24"/>
              </w:rPr>
            </w:pPr>
          </w:p>
        </w:tc>
      </w:tr>
      <w:tr w14:paraId="126A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3335A24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32</w:t>
            </w:r>
          </w:p>
        </w:tc>
        <w:tc>
          <w:tcPr>
            <w:tcW w:w="3657" w:type="dxa"/>
          </w:tcPr>
          <w:p w14:paraId="2B9EAC7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标本柜</w:t>
            </w:r>
          </w:p>
        </w:tc>
        <w:tc>
          <w:tcPr>
            <w:tcW w:w="1276" w:type="dxa"/>
          </w:tcPr>
          <w:p w14:paraId="014C5AE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694836CB">
            <w:pPr>
              <w:spacing w:line="360" w:lineRule="auto"/>
              <w:jc w:val="center"/>
              <w:rPr>
                <w:rFonts w:hint="eastAsia" w:ascii="宋体" w:hAnsi="宋体" w:eastAsia="宋体"/>
                <w:bCs/>
                <w:sz w:val="24"/>
                <w:szCs w:val="24"/>
              </w:rPr>
            </w:pPr>
          </w:p>
        </w:tc>
      </w:tr>
      <w:tr w14:paraId="02D2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856740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33</w:t>
            </w:r>
          </w:p>
        </w:tc>
        <w:tc>
          <w:tcPr>
            <w:tcW w:w="3657" w:type="dxa"/>
          </w:tcPr>
          <w:p w14:paraId="77ACF47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器械柜</w:t>
            </w:r>
          </w:p>
        </w:tc>
        <w:tc>
          <w:tcPr>
            <w:tcW w:w="1276" w:type="dxa"/>
          </w:tcPr>
          <w:p w14:paraId="412BA2F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4216E16D">
            <w:pPr>
              <w:spacing w:line="360" w:lineRule="auto"/>
              <w:jc w:val="center"/>
              <w:rPr>
                <w:rFonts w:hint="eastAsia" w:ascii="宋体" w:hAnsi="宋体" w:eastAsia="宋体"/>
                <w:bCs/>
                <w:sz w:val="24"/>
                <w:szCs w:val="24"/>
              </w:rPr>
            </w:pPr>
          </w:p>
        </w:tc>
      </w:tr>
      <w:tr w14:paraId="0A8C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7F1362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34</w:t>
            </w:r>
          </w:p>
        </w:tc>
        <w:tc>
          <w:tcPr>
            <w:tcW w:w="3657" w:type="dxa"/>
          </w:tcPr>
          <w:p w14:paraId="6BB79204">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7C699C7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7AA44231">
            <w:pPr>
              <w:spacing w:line="360" w:lineRule="auto"/>
              <w:jc w:val="center"/>
              <w:rPr>
                <w:rFonts w:hint="eastAsia" w:ascii="宋体" w:hAnsi="宋体" w:eastAsia="宋体"/>
                <w:bCs/>
                <w:sz w:val="24"/>
                <w:szCs w:val="24"/>
              </w:rPr>
            </w:pPr>
          </w:p>
        </w:tc>
      </w:tr>
      <w:tr w14:paraId="41E1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116F409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35</w:t>
            </w:r>
          </w:p>
        </w:tc>
        <w:tc>
          <w:tcPr>
            <w:tcW w:w="3657" w:type="dxa"/>
          </w:tcPr>
          <w:p w14:paraId="740ED02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精细化管理物品存放架--平板式</w:t>
            </w:r>
          </w:p>
        </w:tc>
        <w:tc>
          <w:tcPr>
            <w:tcW w:w="1276" w:type="dxa"/>
          </w:tcPr>
          <w:p w14:paraId="7754517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12</w:t>
            </w:r>
          </w:p>
        </w:tc>
        <w:tc>
          <w:tcPr>
            <w:tcW w:w="2693" w:type="dxa"/>
            <w:vMerge w:val="continue"/>
            <w:vAlign w:val="center"/>
          </w:tcPr>
          <w:p w14:paraId="78C53DD4">
            <w:pPr>
              <w:spacing w:line="360" w:lineRule="auto"/>
              <w:jc w:val="center"/>
              <w:rPr>
                <w:rFonts w:hint="eastAsia" w:ascii="宋体" w:hAnsi="宋体" w:eastAsia="宋体"/>
                <w:bCs/>
                <w:sz w:val="24"/>
                <w:szCs w:val="24"/>
              </w:rPr>
            </w:pPr>
          </w:p>
        </w:tc>
      </w:tr>
      <w:tr w14:paraId="021B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F64CDF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36</w:t>
            </w:r>
          </w:p>
        </w:tc>
        <w:tc>
          <w:tcPr>
            <w:tcW w:w="3657" w:type="dxa"/>
          </w:tcPr>
          <w:p w14:paraId="293E020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4AE1829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485BBAD7">
            <w:pPr>
              <w:spacing w:line="360" w:lineRule="auto"/>
              <w:jc w:val="center"/>
              <w:rPr>
                <w:rFonts w:hint="eastAsia" w:ascii="宋体" w:hAnsi="宋体" w:eastAsia="宋体"/>
                <w:bCs/>
                <w:sz w:val="24"/>
                <w:szCs w:val="24"/>
              </w:rPr>
            </w:pPr>
          </w:p>
        </w:tc>
      </w:tr>
      <w:tr w14:paraId="5B9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3DB0E5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37</w:t>
            </w:r>
          </w:p>
        </w:tc>
        <w:tc>
          <w:tcPr>
            <w:tcW w:w="3657" w:type="dxa"/>
          </w:tcPr>
          <w:p w14:paraId="65C3399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精细化管理物品存放架--单列篮筐式</w:t>
            </w:r>
          </w:p>
        </w:tc>
        <w:tc>
          <w:tcPr>
            <w:tcW w:w="1276" w:type="dxa"/>
          </w:tcPr>
          <w:p w14:paraId="0D86137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8</w:t>
            </w:r>
          </w:p>
        </w:tc>
        <w:tc>
          <w:tcPr>
            <w:tcW w:w="2693" w:type="dxa"/>
            <w:vMerge w:val="continue"/>
            <w:vAlign w:val="center"/>
          </w:tcPr>
          <w:p w14:paraId="6BA6082F">
            <w:pPr>
              <w:spacing w:line="360" w:lineRule="auto"/>
              <w:jc w:val="center"/>
              <w:rPr>
                <w:rFonts w:hint="eastAsia" w:ascii="宋体" w:hAnsi="宋体" w:eastAsia="宋体"/>
                <w:bCs/>
                <w:sz w:val="24"/>
                <w:szCs w:val="24"/>
              </w:rPr>
            </w:pPr>
          </w:p>
        </w:tc>
      </w:tr>
      <w:tr w14:paraId="1C32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28C2662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38</w:t>
            </w:r>
          </w:p>
        </w:tc>
        <w:tc>
          <w:tcPr>
            <w:tcW w:w="3657" w:type="dxa"/>
          </w:tcPr>
          <w:p w14:paraId="44D6464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6B52F6A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68CD0483">
            <w:pPr>
              <w:spacing w:line="360" w:lineRule="auto"/>
              <w:jc w:val="center"/>
              <w:rPr>
                <w:rFonts w:hint="eastAsia" w:ascii="宋体" w:hAnsi="宋体" w:eastAsia="宋体"/>
                <w:bCs/>
                <w:sz w:val="24"/>
                <w:szCs w:val="24"/>
              </w:rPr>
            </w:pPr>
          </w:p>
        </w:tc>
      </w:tr>
      <w:tr w14:paraId="0F9A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FCE933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39</w:t>
            </w:r>
          </w:p>
        </w:tc>
        <w:tc>
          <w:tcPr>
            <w:tcW w:w="3657" w:type="dxa"/>
          </w:tcPr>
          <w:p w14:paraId="62F30AA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20EBDEB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13CBE19C">
            <w:pPr>
              <w:spacing w:line="360" w:lineRule="auto"/>
              <w:jc w:val="center"/>
              <w:rPr>
                <w:rFonts w:hint="eastAsia" w:ascii="宋体" w:hAnsi="宋体" w:eastAsia="宋体"/>
                <w:bCs/>
                <w:sz w:val="24"/>
                <w:szCs w:val="24"/>
              </w:rPr>
            </w:pPr>
          </w:p>
        </w:tc>
      </w:tr>
      <w:tr w14:paraId="1EE5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BC9611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40</w:t>
            </w:r>
          </w:p>
        </w:tc>
        <w:tc>
          <w:tcPr>
            <w:tcW w:w="3657" w:type="dxa"/>
          </w:tcPr>
          <w:p w14:paraId="479E411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器械/敷料存放架（移动圆管式）</w:t>
            </w:r>
          </w:p>
        </w:tc>
        <w:tc>
          <w:tcPr>
            <w:tcW w:w="1276" w:type="dxa"/>
          </w:tcPr>
          <w:p w14:paraId="1D34D14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0E4C4451">
            <w:pPr>
              <w:spacing w:line="360" w:lineRule="auto"/>
              <w:jc w:val="center"/>
              <w:rPr>
                <w:rFonts w:hint="eastAsia" w:ascii="宋体" w:hAnsi="宋体" w:eastAsia="宋体"/>
                <w:bCs/>
                <w:sz w:val="24"/>
                <w:szCs w:val="24"/>
              </w:rPr>
            </w:pPr>
          </w:p>
        </w:tc>
      </w:tr>
      <w:tr w14:paraId="6940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5C376D60">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41</w:t>
            </w:r>
          </w:p>
        </w:tc>
        <w:tc>
          <w:tcPr>
            <w:tcW w:w="3657" w:type="dxa"/>
          </w:tcPr>
          <w:p w14:paraId="556BF26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293F8D9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0628E0AF">
            <w:pPr>
              <w:spacing w:line="360" w:lineRule="auto"/>
              <w:jc w:val="center"/>
              <w:rPr>
                <w:rFonts w:hint="eastAsia" w:ascii="宋体" w:hAnsi="宋体" w:eastAsia="宋体"/>
                <w:bCs/>
                <w:sz w:val="24"/>
                <w:szCs w:val="24"/>
              </w:rPr>
            </w:pPr>
          </w:p>
        </w:tc>
      </w:tr>
      <w:tr w14:paraId="7D49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94C47C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42</w:t>
            </w:r>
          </w:p>
        </w:tc>
        <w:tc>
          <w:tcPr>
            <w:tcW w:w="3657" w:type="dxa"/>
          </w:tcPr>
          <w:p w14:paraId="0E6B1F4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污染物品清洗槽组（单槽柜）</w:t>
            </w:r>
          </w:p>
        </w:tc>
        <w:tc>
          <w:tcPr>
            <w:tcW w:w="1276" w:type="dxa"/>
          </w:tcPr>
          <w:p w14:paraId="3E9B82D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6EF66337">
            <w:pPr>
              <w:spacing w:line="360" w:lineRule="auto"/>
              <w:jc w:val="center"/>
              <w:rPr>
                <w:rFonts w:hint="eastAsia" w:ascii="宋体" w:hAnsi="宋体" w:eastAsia="宋体"/>
                <w:bCs/>
                <w:sz w:val="24"/>
                <w:szCs w:val="24"/>
              </w:rPr>
            </w:pPr>
          </w:p>
        </w:tc>
      </w:tr>
      <w:tr w14:paraId="5547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7250A7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43</w:t>
            </w:r>
          </w:p>
        </w:tc>
        <w:tc>
          <w:tcPr>
            <w:tcW w:w="3657" w:type="dxa"/>
          </w:tcPr>
          <w:p w14:paraId="330FAA7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纸塑包装工作站</w:t>
            </w:r>
          </w:p>
        </w:tc>
        <w:tc>
          <w:tcPr>
            <w:tcW w:w="1276" w:type="dxa"/>
          </w:tcPr>
          <w:p w14:paraId="7B0B36E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7846F591">
            <w:pPr>
              <w:spacing w:line="360" w:lineRule="auto"/>
              <w:jc w:val="center"/>
              <w:rPr>
                <w:rFonts w:hint="eastAsia" w:ascii="宋体" w:hAnsi="宋体" w:eastAsia="宋体"/>
                <w:bCs/>
                <w:sz w:val="24"/>
                <w:szCs w:val="24"/>
              </w:rPr>
            </w:pPr>
          </w:p>
        </w:tc>
      </w:tr>
      <w:tr w14:paraId="70F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5A4597D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44</w:t>
            </w:r>
          </w:p>
        </w:tc>
        <w:tc>
          <w:tcPr>
            <w:tcW w:w="3657" w:type="dxa"/>
          </w:tcPr>
          <w:p w14:paraId="3ADE652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工作台</w:t>
            </w:r>
          </w:p>
        </w:tc>
        <w:tc>
          <w:tcPr>
            <w:tcW w:w="1276" w:type="dxa"/>
          </w:tcPr>
          <w:p w14:paraId="00DC3BE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1BF3BF01">
            <w:pPr>
              <w:spacing w:line="360" w:lineRule="auto"/>
              <w:jc w:val="center"/>
              <w:rPr>
                <w:rFonts w:hint="eastAsia" w:ascii="宋体" w:hAnsi="宋体" w:eastAsia="宋体"/>
                <w:bCs/>
                <w:sz w:val="24"/>
                <w:szCs w:val="24"/>
              </w:rPr>
            </w:pPr>
          </w:p>
        </w:tc>
      </w:tr>
      <w:tr w14:paraId="515C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A8B541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45</w:t>
            </w:r>
          </w:p>
        </w:tc>
        <w:tc>
          <w:tcPr>
            <w:tcW w:w="3657" w:type="dxa"/>
          </w:tcPr>
          <w:p w14:paraId="5E27084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1A75253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1B20B8BF">
            <w:pPr>
              <w:spacing w:line="360" w:lineRule="auto"/>
              <w:jc w:val="center"/>
              <w:rPr>
                <w:rFonts w:hint="eastAsia" w:ascii="宋体" w:hAnsi="宋体" w:eastAsia="宋体"/>
                <w:bCs/>
                <w:sz w:val="24"/>
                <w:szCs w:val="24"/>
              </w:rPr>
            </w:pPr>
          </w:p>
        </w:tc>
      </w:tr>
      <w:tr w14:paraId="774A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1FF3DE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46</w:t>
            </w:r>
          </w:p>
        </w:tc>
        <w:tc>
          <w:tcPr>
            <w:tcW w:w="3657" w:type="dxa"/>
          </w:tcPr>
          <w:p w14:paraId="77F5CC8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精细化管理物品存放架--平板式</w:t>
            </w:r>
          </w:p>
        </w:tc>
        <w:tc>
          <w:tcPr>
            <w:tcW w:w="1276" w:type="dxa"/>
          </w:tcPr>
          <w:p w14:paraId="2BB5726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6AF294FC">
            <w:pPr>
              <w:spacing w:line="360" w:lineRule="auto"/>
              <w:jc w:val="center"/>
              <w:rPr>
                <w:rFonts w:hint="eastAsia" w:ascii="宋体" w:hAnsi="宋体" w:eastAsia="宋体"/>
                <w:bCs/>
                <w:sz w:val="24"/>
                <w:szCs w:val="24"/>
              </w:rPr>
            </w:pPr>
          </w:p>
        </w:tc>
      </w:tr>
      <w:tr w14:paraId="016A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699423E">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47</w:t>
            </w:r>
          </w:p>
        </w:tc>
        <w:tc>
          <w:tcPr>
            <w:tcW w:w="3657" w:type="dxa"/>
          </w:tcPr>
          <w:p w14:paraId="408EE85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精细化管理物品存放架--单列篮筐式</w:t>
            </w:r>
          </w:p>
        </w:tc>
        <w:tc>
          <w:tcPr>
            <w:tcW w:w="1276" w:type="dxa"/>
          </w:tcPr>
          <w:p w14:paraId="457424B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13B0D1BA">
            <w:pPr>
              <w:spacing w:line="360" w:lineRule="auto"/>
              <w:jc w:val="center"/>
              <w:rPr>
                <w:rFonts w:hint="eastAsia" w:ascii="宋体" w:hAnsi="宋体" w:eastAsia="宋体"/>
                <w:bCs/>
                <w:sz w:val="24"/>
                <w:szCs w:val="24"/>
              </w:rPr>
            </w:pPr>
          </w:p>
        </w:tc>
      </w:tr>
      <w:tr w14:paraId="71AC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54FD4FC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48</w:t>
            </w:r>
          </w:p>
        </w:tc>
        <w:tc>
          <w:tcPr>
            <w:tcW w:w="3657" w:type="dxa"/>
          </w:tcPr>
          <w:p w14:paraId="14E98B6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精细化管理物品存放架--单列导管盒存放架</w:t>
            </w:r>
          </w:p>
        </w:tc>
        <w:tc>
          <w:tcPr>
            <w:tcW w:w="1276" w:type="dxa"/>
          </w:tcPr>
          <w:p w14:paraId="5E951A7F">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1926698F">
            <w:pPr>
              <w:spacing w:line="360" w:lineRule="auto"/>
              <w:jc w:val="center"/>
              <w:rPr>
                <w:rFonts w:hint="eastAsia" w:ascii="宋体" w:hAnsi="宋体" w:eastAsia="宋体"/>
                <w:bCs/>
                <w:sz w:val="24"/>
                <w:szCs w:val="24"/>
              </w:rPr>
            </w:pPr>
          </w:p>
        </w:tc>
      </w:tr>
      <w:tr w14:paraId="371F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159A4C4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49</w:t>
            </w:r>
          </w:p>
        </w:tc>
        <w:tc>
          <w:tcPr>
            <w:tcW w:w="3657" w:type="dxa"/>
          </w:tcPr>
          <w:p w14:paraId="5B6D71A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标本柜</w:t>
            </w:r>
          </w:p>
        </w:tc>
        <w:tc>
          <w:tcPr>
            <w:tcW w:w="1276" w:type="dxa"/>
          </w:tcPr>
          <w:p w14:paraId="10AEB592">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19784C9A">
            <w:pPr>
              <w:spacing w:line="360" w:lineRule="auto"/>
              <w:jc w:val="center"/>
              <w:rPr>
                <w:rFonts w:hint="eastAsia" w:ascii="宋体" w:hAnsi="宋体" w:eastAsia="宋体"/>
                <w:bCs/>
                <w:sz w:val="24"/>
                <w:szCs w:val="24"/>
              </w:rPr>
            </w:pPr>
          </w:p>
        </w:tc>
      </w:tr>
      <w:tr w14:paraId="3623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742FC0A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50</w:t>
            </w:r>
          </w:p>
        </w:tc>
        <w:tc>
          <w:tcPr>
            <w:tcW w:w="3657" w:type="dxa"/>
          </w:tcPr>
          <w:p w14:paraId="66FDCCE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污染物品清洗槽组（双槽柜）</w:t>
            </w:r>
          </w:p>
        </w:tc>
        <w:tc>
          <w:tcPr>
            <w:tcW w:w="1276" w:type="dxa"/>
          </w:tcPr>
          <w:p w14:paraId="31AADA3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02815196">
            <w:pPr>
              <w:spacing w:line="360" w:lineRule="auto"/>
              <w:jc w:val="center"/>
              <w:rPr>
                <w:rFonts w:hint="eastAsia" w:ascii="宋体" w:hAnsi="宋体" w:eastAsia="宋体"/>
                <w:bCs/>
                <w:sz w:val="24"/>
                <w:szCs w:val="24"/>
              </w:rPr>
            </w:pPr>
          </w:p>
        </w:tc>
      </w:tr>
      <w:tr w14:paraId="3A7D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8D231B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51</w:t>
            </w:r>
          </w:p>
        </w:tc>
        <w:tc>
          <w:tcPr>
            <w:tcW w:w="3657" w:type="dxa"/>
          </w:tcPr>
          <w:p w14:paraId="42C9E47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工作台</w:t>
            </w:r>
          </w:p>
        </w:tc>
        <w:tc>
          <w:tcPr>
            <w:tcW w:w="1276" w:type="dxa"/>
          </w:tcPr>
          <w:p w14:paraId="564F734A">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4106BC98">
            <w:pPr>
              <w:spacing w:line="360" w:lineRule="auto"/>
              <w:jc w:val="center"/>
              <w:rPr>
                <w:rFonts w:hint="eastAsia" w:ascii="宋体" w:hAnsi="宋体" w:eastAsia="宋体"/>
                <w:bCs/>
                <w:sz w:val="24"/>
                <w:szCs w:val="24"/>
              </w:rPr>
            </w:pPr>
          </w:p>
        </w:tc>
      </w:tr>
      <w:tr w14:paraId="01A5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62E9BD9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52</w:t>
            </w:r>
          </w:p>
        </w:tc>
        <w:tc>
          <w:tcPr>
            <w:tcW w:w="3657" w:type="dxa"/>
          </w:tcPr>
          <w:p w14:paraId="3C1B554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工作台</w:t>
            </w:r>
          </w:p>
        </w:tc>
        <w:tc>
          <w:tcPr>
            <w:tcW w:w="1276" w:type="dxa"/>
          </w:tcPr>
          <w:p w14:paraId="7FA41FB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5661D140">
            <w:pPr>
              <w:spacing w:line="360" w:lineRule="auto"/>
              <w:jc w:val="center"/>
              <w:rPr>
                <w:rFonts w:hint="eastAsia" w:ascii="宋体" w:hAnsi="宋体" w:eastAsia="宋体"/>
                <w:bCs/>
                <w:sz w:val="24"/>
                <w:szCs w:val="24"/>
              </w:rPr>
            </w:pPr>
          </w:p>
        </w:tc>
      </w:tr>
      <w:tr w14:paraId="25DF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7A75E7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53</w:t>
            </w:r>
          </w:p>
        </w:tc>
        <w:tc>
          <w:tcPr>
            <w:tcW w:w="3657" w:type="dxa"/>
          </w:tcPr>
          <w:p w14:paraId="3AE04E3B">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精细化管理物品存放架--平板式</w:t>
            </w:r>
          </w:p>
        </w:tc>
        <w:tc>
          <w:tcPr>
            <w:tcW w:w="1276" w:type="dxa"/>
          </w:tcPr>
          <w:p w14:paraId="4A25F41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2</w:t>
            </w:r>
          </w:p>
        </w:tc>
        <w:tc>
          <w:tcPr>
            <w:tcW w:w="2693" w:type="dxa"/>
            <w:vMerge w:val="continue"/>
            <w:vAlign w:val="center"/>
          </w:tcPr>
          <w:p w14:paraId="2D11FB36">
            <w:pPr>
              <w:spacing w:line="360" w:lineRule="auto"/>
              <w:jc w:val="center"/>
              <w:rPr>
                <w:rFonts w:hint="eastAsia" w:ascii="宋体" w:hAnsi="宋体" w:eastAsia="宋体"/>
                <w:bCs/>
                <w:sz w:val="24"/>
                <w:szCs w:val="24"/>
              </w:rPr>
            </w:pPr>
          </w:p>
        </w:tc>
      </w:tr>
      <w:tr w14:paraId="5ED7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412A3C2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54</w:t>
            </w:r>
          </w:p>
        </w:tc>
        <w:tc>
          <w:tcPr>
            <w:tcW w:w="3657" w:type="dxa"/>
          </w:tcPr>
          <w:p w14:paraId="0C536038">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精细化管理物品存放架--平板式</w:t>
            </w:r>
          </w:p>
        </w:tc>
        <w:tc>
          <w:tcPr>
            <w:tcW w:w="1276" w:type="dxa"/>
          </w:tcPr>
          <w:p w14:paraId="759EFDF6">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3</w:t>
            </w:r>
          </w:p>
        </w:tc>
        <w:tc>
          <w:tcPr>
            <w:tcW w:w="2693" w:type="dxa"/>
            <w:vMerge w:val="continue"/>
            <w:vAlign w:val="center"/>
          </w:tcPr>
          <w:p w14:paraId="6F81BA5B">
            <w:pPr>
              <w:spacing w:line="360" w:lineRule="auto"/>
              <w:jc w:val="center"/>
              <w:rPr>
                <w:rFonts w:hint="eastAsia" w:ascii="宋体" w:hAnsi="宋体" w:eastAsia="宋体"/>
                <w:bCs/>
                <w:sz w:val="24"/>
                <w:szCs w:val="24"/>
              </w:rPr>
            </w:pPr>
          </w:p>
        </w:tc>
      </w:tr>
      <w:tr w14:paraId="554A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743696FC">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55</w:t>
            </w:r>
          </w:p>
        </w:tc>
        <w:tc>
          <w:tcPr>
            <w:tcW w:w="3657" w:type="dxa"/>
          </w:tcPr>
          <w:p w14:paraId="6D4B3349">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精细化管理物品存放架--单列篮筐式</w:t>
            </w:r>
          </w:p>
        </w:tc>
        <w:tc>
          <w:tcPr>
            <w:tcW w:w="1276" w:type="dxa"/>
          </w:tcPr>
          <w:p w14:paraId="78FB6D87">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4</w:t>
            </w:r>
          </w:p>
        </w:tc>
        <w:tc>
          <w:tcPr>
            <w:tcW w:w="2693" w:type="dxa"/>
            <w:vMerge w:val="continue"/>
            <w:vAlign w:val="center"/>
          </w:tcPr>
          <w:p w14:paraId="60A5D78A">
            <w:pPr>
              <w:spacing w:line="360" w:lineRule="auto"/>
              <w:jc w:val="center"/>
              <w:rPr>
                <w:rFonts w:hint="eastAsia" w:ascii="宋体" w:hAnsi="宋体" w:eastAsia="宋体"/>
                <w:bCs/>
                <w:sz w:val="24"/>
                <w:szCs w:val="24"/>
              </w:rPr>
            </w:pPr>
          </w:p>
        </w:tc>
      </w:tr>
      <w:tr w14:paraId="6759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51DF91F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56</w:t>
            </w:r>
          </w:p>
        </w:tc>
        <w:tc>
          <w:tcPr>
            <w:tcW w:w="3657" w:type="dxa"/>
          </w:tcPr>
          <w:p w14:paraId="08F082E3">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0DD9E82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1</w:t>
            </w:r>
          </w:p>
        </w:tc>
        <w:tc>
          <w:tcPr>
            <w:tcW w:w="2693" w:type="dxa"/>
            <w:vMerge w:val="continue"/>
            <w:vAlign w:val="center"/>
          </w:tcPr>
          <w:p w14:paraId="7BAAED29">
            <w:pPr>
              <w:spacing w:line="360" w:lineRule="auto"/>
              <w:jc w:val="center"/>
              <w:rPr>
                <w:rFonts w:hint="eastAsia" w:ascii="宋体" w:hAnsi="宋体" w:eastAsia="宋体"/>
                <w:bCs/>
                <w:sz w:val="24"/>
                <w:szCs w:val="24"/>
              </w:rPr>
            </w:pPr>
          </w:p>
        </w:tc>
      </w:tr>
      <w:tr w14:paraId="3947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tcPr>
          <w:p w14:paraId="07EE6EF5">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57</w:t>
            </w:r>
          </w:p>
        </w:tc>
        <w:tc>
          <w:tcPr>
            <w:tcW w:w="3657" w:type="dxa"/>
          </w:tcPr>
          <w:p w14:paraId="61235251">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德式组合调节型存放架</w:t>
            </w:r>
          </w:p>
        </w:tc>
        <w:tc>
          <w:tcPr>
            <w:tcW w:w="1276" w:type="dxa"/>
          </w:tcPr>
          <w:p w14:paraId="2319D8CD">
            <w:pPr>
              <w:spacing w:line="360" w:lineRule="auto"/>
              <w:jc w:val="center"/>
              <w:rPr>
                <w:rFonts w:hint="eastAsia" w:ascii="宋体" w:hAnsi="宋体" w:eastAsia="宋体"/>
                <w:b/>
                <w:sz w:val="24"/>
                <w:szCs w:val="24"/>
              </w:rPr>
            </w:pPr>
            <w:r>
              <w:rPr>
                <w:rFonts w:hint="eastAsia" w:ascii="宋体" w:hAnsi="宋体" w:eastAsia="宋体" w:cs="宋体"/>
                <w:color w:val="000000"/>
                <w:sz w:val="24"/>
                <w:szCs w:val="24"/>
              </w:rPr>
              <w:t>7</w:t>
            </w:r>
          </w:p>
        </w:tc>
        <w:tc>
          <w:tcPr>
            <w:tcW w:w="2693" w:type="dxa"/>
            <w:vMerge w:val="continue"/>
            <w:vAlign w:val="center"/>
          </w:tcPr>
          <w:p w14:paraId="319EEF1D">
            <w:pPr>
              <w:spacing w:line="360" w:lineRule="auto"/>
              <w:jc w:val="center"/>
              <w:rPr>
                <w:rFonts w:hint="eastAsia" w:ascii="宋体" w:hAnsi="宋体" w:eastAsia="宋体"/>
                <w:bCs/>
                <w:sz w:val="24"/>
                <w:szCs w:val="24"/>
              </w:rPr>
            </w:pPr>
          </w:p>
        </w:tc>
      </w:tr>
    </w:tbl>
    <w:p w14:paraId="0F5F2DB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516932B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4BCCB9DB">
      <w:pPr>
        <w:widowControl/>
        <w:spacing w:line="360" w:lineRule="auto"/>
        <w:ind w:firstLine="480" w:firstLineChars="200"/>
        <w:jc w:val="left"/>
        <w:textAlignment w:val="baseline"/>
        <w:rPr>
          <w:rFonts w:hint="eastAsia" w:ascii="宋体" w:hAnsi="宋体" w:eastAsia="宋体"/>
          <w:sz w:val="24"/>
          <w:szCs w:val="24"/>
        </w:rPr>
      </w:pPr>
      <w:r>
        <w:rPr>
          <w:rFonts w:hint="eastAsia" w:ascii="宋体" w:hAnsi="宋体" w:eastAsia="宋体"/>
          <w:sz w:val="24"/>
          <w:szCs w:val="24"/>
        </w:rPr>
        <w:t>投标人对加注星号（“★”）、三角号（“▲”）的技术条款或技术参数应当在投标文件中提供技术支持资料。技术支持资料以每条技术条款要求的实质性响应文件为准。凡不符合上述要求的，将视为无效技术支持资料。</w:t>
      </w:r>
    </w:p>
    <w:p w14:paraId="1830C354">
      <w:pPr>
        <w:pStyle w:val="2"/>
        <w:tabs>
          <w:tab w:val="left" w:pos="360"/>
          <w:tab w:val="left" w:pos="3810"/>
        </w:tabs>
        <w:spacing w:before="100" w:after="100" w:line="360" w:lineRule="auto"/>
        <w:ind w:left="284"/>
        <w:rPr>
          <w:rFonts w:hint="eastAsia" w:ascii="宋体" w:hAnsi="宋体" w:eastAsia="宋体"/>
          <w:b w:val="0"/>
          <w:sz w:val="24"/>
          <w:szCs w:val="24"/>
        </w:rPr>
      </w:pPr>
    </w:p>
    <w:p w14:paraId="05027113">
      <w:pPr>
        <w:pStyle w:val="2"/>
        <w:numPr>
          <w:ilvl w:val="0"/>
          <w:numId w:val="28"/>
        </w:numPr>
        <w:tabs>
          <w:tab w:val="left" w:pos="360"/>
          <w:tab w:val="left" w:pos="567"/>
        </w:tabs>
        <w:spacing w:before="100" w:after="100" w:line="360" w:lineRule="auto"/>
        <w:ind w:left="420"/>
        <w:rPr>
          <w:rFonts w:hint="eastAsia" w:ascii="宋体" w:hAnsi="宋体" w:eastAsia="宋体"/>
          <w:b w:val="0"/>
          <w:sz w:val="24"/>
          <w:szCs w:val="24"/>
        </w:rPr>
      </w:pPr>
      <w:r>
        <w:rPr>
          <w:rFonts w:hint="eastAsia" w:ascii="宋体" w:hAnsi="宋体" w:eastAsia="宋体"/>
          <w:b w:val="0"/>
          <w:sz w:val="24"/>
          <w:szCs w:val="24"/>
        </w:rPr>
        <w:t>主要功能及工作原理：</w:t>
      </w:r>
    </w:p>
    <w:p w14:paraId="49B89076">
      <w:pPr>
        <w:spacing w:line="360" w:lineRule="auto"/>
        <w:rPr>
          <w:rFonts w:hint="eastAsia" w:ascii="宋体" w:hAnsi="宋体" w:eastAsia="宋体" w:cs="等线"/>
          <w:sz w:val="24"/>
          <w:szCs w:val="24"/>
        </w:rPr>
      </w:pPr>
      <w:r>
        <w:rPr>
          <w:rFonts w:hint="eastAsia" w:ascii="宋体" w:hAnsi="宋体" w:eastAsia="宋体" w:cs="等线"/>
          <w:sz w:val="24"/>
          <w:szCs w:val="24"/>
        </w:rPr>
        <w:t>手术房间内配套使用的无菌器械台类、污物处置类、凳类等活动类以及各辅助用房的存放架/柜</w:t>
      </w:r>
    </w:p>
    <w:p w14:paraId="488ADF4D">
      <w:pPr>
        <w:pStyle w:val="2"/>
        <w:numPr>
          <w:ilvl w:val="0"/>
          <w:numId w:val="28"/>
        </w:numPr>
        <w:tabs>
          <w:tab w:val="left" w:pos="360"/>
          <w:tab w:val="left" w:pos="567"/>
        </w:tabs>
        <w:spacing w:before="100" w:after="100" w:line="360" w:lineRule="auto"/>
        <w:ind w:left="420"/>
        <w:rPr>
          <w:rFonts w:hint="eastAsia" w:ascii="宋体" w:hAnsi="宋体" w:eastAsia="宋体"/>
          <w:b w:val="0"/>
          <w:sz w:val="24"/>
          <w:szCs w:val="24"/>
        </w:rPr>
      </w:pPr>
      <w:r>
        <w:rPr>
          <w:rFonts w:hint="eastAsia" w:ascii="宋体" w:hAnsi="宋体" w:eastAsia="宋体"/>
          <w:b w:val="0"/>
          <w:sz w:val="24"/>
          <w:szCs w:val="24"/>
        </w:rPr>
        <w:t>应用场景：</w:t>
      </w:r>
    </w:p>
    <w:p w14:paraId="12A55E0C">
      <w:pPr>
        <w:spacing w:line="360" w:lineRule="auto"/>
        <w:rPr>
          <w:rFonts w:hint="eastAsia" w:ascii="宋体" w:hAnsi="宋体" w:eastAsia="宋体"/>
          <w:sz w:val="24"/>
          <w:szCs w:val="24"/>
        </w:rPr>
      </w:pPr>
      <w:r>
        <w:rPr>
          <w:rFonts w:hint="eastAsia" w:ascii="宋体" w:hAnsi="宋体" w:eastAsia="宋体" w:cs="等线"/>
          <w:sz w:val="24"/>
          <w:szCs w:val="24"/>
        </w:rPr>
        <w:t>各手术间、无菌库房、耗材库房、一次性物品库、标本间、灭菌消毒间等</w:t>
      </w:r>
    </w:p>
    <w:p w14:paraId="6D15BA5D">
      <w:pPr>
        <w:pStyle w:val="2"/>
        <w:numPr>
          <w:ilvl w:val="0"/>
          <w:numId w:val="28"/>
        </w:numPr>
        <w:tabs>
          <w:tab w:val="left" w:pos="360"/>
          <w:tab w:val="left" w:pos="567"/>
        </w:tabs>
        <w:spacing w:before="100" w:after="100" w:line="360" w:lineRule="auto"/>
        <w:ind w:left="420"/>
        <w:rPr>
          <w:rFonts w:hint="eastAsia" w:ascii="宋体" w:hAnsi="宋体" w:eastAsia="宋体"/>
          <w:b w:val="0"/>
          <w:sz w:val="24"/>
          <w:szCs w:val="24"/>
        </w:rPr>
      </w:pPr>
      <w:bookmarkStart w:id="0" w:name="PO_PURCHASE_REQUIREMENT_FILE28186_2"/>
      <w:bookmarkStart w:id="1" w:name="PO_PURCHASE_REQUIREMENT_FILE36649_2"/>
      <w:r>
        <w:rPr>
          <w:rFonts w:hint="eastAsia" w:ascii="宋体" w:hAnsi="宋体" w:eastAsia="宋体"/>
          <w:b w:val="0"/>
          <w:sz w:val="24"/>
          <w:szCs w:val="24"/>
        </w:rPr>
        <w:t>配置清单：</w:t>
      </w:r>
    </w:p>
    <w:tbl>
      <w:tblPr>
        <w:tblStyle w:val="52"/>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444"/>
        <w:gridCol w:w="1756"/>
        <w:gridCol w:w="948"/>
      </w:tblGrid>
      <w:tr w14:paraId="78BA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tcPr>
          <w:p w14:paraId="759B70F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444" w:type="dxa"/>
          </w:tcPr>
          <w:p w14:paraId="674A15F0">
            <w:pPr>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1756" w:type="dxa"/>
          </w:tcPr>
          <w:p w14:paraId="2038806A">
            <w:pPr>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948" w:type="dxa"/>
          </w:tcPr>
          <w:p w14:paraId="7D794C75">
            <w:pPr>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r>
      <w:tr w14:paraId="3E31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95DAA6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444" w:type="dxa"/>
            <w:shd w:val="clear" w:color="auto" w:fill="auto"/>
          </w:tcPr>
          <w:p w14:paraId="595E14A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踏脚凳(高)</w:t>
            </w:r>
          </w:p>
        </w:tc>
        <w:tc>
          <w:tcPr>
            <w:tcW w:w="1756" w:type="dxa"/>
            <w:shd w:val="clear" w:color="auto" w:fill="auto"/>
          </w:tcPr>
          <w:p w14:paraId="094BBE4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48" w:type="dxa"/>
            <w:shd w:val="clear" w:color="auto" w:fill="auto"/>
          </w:tcPr>
          <w:p w14:paraId="1255DD6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2931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F2EF89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444" w:type="dxa"/>
            <w:shd w:val="clear" w:color="auto" w:fill="auto"/>
          </w:tcPr>
          <w:p w14:paraId="5803623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踏脚凳(中)</w:t>
            </w:r>
          </w:p>
        </w:tc>
        <w:tc>
          <w:tcPr>
            <w:tcW w:w="1756" w:type="dxa"/>
            <w:shd w:val="clear" w:color="auto" w:fill="auto"/>
          </w:tcPr>
          <w:p w14:paraId="14DBBC0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48" w:type="dxa"/>
            <w:shd w:val="clear" w:color="auto" w:fill="auto"/>
          </w:tcPr>
          <w:p w14:paraId="0E7543C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577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3B175E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444" w:type="dxa"/>
            <w:shd w:val="clear" w:color="auto" w:fill="auto"/>
          </w:tcPr>
          <w:p w14:paraId="0A04604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踏脚凳(低)</w:t>
            </w:r>
          </w:p>
        </w:tc>
        <w:tc>
          <w:tcPr>
            <w:tcW w:w="1756" w:type="dxa"/>
            <w:shd w:val="clear" w:color="auto" w:fill="auto"/>
          </w:tcPr>
          <w:p w14:paraId="64EE635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48" w:type="dxa"/>
            <w:shd w:val="clear" w:color="auto" w:fill="auto"/>
          </w:tcPr>
          <w:p w14:paraId="21E7A63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5DEC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2E21AC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444" w:type="dxa"/>
            <w:shd w:val="clear" w:color="auto" w:fill="auto"/>
          </w:tcPr>
          <w:p w14:paraId="47296F2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层叠式器械台（大）</w:t>
            </w:r>
          </w:p>
        </w:tc>
        <w:tc>
          <w:tcPr>
            <w:tcW w:w="1756" w:type="dxa"/>
            <w:shd w:val="clear" w:color="auto" w:fill="auto"/>
          </w:tcPr>
          <w:p w14:paraId="1B9ADE0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48" w:type="dxa"/>
            <w:shd w:val="clear" w:color="auto" w:fill="auto"/>
          </w:tcPr>
          <w:p w14:paraId="7260446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000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7A80D8C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444" w:type="dxa"/>
            <w:shd w:val="clear" w:color="auto" w:fill="auto"/>
          </w:tcPr>
          <w:p w14:paraId="3C0A2FD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层叠式器械台（中）</w:t>
            </w:r>
          </w:p>
        </w:tc>
        <w:tc>
          <w:tcPr>
            <w:tcW w:w="1756" w:type="dxa"/>
            <w:shd w:val="clear" w:color="auto" w:fill="auto"/>
          </w:tcPr>
          <w:p w14:paraId="6DDA8FF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48" w:type="dxa"/>
            <w:shd w:val="clear" w:color="auto" w:fill="auto"/>
          </w:tcPr>
          <w:p w14:paraId="714EAED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4DFD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EB6E4C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444" w:type="dxa"/>
            <w:shd w:val="clear" w:color="auto" w:fill="auto"/>
          </w:tcPr>
          <w:p w14:paraId="197265F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层叠式器械台（小）</w:t>
            </w:r>
          </w:p>
        </w:tc>
        <w:tc>
          <w:tcPr>
            <w:tcW w:w="1756" w:type="dxa"/>
            <w:shd w:val="clear" w:color="auto" w:fill="auto"/>
          </w:tcPr>
          <w:p w14:paraId="54BE111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48" w:type="dxa"/>
            <w:shd w:val="clear" w:color="auto" w:fill="auto"/>
          </w:tcPr>
          <w:p w14:paraId="3D74C90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9F0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0EB70A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444" w:type="dxa"/>
            <w:shd w:val="clear" w:color="auto" w:fill="auto"/>
          </w:tcPr>
          <w:p w14:paraId="234D50D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层叠式器械台（跨床式）</w:t>
            </w:r>
          </w:p>
        </w:tc>
        <w:tc>
          <w:tcPr>
            <w:tcW w:w="1756" w:type="dxa"/>
            <w:shd w:val="clear" w:color="auto" w:fill="auto"/>
          </w:tcPr>
          <w:p w14:paraId="68224AD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48" w:type="dxa"/>
            <w:shd w:val="clear" w:color="auto" w:fill="auto"/>
          </w:tcPr>
          <w:p w14:paraId="03DFBB8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749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F5A51C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444" w:type="dxa"/>
            <w:shd w:val="clear" w:color="auto" w:fill="auto"/>
          </w:tcPr>
          <w:p w14:paraId="27007F3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手术器械台（气动升降式）</w:t>
            </w:r>
          </w:p>
        </w:tc>
        <w:tc>
          <w:tcPr>
            <w:tcW w:w="1756" w:type="dxa"/>
            <w:shd w:val="clear" w:color="auto" w:fill="auto"/>
          </w:tcPr>
          <w:p w14:paraId="591C0EE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948" w:type="dxa"/>
            <w:shd w:val="clear" w:color="auto" w:fill="auto"/>
          </w:tcPr>
          <w:p w14:paraId="5B0E4AC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2F3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7D8FD7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444" w:type="dxa"/>
            <w:shd w:val="clear" w:color="auto" w:fill="auto"/>
          </w:tcPr>
          <w:p w14:paraId="2A7F560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治疗车</w:t>
            </w:r>
          </w:p>
        </w:tc>
        <w:tc>
          <w:tcPr>
            <w:tcW w:w="1756" w:type="dxa"/>
            <w:shd w:val="clear" w:color="auto" w:fill="auto"/>
          </w:tcPr>
          <w:p w14:paraId="7214280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948" w:type="dxa"/>
            <w:shd w:val="clear" w:color="auto" w:fill="auto"/>
          </w:tcPr>
          <w:p w14:paraId="04B4AFB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2B3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7119BC8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444" w:type="dxa"/>
            <w:shd w:val="clear" w:color="auto" w:fill="auto"/>
          </w:tcPr>
          <w:p w14:paraId="0362BB5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三层平面治疗车</w:t>
            </w:r>
          </w:p>
        </w:tc>
        <w:tc>
          <w:tcPr>
            <w:tcW w:w="1756" w:type="dxa"/>
            <w:shd w:val="clear" w:color="auto" w:fill="auto"/>
          </w:tcPr>
          <w:p w14:paraId="7DB913A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48" w:type="dxa"/>
            <w:shd w:val="clear" w:color="auto" w:fill="auto"/>
          </w:tcPr>
          <w:p w14:paraId="4B42D57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F55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1DDD4C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444" w:type="dxa"/>
            <w:shd w:val="clear" w:color="auto" w:fill="auto"/>
          </w:tcPr>
          <w:p w14:paraId="7637C39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污废品车(可侧开门)</w:t>
            </w:r>
          </w:p>
        </w:tc>
        <w:tc>
          <w:tcPr>
            <w:tcW w:w="1756" w:type="dxa"/>
            <w:shd w:val="clear" w:color="auto" w:fill="auto"/>
          </w:tcPr>
          <w:p w14:paraId="5457124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948" w:type="dxa"/>
            <w:shd w:val="clear" w:color="auto" w:fill="auto"/>
          </w:tcPr>
          <w:p w14:paraId="7987378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092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6D30C0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444" w:type="dxa"/>
            <w:shd w:val="clear" w:color="auto" w:fill="auto"/>
          </w:tcPr>
          <w:p w14:paraId="6980426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污敷料车(可侧开门)</w:t>
            </w:r>
          </w:p>
        </w:tc>
        <w:tc>
          <w:tcPr>
            <w:tcW w:w="1756" w:type="dxa"/>
            <w:shd w:val="clear" w:color="auto" w:fill="auto"/>
          </w:tcPr>
          <w:p w14:paraId="7881350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948" w:type="dxa"/>
            <w:shd w:val="clear" w:color="auto" w:fill="auto"/>
          </w:tcPr>
          <w:p w14:paraId="31FF5C9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984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E07E2F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444" w:type="dxa"/>
            <w:shd w:val="clear" w:color="auto" w:fill="auto"/>
          </w:tcPr>
          <w:p w14:paraId="7F99FA1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塑料桶底托</w:t>
            </w:r>
          </w:p>
        </w:tc>
        <w:tc>
          <w:tcPr>
            <w:tcW w:w="1756" w:type="dxa"/>
            <w:shd w:val="clear" w:color="auto" w:fill="auto"/>
          </w:tcPr>
          <w:p w14:paraId="511C033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948" w:type="dxa"/>
            <w:shd w:val="clear" w:color="auto" w:fill="auto"/>
          </w:tcPr>
          <w:p w14:paraId="07381C0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8F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57F235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444" w:type="dxa"/>
            <w:shd w:val="clear" w:color="auto" w:fill="auto"/>
          </w:tcPr>
          <w:p w14:paraId="697C837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后走廊垃圾筐</w:t>
            </w:r>
          </w:p>
        </w:tc>
        <w:tc>
          <w:tcPr>
            <w:tcW w:w="1756" w:type="dxa"/>
            <w:shd w:val="clear" w:color="auto" w:fill="auto"/>
          </w:tcPr>
          <w:p w14:paraId="68CC86E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948" w:type="dxa"/>
            <w:shd w:val="clear" w:color="auto" w:fill="auto"/>
          </w:tcPr>
          <w:p w14:paraId="2987231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99E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B4CA66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4444" w:type="dxa"/>
            <w:shd w:val="clear" w:color="auto" w:fill="auto"/>
          </w:tcPr>
          <w:p w14:paraId="3699A95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单层转运车</w:t>
            </w:r>
          </w:p>
        </w:tc>
        <w:tc>
          <w:tcPr>
            <w:tcW w:w="1756" w:type="dxa"/>
            <w:shd w:val="clear" w:color="auto" w:fill="auto"/>
          </w:tcPr>
          <w:p w14:paraId="4002779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948" w:type="dxa"/>
            <w:shd w:val="clear" w:color="auto" w:fill="auto"/>
          </w:tcPr>
          <w:p w14:paraId="5C3F3B2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4D4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12BC59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4444" w:type="dxa"/>
            <w:shd w:val="clear" w:color="auto" w:fill="auto"/>
          </w:tcPr>
          <w:p w14:paraId="0748C55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不锈钢长方盒子</w:t>
            </w:r>
          </w:p>
        </w:tc>
        <w:tc>
          <w:tcPr>
            <w:tcW w:w="1756" w:type="dxa"/>
            <w:shd w:val="clear" w:color="auto" w:fill="auto"/>
          </w:tcPr>
          <w:p w14:paraId="0DC87CD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948" w:type="dxa"/>
            <w:shd w:val="clear" w:color="auto" w:fill="auto"/>
          </w:tcPr>
          <w:p w14:paraId="09F4BA8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70A3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DD818A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4444" w:type="dxa"/>
            <w:shd w:val="clear" w:color="auto" w:fill="auto"/>
          </w:tcPr>
          <w:p w14:paraId="5637ABA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标本小盒子</w:t>
            </w:r>
          </w:p>
        </w:tc>
        <w:tc>
          <w:tcPr>
            <w:tcW w:w="1756" w:type="dxa"/>
            <w:shd w:val="clear" w:color="auto" w:fill="auto"/>
          </w:tcPr>
          <w:p w14:paraId="30C0AA0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48" w:type="dxa"/>
            <w:shd w:val="clear" w:color="auto" w:fill="auto"/>
          </w:tcPr>
          <w:p w14:paraId="11AC755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4574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6282EB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4444" w:type="dxa"/>
            <w:shd w:val="clear" w:color="auto" w:fill="auto"/>
          </w:tcPr>
          <w:p w14:paraId="0E9451C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小治疗盘</w:t>
            </w:r>
          </w:p>
        </w:tc>
        <w:tc>
          <w:tcPr>
            <w:tcW w:w="1756" w:type="dxa"/>
            <w:shd w:val="clear" w:color="auto" w:fill="auto"/>
          </w:tcPr>
          <w:p w14:paraId="6B124DC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948" w:type="dxa"/>
            <w:shd w:val="clear" w:color="auto" w:fill="auto"/>
          </w:tcPr>
          <w:p w14:paraId="4091C31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5587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1532BC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4444" w:type="dxa"/>
            <w:shd w:val="clear" w:color="auto" w:fill="auto"/>
          </w:tcPr>
          <w:p w14:paraId="6EC367A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大平托盘</w:t>
            </w:r>
          </w:p>
        </w:tc>
        <w:tc>
          <w:tcPr>
            <w:tcW w:w="1756" w:type="dxa"/>
            <w:shd w:val="clear" w:color="auto" w:fill="auto"/>
          </w:tcPr>
          <w:p w14:paraId="596D57C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948" w:type="dxa"/>
            <w:shd w:val="clear" w:color="auto" w:fill="auto"/>
          </w:tcPr>
          <w:p w14:paraId="2A79A9C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2EEE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2016CB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444" w:type="dxa"/>
            <w:shd w:val="clear" w:color="auto" w:fill="auto"/>
          </w:tcPr>
          <w:p w14:paraId="0BB5245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不锈钢垃圾筐(小)</w:t>
            </w:r>
          </w:p>
        </w:tc>
        <w:tc>
          <w:tcPr>
            <w:tcW w:w="1756" w:type="dxa"/>
            <w:shd w:val="clear" w:color="auto" w:fill="auto"/>
          </w:tcPr>
          <w:p w14:paraId="3F3EFDD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948" w:type="dxa"/>
            <w:shd w:val="clear" w:color="auto" w:fill="auto"/>
          </w:tcPr>
          <w:p w14:paraId="2EFFE12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688D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60949D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4444" w:type="dxa"/>
            <w:shd w:val="clear" w:color="auto" w:fill="auto"/>
          </w:tcPr>
          <w:p w14:paraId="1D63A8B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篮筐推车</w:t>
            </w:r>
          </w:p>
        </w:tc>
        <w:tc>
          <w:tcPr>
            <w:tcW w:w="1756" w:type="dxa"/>
            <w:shd w:val="clear" w:color="auto" w:fill="auto"/>
          </w:tcPr>
          <w:p w14:paraId="134CFB0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948" w:type="dxa"/>
            <w:shd w:val="clear" w:color="auto" w:fill="auto"/>
          </w:tcPr>
          <w:p w14:paraId="1D41416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5506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3BE033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4444" w:type="dxa"/>
            <w:shd w:val="clear" w:color="auto" w:fill="auto"/>
          </w:tcPr>
          <w:p w14:paraId="6B8EF69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大巴士车框</w:t>
            </w:r>
          </w:p>
        </w:tc>
        <w:tc>
          <w:tcPr>
            <w:tcW w:w="1756" w:type="dxa"/>
            <w:shd w:val="clear" w:color="auto" w:fill="auto"/>
          </w:tcPr>
          <w:p w14:paraId="6696672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948" w:type="dxa"/>
            <w:shd w:val="clear" w:color="auto" w:fill="auto"/>
          </w:tcPr>
          <w:p w14:paraId="0E85F1E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48F1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C59724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4444" w:type="dxa"/>
            <w:shd w:val="clear" w:color="auto" w:fill="auto"/>
          </w:tcPr>
          <w:p w14:paraId="1E81E3E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小铁框</w:t>
            </w:r>
          </w:p>
        </w:tc>
        <w:tc>
          <w:tcPr>
            <w:tcW w:w="1756" w:type="dxa"/>
            <w:shd w:val="clear" w:color="auto" w:fill="auto"/>
          </w:tcPr>
          <w:p w14:paraId="781049F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948" w:type="dxa"/>
            <w:shd w:val="clear" w:color="auto" w:fill="auto"/>
          </w:tcPr>
          <w:p w14:paraId="17B48E9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w:t>
            </w:r>
          </w:p>
        </w:tc>
      </w:tr>
      <w:tr w14:paraId="6D88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94BA7B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444" w:type="dxa"/>
            <w:shd w:val="clear" w:color="auto" w:fill="auto"/>
          </w:tcPr>
          <w:p w14:paraId="766D676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DSA长治疗台</w:t>
            </w:r>
          </w:p>
        </w:tc>
        <w:tc>
          <w:tcPr>
            <w:tcW w:w="1756" w:type="dxa"/>
            <w:shd w:val="clear" w:color="auto" w:fill="auto"/>
          </w:tcPr>
          <w:p w14:paraId="5E23B68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948" w:type="dxa"/>
            <w:shd w:val="clear" w:color="auto" w:fill="auto"/>
          </w:tcPr>
          <w:p w14:paraId="43E0F37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086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11A71CC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4444" w:type="dxa"/>
            <w:shd w:val="clear" w:color="auto" w:fill="auto"/>
          </w:tcPr>
          <w:p w14:paraId="5307EC3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输液架</w:t>
            </w:r>
          </w:p>
        </w:tc>
        <w:tc>
          <w:tcPr>
            <w:tcW w:w="1756" w:type="dxa"/>
            <w:shd w:val="clear" w:color="auto" w:fill="auto"/>
          </w:tcPr>
          <w:p w14:paraId="71FDBF5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948" w:type="dxa"/>
            <w:shd w:val="clear" w:color="auto" w:fill="auto"/>
          </w:tcPr>
          <w:p w14:paraId="7497062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991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618FAA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4444" w:type="dxa"/>
            <w:shd w:val="clear" w:color="auto" w:fill="auto"/>
          </w:tcPr>
          <w:p w14:paraId="4755C73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器械/敷料存放架</w:t>
            </w:r>
          </w:p>
        </w:tc>
        <w:tc>
          <w:tcPr>
            <w:tcW w:w="1756" w:type="dxa"/>
            <w:shd w:val="clear" w:color="auto" w:fill="auto"/>
          </w:tcPr>
          <w:p w14:paraId="40C8794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532A2D7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374F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35144F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4444" w:type="dxa"/>
            <w:shd w:val="clear" w:color="auto" w:fill="auto"/>
          </w:tcPr>
          <w:p w14:paraId="4FCF368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污染物品清洗槽组（双槽柜）</w:t>
            </w:r>
          </w:p>
        </w:tc>
        <w:tc>
          <w:tcPr>
            <w:tcW w:w="1756" w:type="dxa"/>
            <w:shd w:val="clear" w:color="auto" w:fill="auto"/>
          </w:tcPr>
          <w:p w14:paraId="5B6BDCD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3B6FC52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8B2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B1A7D1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4444" w:type="dxa"/>
            <w:shd w:val="clear" w:color="auto" w:fill="auto"/>
          </w:tcPr>
          <w:p w14:paraId="023DBB9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器械柜</w:t>
            </w:r>
          </w:p>
        </w:tc>
        <w:tc>
          <w:tcPr>
            <w:tcW w:w="1756" w:type="dxa"/>
            <w:shd w:val="clear" w:color="auto" w:fill="auto"/>
          </w:tcPr>
          <w:p w14:paraId="155165D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6CB9E0D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7A7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F7D8DD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4444" w:type="dxa"/>
            <w:shd w:val="clear" w:color="auto" w:fill="auto"/>
          </w:tcPr>
          <w:p w14:paraId="6EB6552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置物架</w:t>
            </w:r>
          </w:p>
        </w:tc>
        <w:tc>
          <w:tcPr>
            <w:tcW w:w="1756" w:type="dxa"/>
            <w:shd w:val="clear" w:color="auto" w:fill="auto"/>
          </w:tcPr>
          <w:p w14:paraId="63EE9FC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53855A2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0B1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E01294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4444" w:type="dxa"/>
            <w:shd w:val="clear" w:color="auto" w:fill="auto"/>
          </w:tcPr>
          <w:p w14:paraId="5D9871F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一次性库房地架</w:t>
            </w:r>
          </w:p>
        </w:tc>
        <w:tc>
          <w:tcPr>
            <w:tcW w:w="1756" w:type="dxa"/>
            <w:shd w:val="clear" w:color="auto" w:fill="auto"/>
          </w:tcPr>
          <w:p w14:paraId="3C58D1E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948" w:type="dxa"/>
            <w:shd w:val="clear" w:color="auto" w:fill="auto"/>
          </w:tcPr>
          <w:p w14:paraId="78D6C68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5FBE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1426D7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4444" w:type="dxa"/>
            <w:shd w:val="clear" w:color="auto" w:fill="auto"/>
          </w:tcPr>
          <w:p w14:paraId="6C6ECDB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一次性库房地架</w:t>
            </w:r>
          </w:p>
        </w:tc>
        <w:tc>
          <w:tcPr>
            <w:tcW w:w="1756" w:type="dxa"/>
            <w:shd w:val="clear" w:color="auto" w:fill="auto"/>
          </w:tcPr>
          <w:p w14:paraId="71D7C57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279AB0F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696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90249D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4444" w:type="dxa"/>
            <w:shd w:val="clear" w:color="auto" w:fill="auto"/>
          </w:tcPr>
          <w:p w14:paraId="47D7D0C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标本柜</w:t>
            </w:r>
          </w:p>
        </w:tc>
        <w:tc>
          <w:tcPr>
            <w:tcW w:w="1756" w:type="dxa"/>
            <w:shd w:val="clear" w:color="auto" w:fill="auto"/>
          </w:tcPr>
          <w:p w14:paraId="3D71AFB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77C5E82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0A2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EE81AD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4444" w:type="dxa"/>
            <w:shd w:val="clear" w:color="auto" w:fill="auto"/>
          </w:tcPr>
          <w:p w14:paraId="095B612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器械柜</w:t>
            </w:r>
          </w:p>
        </w:tc>
        <w:tc>
          <w:tcPr>
            <w:tcW w:w="1756" w:type="dxa"/>
            <w:shd w:val="clear" w:color="auto" w:fill="auto"/>
          </w:tcPr>
          <w:p w14:paraId="11AA2ED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1022335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878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C79B5E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4444" w:type="dxa"/>
            <w:shd w:val="clear" w:color="auto" w:fill="auto"/>
          </w:tcPr>
          <w:p w14:paraId="4443DE8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7ABD57D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2E69544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3330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4D6B35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4444" w:type="dxa"/>
            <w:shd w:val="clear" w:color="auto" w:fill="auto"/>
          </w:tcPr>
          <w:p w14:paraId="4BAAAAA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精细化管理物品存放架--平板式</w:t>
            </w:r>
          </w:p>
        </w:tc>
        <w:tc>
          <w:tcPr>
            <w:tcW w:w="1756" w:type="dxa"/>
            <w:shd w:val="clear" w:color="auto" w:fill="auto"/>
          </w:tcPr>
          <w:p w14:paraId="6D62B72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948" w:type="dxa"/>
            <w:shd w:val="clear" w:color="auto" w:fill="auto"/>
          </w:tcPr>
          <w:p w14:paraId="490CF0F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161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74F4434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4444" w:type="dxa"/>
            <w:shd w:val="clear" w:color="auto" w:fill="auto"/>
          </w:tcPr>
          <w:p w14:paraId="59C5A4D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0E512F1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54EF69E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47A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4C57B4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4444" w:type="dxa"/>
            <w:shd w:val="clear" w:color="auto" w:fill="auto"/>
          </w:tcPr>
          <w:p w14:paraId="1717A7B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精细化管理物品存放架--单列篮筐式</w:t>
            </w:r>
          </w:p>
        </w:tc>
        <w:tc>
          <w:tcPr>
            <w:tcW w:w="1756" w:type="dxa"/>
            <w:shd w:val="clear" w:color="auto" w:fill="auto"/>
          </w:tcPr>
          <w:p w14:paraId="018AE00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948" w:type="dxa"/>
            <w:shd w:val="clear" w:color="auto" w:fill="auto"/>
          </w:tcPr>
          <w:p w14:paraId="0AE494A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3C4D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70CC67E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4444" w:type="dxa"/>
            <w:shd w:val="clear" w:color="auto" w:fill="auto"/>
          </w:tcPr>
          <w:p w14:paraId="6CBB33A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64BA728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29A76D3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A40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D1CDE2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4444" w:type="dxa"/>
            <w:shd w:val="clear" w:color="auto" w:fill="auto"/>
          </w:tcPr>
          <w:p w14:paraId="6782CDB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2019C52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3611B98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4D2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1DB2D5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4444" w:type="dxa"/>
            <w:shd w:val="clear" w:color="auto" w:fill="auto"/>
          </w:tcPr>
          <w:p w14:paraId="6066F32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器械/敷料存放架（移动圆管式）</w:t>
            </w:r>
          </w:p>
        </w:tc>
        <w:tc>
          <w:tcPr>
            <w:tcW w:w="1756" w:type="dxa"/>
            <w:shd w:val="clear" w:color="auto" w:fill="auto"/>
          </w:tcPr>
          <w:p w14:paraId="688B719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2B0FC98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F26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6FD6138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4444" w:type="dxa"/>
            <w:shd w:val="clear" w:color="auto" w:fill="auto"/>
          </w:tcPr>
          <w:p w14:paraId="02B7BEE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5E23081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5D6F02B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4E91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57332D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4444" w:type="dxa"/>
            <w:shd w:val="clear" w:color="auto" w:fill="auto"/>
          </w:tcPr>
          <w:p w14:paraId="6F72DA5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污染物品清洗槽组（单槽柜）</w:t>
            </w:r>
          </w:p>
        </w:tc>
        <w:tc>
          <w:tcPr>
            <w:tcW w:w="1756" w:type="dxa"/>
            <w:shd w:val="clear" w:color="auto" w:fill="auto"/>
          </w:tcPr>
          <w:p w14:paraId="242F3EA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2E48BF3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744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6F9ED1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4444" w:type="dxa"/>
            <w:shd w:val="clear" w:color="auto" w:fill="auto"/>
          </w:tcPr>
          <w:p w14:paraId="5D0A703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纸塑包装工作站</w:t>
            </w:r>
          </w:p>
        </w:tc>
        <w:tc>
          <w:tcPr>
            <w:tcW w:w="1756" w:type="dxa"/>
            <w:shd w:val="clear" w:color="auto" w:fill="auto"/>
          </w:tcPr>
          <w:p w14:paraId="7480B3E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7B97FD2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4C09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90DD85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4444" w:type="dxa"/>
            <w:shd w:val="clear" w:color="auto" w:fill="auto"/>
          </w:tcPr>
          <w:p w14:paraId="1330417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工作台</w:t>
            </w:r>
          </w:p>
        </w:tc>
        <w:tc>
          <w:tcPr>
            <w:tcW w:w="1756" w:type="dxa"/>
            <w:shd w:val="clear" w:color="auto" w:fill="auto"/>
          </w:tcPr>
          <w:p w14:paraId="3D4D3CB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708671D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84F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01CC29D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4444" w:type="dxa"/>
            <w:shd w:val="clear" w:color="auto" w:fill="auto"/>
          </w:tcPr>
          <w:p w14:paraId="106D133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4387DC9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2329151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59E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F3C7E6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4444" w:type="dxa"/>
            <w:shd w:val="clear" w:color="auto" w:fill="auto"/>
          </w:tcPr>
          <w:p w14:paraId="5ECA9A5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精细化管理物品存放架--平板式</w:t>
            </w:r>
          </w:p>
        </w:tc>
        <w:tc>
          <w:tcPr>
            <w:tcW w:w="1756" w:type="dxa"/>
            <w:shd w:val="clear" w:color="auto" w:fill="auto"/>
          </w:tcPr>
          <w:p w14:paraId="1D8F389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5BCF38C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2B0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0B6903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4444" w:type="dxa"/>
            <w:shd w:val="clear" w:color="auto" w:fill="auto"/>
          </w:tcPr>
          <w:p w14:paraId="16C7BE7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精细化管理物品存放架--单列篮筐式</w:t>
            </w:r>
          </w:p>
        </w:tc>
        <w:tc>
          <w:tcPr>
            <w:tcW w:w="1756" w:type="dxa"/>
            <w:shd w:val="clear" w:color="auto" w:fill="auto"/>
          </w:tcPr>
          <w:p w14:paraId="07E19F7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19BBDF6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DDC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FDE7D1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4444" w:type="dxa"/>
            <w:shd w:val="clear" w:color="auto" w:fill="auto"/>
          </w:tcPr>
          <w:p w14:paraId="757215B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精细化管理物品存放架--单列导管盒存放架</w:t>
            </w:r>
          </w:p>
        </w:tc>
        <w:tc>
          <w:tcPr>
            <w:tcW w:w="1756" w:type="dxa"/>
            <w:shd w:val="clear" w:color="auto" w:fill="auto"/>
          </w:tcPr>
          <w:p w14:paraId="34B76A4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41B7959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583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F1E5AB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4444" w:type="dxa"/>
            <w:shd w:val="clear" w:color="auto" w:fill="auto"/>
          </w:tcPr>
          <w:p w14:paraId="0A8BEDC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标本柜</w:t>
            </w:r>
          </w:p>
        </w:tc>
        <w:tc>
          <w:tcPr>
            <w:tcW w:w="1756" w:type="dxa"/>
            <w:shd w:val="clear" w:color="auto" w:fill="auto"/>
          </w:tcPr>
          <w:p w14:paraId="352E0BC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2739CA4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9F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50C7D7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4444" w:type="dxa"/>
            <w:shd w:val="clear" w:color="auto" w:fill="auto"/>
          </w:tcPr>
          <w:p w14:paraId="5B36147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污染物品清洗槽组（双槽柜）</w:t>
            </w:r>
          </w:p>
        </w:tc>
        <w:tc>
          <w:tcPr>
            <w:tcW w:w="1756" w:type="dxa"/>
            <w:shd w:val="clear" w:color="auto" w:fill="auto"/>
          </w:tcPr>
          <w:p w14:paraId="44BC426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660B450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552D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7190BA3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4444" w:type="dxa"/>
            <w:shd w:val="clear" w:color="auto" w:fill="auto"/>
          </w:tcPr>
          <w:p w14:paraId="5844D1A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工作台</w:t>
            </w:r>
          </w:p>
        </w:tc>
        <w:tc>
          <w:tcPr>
            <w:tcW w:w="1756" w:type="dxa"/>
            <w:shd w:val="clear" w:color="auto" w:fill="auto"/>
          </w:tcPr>
          <w:p w14:paraId="632CEA3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41B13CF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C9D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D23B27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4444" w:type="dxa"/>
            <w:shd w:val="clear" w:color="auto" w:fill="auto"/>
          </w:tcPr>
          <w:p w14:paraId="6D8251A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工作台</w:t>
            </w:r>
          </w:p>
        </w:tc>
        <w:tc>
          <w:tcPr>
            <w:tcW w:w="1756" w:type="dxa"/>
            <w:shd w:val="clear" w:color="auto" w:fill="auto"/>
          </w:tcPr>
          <w:p w14:paraId="3B83460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4AB4159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D2F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AA4E4C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4444" w:type="dxa"/>
            <w:shd w:val="clear" w:color="auto" w:fill="auto"/>
          </w:tcPr>
          <w:p w14:paraId="32E864C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精细化管理物品存放架--平板式</w:t>
            </w:r>
          </w:p>
        </w:tc>
        <w:tc>
          <w:tcPr>
            <w:tcW w:w="1756" w:type="dxa"/>
            <w:shd w:val="clear" w:color="auto" w:fill="auto"/>
          </w:tcPr>
          <w:p w14:paraId="186E132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48" w:type="dxa"/>
            <w:shd w:val="clear" w:color="auto" w:fill="auto"/>
          </w:tcPr>
          <w:p w14:paraId="2AA5D22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96C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3B746D6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4444" w:type="dxa"/>
            <w:shd w:val="clear" w:color="auto" w:fill="auto"/>
          </w:tcPr>
          <w:p w14:paraId="7C95DAE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精细化管理物品存放架--平板式</w:t>
            </w:r>
          </w:p>
        </w:tc>
        <w:tc>
          <w:tcPr>
            <w:tcW w:w="1756" w:type="dxa"/>
            <w:shd w:val="clear" w:color="auto" w:fill="auto"/>
          </w:tcPr>
          <w:p w14:paraId="1BFC1C5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948" w:type="dxa"/>
            <w:shd w:val="clear" w:color="auto" w:fill="auto"/>
          </w:tcPr>
          <w:p w14:paraId="350FA46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49EE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2F0D830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4444" w:type="dxa"/>
            <w:shd w:val="clear" w:color="auto" w:fill="auto"/>
          </w:tcPr>
          <w:p w14:paraId="3468226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精细化管理物品存放架--单列篮筐式</w:t>
            </w:r>
          </w:p>
        </w:tc>
        <w:tc>
          <w:tcPr>
            <w:tcW w:w="1756" w:type="dxa"/>
            <w:shd w:val="clear" w:color="auto" w:fill="auto"/>
          </w:tcPr>
          <w:p w14:paraId="19FD474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948" w:type="dxa"/>
            <w:shd w:val="clear" w:color="auto" w:fill="auto"/>
          </w:tcPr>
          <w:p w14:paraId="30088CA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3065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4A0DE85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4444" w:type="dxa"/>
            <w:shd w:val="clear" w:color="auto" w:fill="auto"/>
          </w:tcPr>
          <w:p w14:paraId="1297C7B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63D6B84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48" w:type="dxa"/>
            <w:shd w:val="clear" w:color="auto" w:fill="auto"/>
          </w:tcPr>
          <w:p w14:paraId="2CC798D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00F3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shd w:val="clear" w:color="auto" w:fill="auto"/>
          </w:tcPr>
          <w:p w14:paraId="53DDABC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4444" w:type="dxa"/>
            <w:shd w:val="clear" w:color="auto" w:fill="auto"/>
          </w:tcPr>
          <w:p w14:paraId="7A14907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德式组合调节型存放架</w:t>
            </w:r>
          </w:p>
        </w:tc>
        <w:tc>
          <w:tcPr>
            <w:tcW w:w="1756" w:type="dxa"/>
            <w:shd w:val="clear" w:color="auto" w:fill="auto"/>
          </w:tcPr>
          <w:p w14:paraId="01F8146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948" w:type="dxa"/>
            <w:shd w:val="clear" w:color="auto" w:fill="auto"/>
          </w:tcPr>
          <w:p w14:paraId="6480F4F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14:paraId="2379F95B">
      <w:pPr>
        <w:spacing w:line="360" w:lineRule="auto"/>
        <w:rPr>
          <w:rFonts w:hint="eastAsia" w:ascii="宋体" w:hAnsi="宋体" w:eastAsia="宋体"/>
          <w:sz w:val="24"/>
          <w:szCs w:val="24"/>
        </w:rPr>
      </w:pPr>
    </w:p>
    <w:bookmarkEnd w:id="0"/>
    <w:bookmarkEnd w:id="1"/>
    <w:p w14:paraId="195FDC65">
      <w:pPr>
        <w:pStyle w:val="2"/>
        <w:numPr>
          <w:ilvl w:val="0"/>
          <w:numId w:val="28"/>
        </w:numPr>
        <w:tabs>
          <w:tab w:val="left" w:pos="360"/>
          <w:tab w:val="left" w:pos="567"/>
        </w:tabs>
        <w:spacing w:before="100" w:after="100" w:line="360" w:lineRule="auto"/>
        <w:ind w:left="420"/>
        <w:rPr>
          <w:rFonts w:hint="eastAsia" w:ascii="宋体" w:hAnsi="宋体" w:eastAsia="宋体"/>
          <w:b/>
          <w:bCs w:val="0"/>
          <w:sz w:val="24"/>
          <w:szCs w:val="24"/>
        </w:rPr>
      </w:pPr>
      <w:r>
        <w:rPr>
          <w:rFonts w:hint="eastAsia" w:ascii="宋体" w:hAnsi="宋体" w:eastAsia="宋体"/>
          <w:b/>
          <w:bCs w:val="0"/>
          <w:sz w:val="24"/>
          <w:szCs w:val="24"/>
        </w:rPr>
        <w:t>设备需求参数：</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79"/>
      </w:tblGrid>
      <w:tr w14:paraId="400C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D96DB5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479" w:type="dxa"/>
          </w:tcPr>
          <w:p w14:paraId="6F6991D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配置参数</w:t>
            </w:r>
          </w:p>
        </w:tc>
      </w:tr>
      <w:tr w14:paraId="013D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6AE2A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479" w:type="dxa"/>
          </w:tcPr>
          <w:p w14:paraId="7685ACA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需求描述</w:t>
            </w:r>
            <w:bookmarkStart w:id="6" w:name="_GoBack"/>
            <w:bookmarkEnd w:id="6"/>
          </w:p>
        </w:tc>
      </w:tr>
      <w:tr w14:paraId="0B9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02E729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79" w:type="dxa"/>
            <w:shd w:val="clear" w:color="auto" w:fill="auto"/>
          </w:tcPr>
          <w:p w14:paraId="00F00D5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一、品名：踏脚凳(高)</w:t>
            </w:r>
          </w:p>
          <w:p w14:paraId="143C7DD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1.尺寸：≥500×350×175（mm）</w:t>
            </w:r>
          </w:p>
          <w:p w14:paraId="6FB457E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2.主体结构：凳面防滑工艺、双层复合式、可叠放、底脚配置防滑垫，四角月牙角设计，可叠加锁定；</w:t>
            </w:r>
          </w:p>
          <w:p w14:paraId="749D9F8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3.主体材质：国标S30408不锈钢；</w:t>
            </w:r>
          </w:p>
          <w:p w14:paraId="5DFE9B2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4.主材规格：板材及管材厚度≥1.0mm。</w:t>
            </w:r>
          </w:p>
        </w:tc>
      </w:tr>
      <w:tr w14:paraId="7123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6EFB64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79" w:type="dxa"/>
            <w:shd w:val="clear" w:color="auto" w:fill="auto"/>
          </w:tcPr>
          <w:p w14:paraId="052FDD5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二、品名：踏脚凳(中)</w:t>
            </w:r>
          </w:p>
          <w:p w14:paraId="184A300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1.尺寸：≥500×350×115（mm）</w:t>
            </w:r>
          </w:p>
          <w:p w14:paraId="7120B6C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2.主体结构：凳面防滑工艺、双层复合式、可叠放、底脚配置防滑垫，四角月牙角设计，可叠加锁定；</w:t>
            </w:r>
          </w:p>
          <w:p w14:paraId="0F1112B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3.主体材质：国标S30408不锈钢；</w:t>
            </w:r>
          </w:p>
          <w:p w14:paraId="1D08AEB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4.主材规格：板材及管材厚度≥1.0mm。</w:t>
            </w:r>
          </w:p>
        </w:tc>
      </w:tr>
      <w:tr w14:paraId="664B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D4D52B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479" w:type="dxa"/>
            <w:shd w:val="clear" w:color="auto" w:fill="auto"/>
          </w:tcPr>
          <w:p w14:paraId="4A6C371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三、品名：踏脚凳(低)</w:t>
            </w:r>
          </w:p>
          <w:p w14:paraId="348A2EC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1.尺寸：≥500×350×75（mm）</w:t>
            </w:r>
          </w:p>
          <w:p w14:paraId="343104F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2.主体结构：凳面防滑工艺、双层复合式、可叠放、底脚配置防滑垫，四角月牙角设计，可叠加锁定；</w:t>
            </w:r>
          </w:p>
          <w:p w14:paraId="579984C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3.主体材质：国标S30408不锈钢；</w:t>
            </w:r>
          </w:p>
          <w:p w14:paraId="37878D7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4.主材规格：板材及管材厚度≥1.0mm。</w:t>
            </w:r>
          </w:p>
        </w:tc>
      </w:tr>
      <w:tr w14:paraId="3544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tcPr>
          <w:p w14:paraId="716B62C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79" w:type="dxa"/>
            <w:shd w:val="clear" w:color="auto" w:fill="auto"/>
          </w:tcPr>
          <w:p w14:paraId="3FB9E9C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四、品名：层叠式器械台（大）</w:t>
            </w:r>
          </w:p>
          <w:p w14:paraId="5A4A3DA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1.尺寸：≥1100×560×910（mm）</w:t>
            </w:r>
          </w:p>
          <w:p w14:paraId="6D2BF8A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2.主体结构：台面模压一次成型、单层（复合工艺），上台面加四面加强管；</w:t>
            </w:r>
          </w:p>
          <w:p w14:paraId="4AEECEF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4687EC9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678D5D6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6709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FE3BC9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479" w:type="dxa"/>
            <w:shd w:val="clear" w:color="auto" w:fill="auto"/>
          </w:tcPr>
          <w:p w14:paraId="7EC78A8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五、品名：层叠式器械台（中）</w:t>
            </w:r>
          </w:p>
          <w:p w14:paraId="481B5A4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1.尺寸：≥900×500×880（mm）</w:t>
            </w:r>
          </w:p>
          <w:p w14:paraId="5C6336D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2.主体结构：台面模压一次成型、单层（复合工艺），上台面加四面加强管；</w:t>
            </w:r>
          </w:p>
          <w:p w14:paraId="653B1F1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2825429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3877CD3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64B9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49F1CFF">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79" w:type="dxa"/>
            <w:shd w:val="clear" w:color="auto" w:fill="auto"/>
          </w:tcPr>
          <w:p w14:paraId="47285DE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六、品名：层叠式器械台（小）</w:t>
            </w:r>
          </w:p>
          <w:p w14:paraId="72A6EC4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1.尺寸：≥580×450×790（mm）</w:t>
            </w:r>
          </w:p>
          <w:p w14:paraId="08C495E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2.主体结构：台面模压一次成型、三层（复合工艺），上台面加四面加强管，可升降（配置插销式升降定位装置）；</w:t>
            </w:r>
          </w:p>
          <w:p w14:paraId="78B7747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30FCDAB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6F60841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77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DD6E47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479" w:type="dxa"/>
            <w:shd w:val="clear" w:color="auto" w:fill="auto"/>
          </w:tcPr>
          <w:p w14:paraId="280859E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七、品名：层叠式器械台（跨床式）</w:t>
            </w:r>
          </w:p>
          <w:p w14:paraId="636D486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1.尺寸：≥665×455×830～1220（mm）</w:t>
            </w:r>
          </w:p>
          <w:p w14:paraId="7280A48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2.主体结构：双杆升降、深度跨床式、插销式升降定位装置；</w:t>
            </w:r>
          </w:p>
          <w:p w14:paraId="4C35104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2ABE856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6A0FB14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7DDA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2DA66A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479" w:type="dxa"/>
            <w:shd w:val="clear" w:color="auto" w:fill="auto"/>
          </w:tcPr>
          <w:p w14:paraId="0F9FC87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八、品名：手术器械台（气动升降式）</w:t>
            </w:r>
          </w:p>
          <w:p w14:paraId="7FDB3E5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1.尺寸：≥600×400×900～1250（mm）</w:t>
            </w:r>
          </w:p>
          <w:p w14:paraId="18F4C6F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2.主体结构：单杆升降、插入式、气动升降、电抛光托盘；</w:t>
            </w:r>
          </w:p>
          <w:p w14:paraId="018290C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▲3.升降机构连接处配有ABS模具一体成型的防尘装置，斜角式设计（投标人或投标品牌制造商提供彩页或图文证明文件，要求内容能体现满足上述参数要求。）；</w:t>
            </w:r>
          </w:p>
          <w:p w14:paraId="08F91D5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▲4.升降机构疲劳测试：桌子升到最高位置和最低位置整个过程为一个循环，可重复循环≥50000次，测试后开关无破损，且保持正常功能(提供测试报告/品质证明文件)；</w:t>
            </w:r>
          </w:p>
          <w:p w14:paraId="57E6DCB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5.附件：万向轮2只（带刹车）、定向滚轴2只；</w:t>
            </w:r>
          </w:p>
          <w:p w14:paraId="4EAEE6A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26D2BE4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7.主材规格：板材及管材厚度≥1.0mm。</w:t>
            </w:r>
          </w:p>
        </w:tc>
      </w:tr>
      <w:tr w14:paraId="47BF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07D6C1B">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7479" w:type="dxa"/>
            <w:shd w:val="clear" w:color="auto" w:fill="auto"/>
          </w:tcPr>
          <w:p w14:paraId="26A9174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九、品名：治疗车</w:t>
            </w:r>
          </w:p>
          <w:p w14:paraId="3FF000D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1.尺寸：≥750×450×</w:t>
            </w:r>
            <w:r>
              <w:rPr>
                <w:rFonts w:ascii="宋体" w:hAnsi="宋体" w:eastAsia="宋体" w:cs="宋体"/>
                <w:color w:val="000000"/>
                <w:kern w:val="0"/>
                <w:sz w:val="24"/>
                <w:szCs w:val="24"/>
              </w:rPr>
              <w:t>台面高度800/围栏高度870</w:t>
            </w:r>
            <w:r>
              <w:rPr>
                <w:rFonts w:hint="eastAsia" w:ascii="宋体" w:hAnsi="宋体" w:eastAsia="宋体" w:cs="宋体"/>
                <w:color w:val="000000"/>
                <w:kern w:val="0"/>
                <w:sz w:val="24"/>
                <w:szCs w:val="24"/>
              </w:rPr>
              <w:t>（mm）</w:t>
            </w:r>
          </w:p>
          <w:p w14:paraId="755C714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2.主体结构：台面模压一次成型、双层（复合工艺）；</w:t>
            </w:r>
          </w:p>
          <w:p w14:paraId="767357D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41FE784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5A59F2A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20C2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8055C8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479" w:type="dxa"/>
            <w:shd w:val="clear" w:color="auto" w:fill="auto"/>
          </w:tcPr>
          <w:p w14:paraId="20BB6DE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十、品名：三层平面治疗车</w:t>
            </w:r>
          </w:p>
          <w:p w14:paraId="5174F07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1.尺寸：≥720×500×920（mm）</w:t>
            </w:r>
          </w:p>
          <w:p w14:paraId="0E3AF1F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2.主体结构：台面模压一次成型、三层（复合工艺），上台面加四面加强管；</w:t>
            </w:r>
          </w:p>
          <w:p w14:paraId="06620CB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7A8E9CD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4C241EE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6EA0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A9C784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7479" w:type="dxa"/>
            <w:shd w:val="clear" w:color="auto" w:fill="auto"/>
          </w:tcPr>
          <w:p w14:paraId="3FBED19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十一、品名：污废品车(可侧开门)</w:t>
            </w:r>
          </w:p>
          <w:p w14:paraId="167BAEF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1.尺寸：≥550×500×850（mm）</w:t>
            </w:r>
          </w:p>
          <w:p w14:paraId="21F38E5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2.主体结构：不锈钢，侧面可打开（带插销）；</w:t>
            </w:r>
          </w:p>
          <w:p w14:paraId="17A8BFA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3.附件：万向轮4只（其中2只带刹车）、防撞角4只；</w:t>
            </w:r>
          </w:p>
          <w:p w14:paraId="3FCD42E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408CA4E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287D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3B09B8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7479" w:type="dxa"/>
            <w:shd w:val="clear" w:color="auto" w:fill="auto"/>
          </w:tcPr>
          <w:p w14:paraId="794AFEE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十二、品名：污敷料车(可侧开门)</w:t>
            </w:r>
          </w:p>
          <w:p w14:paraId="4D20D51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1.尺寸：≥750×500×850（mm）</w:t>
            </w:r>
          </w:p>
          <w:p w14:paraId="7F9C3EB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2.主体结构：不锈钢，侧面可打开（带插销）；</w:t>
            </w:r>
          </w:p>
          <w:p w14:paraId="281E6DB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3.附件：万向轮4只（其中2只带刹车）、防撞角4只；</w:t>
            </w:r>
          </w:p>
          <w:p w14:paraId="3262BAC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10A5175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049D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567909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7479" w:type="dxa"/>
            <w:shd w:val="clear" w:color="auto" w:fill="auto"/>
          </w:tcPr>
          <w:p w14:paraId="21233E1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十三、塑料桶底托</w:t>
            </w:r>
          </w:p>
          <w:p w14:paraId="6011993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1.尺寸：≥φ400×360（mm）</w:t>
            </w:r>
          </w:p>
          <w:p w14:paraId="1E30FC2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2.主体结构：不锈钢底架、配置塑料桶、整车电抛光处理；</w:t>
            </w:r>
          </w:p>
          <w:p w14:paraId="5845233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w:t>
            </w:r>
          </w:p>
          <w:p w14:paraId="6F654C7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1C33A71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5.主材规格：管材厚度≥1.0mm。</w:t>
            </w:r>
          </w:p>
        </w:tc>
      </w:tr>
      <w:tr w14:paraId="0BB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EBB999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7479" w:type="dxa"/>
            <w:shd w:val="clear" w:color="auto" w:fill="auto"/>
          </w:tcPr>
          <w:p w14:paraId="6E00E5D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十四、品名：后走廊垃圾筐</w:t>
            </w:r>
          </w:p>
          <w:p w14:paraId="337E3FB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1.尺寸：≥830×500×850（mm）</w:t>
            </w:r>
          </w:p>
          <w:p w14:paraId="0D5F752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2.主体结构：方管框架，四个不锈钢方斗（含盖）、右侧配不锈钢篮筐（≥440×150×280mm）；</w:t>
            </w:r>
          </w:p>
          <w:p w14:paraId="221DFD9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w:t>
            </w:r>
          </w:p>
          <w:p w14:paraId="7396219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6194276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66BE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CC9EB3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7479" w:type="dxa"/>
            <w:shd w:val="clear" w:color="auto" w:fill="auto"/>
          </w:tcPr>
          <w:p w14:paraId="29524D9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十五、品名：单层转运车</w:t>
            </w:r>
          </w:p>
          <w:p w14:paraId="5576755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1.尺寸：≥1000×650×</w:t>
            </w:r>
            <w:r>
              <w:rPr>
                <w:rFonts w:ascii="宋体" w:hAnsi="宋体" w:eastAsia="宋体" w:cs="宋体"/>
                <w:color w:val="000000"/>
                <w:kern w:val="0"/>
                <w:sz w:val="24"/>
                <w:szCs w:val="24"/>
              </w:rPr>
              <w:t>底板高度250/把手高度900</w:t>
            </w:r>
            <w:r>
              <w:rPr>
                <w:rFonts w:hint="eastAsia" w:ascii="宋体" w:hAnsi="宋体" w:eastAsia="宋体" w:cs="宋体"/>
                <w:color w:val="000000"/>
                <w:kern w:val="0"/>
                <w:sz w:val="24"/>
                <w:szCs w:val="24"/>
              </w:rPr>
              <w:t>（mm）</w:t>
            </w:r>
          </w:p>
          <w:p w14:paraId="3C7F5C6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2.主体结构：单层,平板式；</w:t>
            </w:r>
          </w:p>
          <w:p w14:paraId="7D0882D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3.附件：万向轮（带刹车）2只、定向轮两只；</w:t>
            </w:r>
          </w:p>
          <w:p w14:paraId="4A8FEDA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0E9E375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5A8F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00E122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7479" w:type="dxa"/>
            <w:shd w:val="clear" w:color="auto" w:fill="auto"/>
          </w:tcPr>
          <w:p w14:paraId="26DAA74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十六、品名：不锈钢长方盒子</w:t>
            </w:r>
          </w:p>
          <w:p w14:paraId="2D500B1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1.尺寸：≥250×100×100（mm）</w:t>
            </w:r>
          </w:p>
          <w:p w14:paraId="72C7137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2.主体材质：国标S30408不锈钢；</w:t>
            </w:r>
          </w:p>
          <w:p w14:paraId="5A43152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3.主材规格：板材厚度≥1.0mm。</w:t>
            </w:r>
          </w:p>
        </w:tc>
      </w:tr>
      <w:tr w14:paraId="7BA4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shd w:val="clear" w:color="auto" w:fill="auto"/>
          </w:tcPr>
          <w:p w14:paraId="40D6117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7479" w:type="dxa"/>
            <w:shd w:val="clear" w:color="auto" w:fill="auto"/>
          </w:tcPr>
          <w:p w14:paraId="6F67FBB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十七、标本小盒子</w:t>
            </w:r>
          </w:p>
          <w:p w14:paraId="0331336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1.尺寸：≥180×120×60（mm）</w:t>
            </w:r>
          </w:p>
          <w:p w14:paraId="118E345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2.主体材质：国标S30408不锈钢；</w:t>
            </w:r>
          </w:p>
          <w:p w14:paraId="177B98E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3.主材规格：板材厚度≥1.0mm。</w:t>
            </w:r>
          </w:p>
        </w:tc>
      </w:tr>
      <w:tr w14:paraId="4D83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0C0E41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7479" w:type="dxa"/>
            <w:shd w:val="clear" w:color="auto" w:fill="auto"/>
          </w:tcPr>
          <w:p w14:paraId="32FAD41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十八、品名：小治疗盘</w:t>
            </w:r>
          </w:p>
          <w:p w14:paraId="5BA6734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1.尺寸：≥270×210×30（mm）</w:t>
            </w:r>
          </w:p>
          <w:p w14:paraId="1BA25D1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2.主体材质：国标S30408不锈钢；</w:t>
            </w:r>
          </w:p>
          <w:p w14:paraId="3EDA087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3.主材规格：板材厚度≥1.0mm。</w:t>
            </w:r>
          </w:p>
        </w:tc>
      </w:tr>
      <w:tr w14:paraId="10F5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040C9B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7479" w:type="dxa"/>
            <w:shd w:val="clear" w:color="auto" w:fill="auto"/>
          </w:tcPr>
          <w:p w14:paraId="1087731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十九、品名：大平托盘</w:t>
            </w:r>
          </w:p>
          <w:p w14:paraId="3757B5C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1.尺寸：≥490×395×50（mm）</w:t>
            </w:r>
          </w:p>
          <w:p w14:paraId="3AE5DE3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2.主体材质：国标S30408不锈钢；</w:t>
            </w:r>
          </w:p>
          <w:p w14:paraId="1F8A1FD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3.主材规格：板材厚度≥1.0mm。</w:t>
            </w:r>
          </w:p>
        </w:tc>
      </w:tr>
      <w:tr w14:paraId="151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5C5AF3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7479" w:type="dxa"/>
            <w:shd w:val="clear" w:color="auto" w:fill="auto"/>
          </w:tcPr>
          <w:p w14:paraId="7BE0954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二十、品名：不锈钢垃圾筐(小)</w:t>
            </w:r>
          </w:p>
          <w:p w14:paraId="71CB574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1.尺寸：≥345×300×420（mm）</w:t>
            </w:r>
          </w:p>
          <w:p w14:paraId="20E0F9B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2.主体结构：不锈钢圆管框架，底板为整板；</w:t>
            </w:r>
          </w:p>
          <w:p w14:paraId="71D8CC1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3.主体材质：国标S30408不锈钢；</w:t>
            </w:r>
          </w:p>
          <w:p w14:paraId="251AED7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4.主材规格：板材及管材厚度≥1.0mm。</w:t>
            </w:r>
          </w:p>
        </w:tc>
      </w:tr>
      <w:tr w14:paraId="621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11D21A0">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7479" w:type="dxa"/>
            <w:shd w:val="solid" w:color="FFFFFF" w:fill="auto"/>
          </w:tcPr>
          <w:p w14:paraId="559FAD4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二十一、品名：篮筐推车</w:t>
            </w:r>
          </w:p>
          <w:p w14:paraId="69C822F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1.尺寸：≥660×440×1600（mm）</w:t>
            </w:r>
          </w:p>
          <w:p w14:paraId="3DF2215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2.主体结构：可放五层篮筐，带倾斜放置及锁定功能，整体电抛光处理；</w:t>
            </w:r>
          </w:p>
          <w:p w14:paraId="0CF4F42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2C461EF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191F553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5.主材规格：管材厚度≥1.0mm。</w:t>
            </w:r>
          </w:p>
        </w:tc>
      </w:tr>
      <w:tr w14:paraId="001F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000FFF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479" w:type="dxa"/>
            <w:shd w:val="solid" w:color="FFFFFF" w:fill="auto"/>
          </w:tcPr>
          <w:p w14:paraId="716827A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二十二、品名：大巴士车框</w:t>
            </w:r>
          </w:p>
          <w:p w14:paraId="43C52C3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1.尺寸：≥585×395×195（mm）</w:t>
            </w:r>
          </w:p>
          <w:p w14:paraId="7E3E4D5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2.主体结构：不锈钢棒料制作、整体电抛光处理；</w:t>
            </w:r>
          </w:p>
          <w:p w14:paraId="372ACDA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w:t>
            </w:r>
            <w:bookmarkStart w:id="2" w:name="OLE_LINK2"/>
            <w:bookmarkStart w:id="3" w:name="OLE_LINK1"/>
            <w:r>
              <w:rPr>
                <w:rFonts w:hint="eastAsia" w:ascii="宋体" w:hAnsi="宋体" w:eastAsia="宋体" w:cs="宋体"/>
                <w:color w:val="000000"/>
                <w:kern w:val="0"/>
                <w:sz w:val="24"/>
                <w:szCs w:val="24"/>
              </w:rPr>
              <w:t>国标S304不锈钢</w:t>
            </w:r>
            <w:bookmarkEnd w:id="2"/>
            <w:bookmarkEnd w:id="3"/>
            <w:r>
              <w:rPr>
                <w:rFonts w:hint="eastAsia" w:ascii="宋体" w:hAnsi="宋体" w:eastAsia="宋体" w:cs="宋体"/>
                <w:color w:val="000000"/>
                <w:kern w:val="0"/>
                <w:sz w:val="24"/>
                <w:szCs w:val="24"/>
              </w:rPr>
              <w:t>。</w:t>
            </w:r>
          </w:p>
        </w:tc>
      </w:tr>
      <w:tr w14:paraId="15B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FE64A6D">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479" w:type="dxa"/>
            <w:shd w:val="clear" w:color="auto" w:fill="auto"/>
          </w:tcPr>
          <w:p w14:paraId="20C2168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二十三、品名：小铁框</w:t>
            </w:r>
          </w:p>
          <w:p w14:paraId="50E74CF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1.尺寸：≥500×290×170（mm）</w:t>
            </w:r>
          </w:p>
          <w:p w14:paraId="547FF58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2.主体结构：不锈钢棒料制作、整体电抛光处理；</w:t>
            </w:r>
          </w:p>
          <w:p w14:paraId="4BFBCB9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3.主体材质：国标S304不锈钢。</w:t>
            </w:r>
          </w:p>
        </w:tc>
      </w:tr>
      <w:tr w14:paraId="360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3BFA62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479" w:type="dxa"/>
            <w:shd w:val="clear" w:color="auto" w:fill="auto"/>
          </w:tcPr>
          <w:p w14:paraId="5A56F4B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二十四、品名：DSA长治疗台</w:t>
            </w:r>
          </w:p>
          <w:p w14:paraId="54F7380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1.尺寸：≥2100×700×850（mm）</w:t>
            </w:r>
          </w:p>
          <w:p w14:paraId="2B2CF75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2.主体结构：台面模压一次成型、双层（复合工艺）；</w:t>
            </w:r>
          </w:p>
          <w:p w14:paraId="771A01D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3BC6C17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52F9035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2F15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C41545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479" w:type="dxa"/>
            <w:shd w:val="clear" w:color="auto" w:fill="auto"/>
          </w:tcPr>
          <w:p w14:paraId="614C7D9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二十五、品名：输液架</w:t>
            </w:r>
          </w:p>
          <w:p w14:paraId="4E7B05B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1.尺寸：≥500×500×1240～2000（mm）</w:t>
            </w:r>
          </w:p>
          <w:p w14:paraId="6096FA9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2.主体结构：五轮定位、承重底盘、带康复手柄；</w:t>
            </w:r>
          </w:p>
          <w:p w14:paraId="1B1987F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▲3.下沉式承重底盘：≥8mm厚度的不锈钢整板冲压一体成型（投标人或投标品牌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3D82FA2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▲4.人体工学手柄：ABS模具一体成型、采用360度旋转多角度定位设计，可满足不同使用者操作体位（投标人或投标品牌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64C2C28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5.附件：万向轮4只（其中2只带刹车）；</w:t>
            </w:r>
          </w:p>
          <w:p w14:paraId="1EAE205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191AAAC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7.主材规格：板材及管材厚度≥1.0mm。</w:t>
            </w:r>
          </w:p>
        </w:tc>
      </w:tr>
      <w:tr w14:paraId="4CF5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513AF9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479" w:type="dxa"/>
            <w:shd w:val="clear" w:color="auto" w:fill="auto"/>
          </w:tcPr>
          <w:p w14:paraId="3F43D26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二十六、品名：器械/敷料存放架</w:t>
            </w:r>
          </w:p>
          <w:p w14:paraId="27EC7DA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1.尺寸：≥1500×450×1800（mm）</w:t>
            </w:r>
          </w:p>
          <w:p w14:paraId="369C881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2.主体结构：四层，方管式；</w:t>
            </w:r>
          </w:p>
          <w:p w14:paraId="2E1EBFB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6CACA62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366E9FC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7DC2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852CCB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479" w:type="dxa"/>
            <w:shd w:val="clear" w:color="auto" w:fill="auto"/>
          </w:tcPr>
          <w:p w14:paraId="1B83F12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二十七、品名：污染物品清洗槽组（双槽柜）</w:t>
            </w:r>
          </w:p>
          <w:p w14:paraId="2FC838D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1.尺寸：≥2100×700×</w:t>
            </w:r>
            <w:r>
              <w:rPr>
                <w:rFonts w:ascii="宋体" w:hAnsi="宋体" w:eastAsia="宋体" w:cs="宋体"/>
                <w:color w:val="000000"/>
                <w:kern w:val="0"/>
                <w:sz w:val="24"/>
                <w:szCs w:val="24"/>
              </w:rPr>
              <w:t>台面高度850/挡水板高度950</w:t>
            </w:r>
            <w:r>
              <w:rPr>
                <w:rFonts w:hint="eastAsia" w:ascii="宋体" w:hAnsi="宋体" w:eastAsia="宋体" w:cs="宋体"/>
                <w:color w:val="000000"/>
                <w:kern w:val="0"/>
                <w:sz w:val="24"/>
                <w:szCs w:val="24"/>
              </w:rPr>
              <w:t>（mm）</w:t>
            </w:r>
          </w:p>
          <w:p w14:paraId="2F38923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2.主体结构：双槽+操作平台，下部四门组合柜；</w:t>
            </w:r>
          </w:p>
          <w:p w14:paraId="284E8EE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3.产品组成：混合水龙头2只、不锈钢把手4只；</w:t>
            </w:r>
          </w:p>
          <w:p w14:paraId="68CD8AA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▲4.柜体、门板及背板均采用抗指纹、抗水纹工艺，工艺可达到手触摸及消毒擦拭后表面无指纹/水渍印记（投标人或投标品牌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304D659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5.材质：槽体为国标S31603不锈钢，其余为国标S30408不锈钢；</w:t>
            </w:r>
          </w:p>
          <w:p w14:paraId="243E1BE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6.主材规格：槽体厚度≥1.5mm，柜门板材厚度≥1.2mm，其余板材厚度≥1.0mm。</w:t>
            </w:r>
          </w:p>
        </w:tc>
      </w:tr>
      <w:tr w14:paraId="7C38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tcPr>
          <w:p w14:paraId="22E0043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479" w:type="dxa"/>
            <w:shd w:val="clear" w:color="auto" w:fill="auto"/>
          </w:tcPr>
          <w:p w14:paraId="070DD6A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二十八、品名：器械柜</w:t>
            </w:r>
          </w:p>
          <w:p w14:paraId="38F041A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w:t>
            </w:r>
            <w:r>
              <w:rPr>
                <w:rFonts w:hint="eastAsia" w:ascii="宋体" w:hAnsi="宋体" w:eastAsia="宋体" w:cs="宋体"/>
                <w:color w:val="000000"/>
                <w:kern w:val="0"/>
                <w:sz w:val="24"/>
                <w:szCs w:val="24"/>
              </w:rPr>
              <w:t>1000×500×2000（mm）</w:t>
            </w:r>
          </w:p>
          <w:p w14:paraId="7414332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2.主体结构：不锈钢制作、柜体侧板双层复合式，无框工艺，双门（钢化玻璃门）,五层,四层复合式层板、层板可调；</w:t>
            </w:r>
          </w:p>
          <w:p w14:paraId="45FA7C6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3.附件：柜门铰链2副、不锈钢把手2只、插销组件1只；</w:t>
            </w:r>
          </w:p>
          <w:p w14:paraId="3583B8E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4.柜体侧板及柜内层板：双层复合工艺设计，层板高度可调；</w:t>
            </w:r>
          </w:p>
          <w:p w14:paraId="1959AAA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5.主体材质：国标S30408不锈钢；</w:t>
            </w:r>
          </w:p>
          <w:p w14:paraId="1FF45A4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6.主材规格：板材厚度≥1.0mm。</w:t>
            </w:r>
          </w:p>
        </w:tc>
      </w:tr>
      <w:tr w14:paraId="4ED7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0B9605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7479" w:type="dxa"/>
            <w:shd w:val="clear" w:color="auto" w:fill="auto"/>
          </w:tcPr>
          <w:p w14:paraId="32B1F4C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二十九、品名：置物架</w:t>
            </w:r>
          </w:p>
          <w:p w14:paraId="700728F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1.尺寸：≥840×600×</w:t>
            </w:r>
            <w:r>
              <w:rPr>
                <w:rFonts w:ascii="宋体" w:hAnsi="宋体" w:eastAsia="宋体" w:cs="宋体"/>
                <w:color w:val="000000"/>
                <w:kern w:val="0"/>
                <w:sz w:val="24"/>
                <w:szCs w:val="24"/>
              </w:rPr>
              <w:t>台面高度1290/围栏高度1500(mm)</w:t>
            </w:r>
          </w:p>
          <w:p w14:paraId="5DBC577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2.车体：四层、方管排条、配置围栏；</w:t>
            </w:r>
          </w:p>
          <w:p w14:paraId="1D73425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69C42D7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260FFFE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5.主材规格：管材厚度≥1.0mm。</w:t>
            </w:r>
          </w:p>
        </w:tc>
      </w:tr>
      <w:tr w14:paraId="1BE2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DC0B28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7479" w:type="dxa"/>
            <w:shd w:val="clear" w:color="auto" w:fill="auto"/>
          </w:tcPr>
          <w:p w14:paraId="748DC8F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三十、品名：一次性库房地架</w:t>
            </w:r>
          </w:p>
          <w:p w14:paraId="7E64C45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1.尺寸：≥1300×600×250（mm）</w:t>
            </w:r>
          </w:p>
          <w:p w14:paraId="7ACC1DA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2.主体结构：单层，方管式；</w:t>
            </w:r>
          </w:p>
          <w:p w14:paraId="0399B15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3.主体材质：国标S30408不锈钢；</w:t>
            </w:r>
          </w:p>
          <w:p w14:paraId="3A34EFD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4.主材规格：管材厚度≥1.0mm。</w:t>
            </w:r>
          </w:p>
        </w:tc>
      </w:tr>
      <w:tr w14:paraId="0732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17" w:type="dxa"/>
            <w:shd w:val="clear" w:color="auto" w:fill="auto"/>
          </w:tcPr>
          <w:p w14:paraId="5C5132A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479" w:type="dxa"/>
            <w:shd w:val="clear" w:color="auto" w:fill="auto"/>
          </w:tcPr>
          <w:p w14:paraId="32102F0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三十一、品名：一次性库房地架</w:t>
            </w:r>
          </w:p>
          <w:p w14:paraId="31E989B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1.尺寸：≥1000×600×250（mm）</w:t>
            </w:r>
          </w:p>
          <w:p w14:paraId="67543D3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2.主体结构：单层，方管式；</w:t>
            </w:r>
          </w:p>
          <w:p w14:paraId="25BC5E3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3.主体材质：国标S30408不锈钢；</w:t>
            </w:r>
          </w:p>
          <w:p w14:paraId="4678110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4.主材规格：管材厚度≥1.0mm。</w:t>
            </w:r>
          </w:p>
        </w:tc>
      </w:tr>
      <w:tr w14:paraId="5B46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D262A8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7479" w:type="dxa"/>
            <w:shd w:val="clear" w:color="auto" w:fill="auto"/>
          </w:tcPr>
          <w:p w14:paraId="7C3AAC4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三十二、品名：标本柜</w:t>
            </w:r>
          </w:p>
          <w:p w14:paraId="71F0DA5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1.尺寸：≥1200×550×1900（mm）</w:t>
            </w:r>
          </w:p>
          <w:p w14:paraId="3FF529A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w:t>
            </w:r>
          </w:p>
          <w:p w14:paraId="3B4CA53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2.1.外框柜体：上移门内部两块不锈钢板可任意调节高度；</w:t>
            </w:r>
          </w:p>
          <w:p w14:paraId="066C1BB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，中部抽板；</w:t>
            </w:r>
          </w:p>
          <w:p w14:paraId="7C70B77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2.2.内部车体：六抽，每抽内一不锈钢隔条，每抽都带锁；</w:t>
            </w:r>
          </w:p>
          <w:p w14:paraId="0B3B249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3.产品组成:抽屉导轨6副、柜门铰链4副、不锈钢把手10只、插销组件2只；</w:t>
            </w:r>
          </w:p>
          <w:p w14:paraId="76F7EFA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20B1ACF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2A4A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0F17B7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7479" w:type="dxa"/>
            <w:shd w:val="clear" w:color="auto" w:fill="auto"/>
          </w:tcPr>
          <w:p w14:paraId="3B1A0B8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三十三、品名：器械柜</w:t>
            </w:r>
          </w:p>
          <w:p w14:paraId="7137F8B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w:t>
            </w:r>
            <w:r>
              <w:rPr>
                <w:rFonts w:hint="eastAsia" w:ascii="宋体" w:hAnsi="宋体" w:eastAsia="宋体" w:cs="宋体"/>
                <w:color w:val="000000"/>
                <w:kern w:val="0"/>
                <w:sz w:val="24"/>
                <w:szCs w:val="24"/>
              </w:rPr>
              <w:t>1000×500×2000（mm）</w:t>
            </w:r>
          </w:p>
          <w:p w14:paraId="0B4DDF8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2.主体结构：不锈钢制作、柜体侧板双层复合式，无框工艺，双门（钢化玻璃门）,五层,四层复合式层板、层板可调；</w:t>
            </w:r>
          </w:p>
          <w:p w14:paraId="4583E29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3.附件：柜门铰链2副、不锈钢把手2只、插销组件1只；</w:t>
            </w:r>
          </w:p>
          <w:p w14:paraId="6F9820A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▲4.柜体侧板及柜内层板：双层复合工艺设计，层板高度可调（投标人或投标品牌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3A28AAA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5.主体材质：国标S30408不锈钢；</w:t>
            </w:r>
          </w:p>
          <w:p w14:paraId="4527FE1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6.主材规格：板材厚度≥1.0mm。</w:t>
            </w:r>
          </w:p>
        </w:tc>
      </w:tr>
      <w:tr w14:paraId="4C9F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208955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7479" w:type="dxa"/>
            <w:shd w:val="solid" w:color="FFFFFF" w:fill="auto"/>
          </w:tcPr>
          <w:p w14:paraId="6E55CFE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三十四、品名：德式组合调节型存放架</w:t>
            </w:r>
          </w:p>
          <w:p w14:paraId="6D1655B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1.尺寸：≥1200×500×2000（mm）</w:t>
            </w:r>
          </w:p>
          <w:p w14:paraId="0CE43F1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▲2.主体结构：拼装式（可在场地L型/U型任意组装，非固定焊接式工艺）、四块开孔层板（为确保物品透气性），十一层间距可调、每层间距≥150mm（投标人或投标品牌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2B55A3A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0F7359D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574B4F3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7F2B12A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32784FF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37B7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E70940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7479" w:type="dxa"/>
            <w:shd w:val="clear" w:color="auto" w:fill="auto"/>
          </w:tcPr>
          <w:p w14:paraId="5FEB96E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三十五、精细化管理物品存放架--平板式</w:t>
            </w:r>
          </w:p>
          <w:p w14:paraId="6C08E4E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1.尺寸：≥1200×627×2000（mm）</w:t>
            </w:r>
          </w:p>
          <w:p w14:paraId="2C42224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2.主体结构：拼装式（可在场地L型/U型任意组装，非固定焊接式工艺），顶层倾斜式层板+四层平板式层板、二十四层间距可调、每层间距64mm；</w:t>
            </w:r>
          </w:p>
          <w:p w14:paraId="0028AAE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▲3.上四层层板标配</w:t>
            </w:r>
            <w:r>
              <w:rPr>
                <w:rFonts w:ascii="宋体" w:hAnsi="宋体" w:eastAsia="宋体" w:cs="宋体"/>
                <w:color w:val="000000"/>
                <w:kern w:val="0"/>
                <w:sz w:val="24"/>
                <w:szCs w:val="24"/>
                <w:lang w:val="en"/>
              </w:rPr>
              <w:t>≥</w:t>
            </w:r>
            <w:r>
              <w:rPr>
                <w:rFonts w:hint="eastAsia" w:ascii="宋体" w:hAnsi="宋体" w:eastAsia="宋体" w:cs="宋体"/>
                <w:color w:val="000000"/>
                <w:kern w:val="0"/>
                <w:sz w:val="24"/>
                <w:szCs w:val="24"/>
              </w:rPr>
              <w:t>60mm高积木式物品分类装置（每层纵向6格）：①材质为“铝合金”，避免老化、断裂，保证长期使用强度② “积木式”物品分类装置的所有隔条上下均无齿口/ 切口，为模压一次成形，符合卫生学及清洁方便③所有隔条在抽屉中可任意前后移动、调节成不同大小的空间及横向/竖向任意分隔，方便分隔放置大小不同的物品④ “积木式”物品分类装置的所有隔条的正面/两侧面均可任意放置标牌卡，标牌卡需有≥三种不同尺寸、≥三种不同颜色可选，方便标识管理物品⑤尺寸高度≥三种）（投标人或投标品牌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332FFAA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52AF1FF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5.安装不锈钢承重定位螺栓（不可有任何焊接点），螺栓长度≥15mm；</w:t>
            </w:r>
          </w:p>
          <w:p w14:paraId="2369824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6.管材连接安装位置无缝对接、非焊接处理、配有ABS连接件；</w:t>
            </w:r>
          </w:p>
          <w:p w14:paraId="21B683F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7.层板及支耳为数控加工一体成型，不可有锐角/断面/任何焊接点；</w:t>
            </w:r>
          </w:p>
          <w:p w14:paraId="71F1E68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8.主体材质：国标S30408不锈钢；</w:t>
            </w:r>
          </w:p>
          <w:p w14:paraId="6825F20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9.主材规格：板材厚度≥1.5mm，管材厚度≥2.0mm；</w:t>
            </w:r>
          </w:p>
          <w:p w14:paraId="12C2014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10.表面处理：立柱、层板表面喷塑处理。</w:t>
            </w:r>
          </w:p>
        </w:tc>
      </w:tr>
      <w:tr w14:paraId="511D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817" w:type="dxa"/>
            <w:shd w:val="clear" w:color="auto" w:fill="auto"/>
          </w:tcPr>
          <w:p w14:paraId="27813A0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7479" w:type="dxa"/>
            <w:shd w:val="clear" w:color="auto" w:fill="auto"/>
          </w:tcPr>
          <w:p w14:paraId="239BED1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三十六、品名：德式组合调节型存放架</w:t>
            </w:r>
          </w:p>
          <w:p w14:paraId="2FE28CC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1.尺寸：≥1500×620×2000（mm）</w:t>
            </w:r>
          </w:p>
          <w:p w14:paraId="2140765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2.主体结构：拼装式（可在场地L型/U型任意组装，非固定焊接式工艺）、四块开孔层板（为确保物品透气性），十一层间距可调、每层间距≥150mm）；</w:t>
            </w:r>
          </w:p>
          <w:p w14:paraId="410856E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77FA7BF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5F7368D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698A929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0425ABE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p w14:paraId="3441887A">
            <w:pPr>
              <w:spacing w:line="360" w:lineRule="auto"/>
              <w:jc w:val="left"/>
              <w:rPr>
                <w:rFonts w:hint="eastAsia" w:ascii="宋体" w:hAnsi="宋体" w:eastAsia="宋体" w:cs="宋体"/>
                <w:color w:val="000000"/>
                <w:kern w:val="0"/>
                <w:sz w:val="24"/>
                <w:szCs w:val="24"/>
              </w:rPr>
            </w:pPr>
          </w:p>
        </w:tc>
      </w:tr>
      <w:tr w14:paraId="609A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3E8887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7479" w:type="dxa"/>
            <w:shd w:val="clear" w:color="auto" w:fill="auto"/>
          </w:tcPr>
          <w:p w14:paraId="3AC86B8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三十七、品名：精细化管理物品存放架--单列篮筐式</w:t>
            </w:r>
          </w:p>
          <w:p w14:paraId="35D16D7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470×620×2000</w:t>
            </w:r>
            <w:r>
              <w:rPr>
                <w:rFonts w:hint="eastAsia" w:ascii="宋体" w:hAnsi="宋体" w:eastAsia="宋体" w:cs="宋体"/>
                <w:color w:val="000000"/>
                <w:kern w:val="0"/>
                <w:sz w:val="24"/>
                <w:szCs w:val="24"/>
              </w:rPr>
              <w:t>（mm）</w:t>
            </w:r>
          </w:p>
          <w:p w14:paraId="3E611EC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2.主体结构：拼装式（非固定焊接式工艺），单列，顶部二层导轨倾斜式安装，二十六层间距可调、每层间距64mm；</w:t>
            </w:r>
          </w:p>
          <w:p w14:paraId="2EE6D37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透明物品管理篮筐：400×600×200（mm）×3只、400×600×100（mm）×4只（每只400×600×200（mm）透明物品管理篮筐内标配：长隔片×1、标牌卡×2；每只400×600×100（mm）透明物品管理篮筐内标配：长隔片×1、短隔片×1、标牌卡×4，标牌卡需有≥三种不同尺寸、≥三种不同颜色可选），材质为防摔承重、防折优质塑材（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684B834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33F7143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5.拆卸可调式导轨（一体成型、有二种锁定限位功能），材质为防摔承重、防折优质塑材；</w:t>
            </w:r>
          </w:p>
          <w:p w14:paraId="28CFD714">
            <w:pPr>
              <w:spacing w:line="360" w:lineRule="auto"/>
              <w:jc w:val="left"/>
              <w:rPr>
                <w:rFonts w:hint="eastAsia" w:ascii="宋体" w:hAnsi="宋体" w:eastAsia="宋体" w:cs="宋体"/>
                <w:kern w:val="0"/>
                <w:sz w:val="24"/>
                <w:szCs w:val="24"/>
                <w:lang w:val="en" w:bidi="ar"/>
              </w:rPr>
            </w:pPr>
            <w:r>
              <w:rPr>
                <w:rFonts w:hint="eastAsia" w:ascii="宋体" w:hAnsi="宋体" w:eastAsia="宋体" w:cs="宋体"/>
                <w:color w:val="000000"/>
                <w:kern w:val="0"/>
                <w:sz w:val="24"/>
                <w:szCs w:val="24"/>
              </w:rPr>
              <w:t>▲</w:t>
            </w:r>
            <w:r>
              <w:rPr>
                <w:rFonts w:hint="eastAsia" w:ascii="宋体" w:hAnsi="宋体" w:eastAsia="宋体" w:cs="宋体"/>
                <w:kern w:val="0"/>
                <w:sz w:val="24"/>
                <w:szCs w:val="24"/>
                <w:lang w:bidi="ar"/>
              </w:rPr>
              <w:t>6.</w:t>
            </w:r>
            <w:r>
              <w:rPr>
                <w:rFonts w:ascii="Microsoft YaHei UI" w:hAnsi="Microsoft YaHei UI" w:eastAsia="Microsoft YaHei UI" w:cs="Arial"/>
                <w:kern w:val="0"/>
                <w:sz w:val="18"/>
                <w:szCs w:val="18"/>
                <w:lang w:val="en"/>
              </w:rPr>
              <w:t xml:space="preserve"> </w:t>
            </w:r>
            <w:r>
              <w:rPr>
                <w:rFonts w:ascii="宋体" w:hAnsi="宋体" w:eastAsia="宋体" w:cs="宋体"/>
                <w:kern w:val="0"/>
                <w:sz w:val="24"/>
                <w:szCs w:val="24"/>
                <w:lang w:val="en" w:bidi="ar"/>
              </w:rPr>
              <w:t>提供塑料篮筐分隔片通过≥134℃，压力201.7kPa~229.3kPa、时间为4分钟的测试，测试结果：颜色无变化、形状无变化、无开裂变化(提供测试报告/品质证明文件)</w:t>
            </w:r>
            <w:r>
              <w:rPr>
                <w:rFonts w:hint="eastAsia" w:ascii="宋体" w:hAnsi="宋体" w:eastAsia="宋体" w:cs="宋体"/>
                <w:color w:val="000000"/>
                <w:kern w:val="0"/>
                <w:sz w:val="24"/>
                <w:szCs w:val="24"/>
              </w:rPr>
              <w:t>；</w:t>
            </w:r>
          </w:p>
          <w:p w14:paraId="487AE438">
            <w:pPr>
              <w:spacing w:line="360" w:lineRule="auto"/>
              <w:jc w:val="left"/>
              <w:rPr>
                <w:rFonts w:hint="eastAsia" w:ascii="宋体" w:hAnsi="宋体" w:eastAsia="宋体" w:cs="宋体"/>
                <w:kern w:val="0"/>
                <w:sz w:val="24"/>
                <w:szCs w:val="24"/>
                <w:lang w:val="en" w:bidi="ar"/>
              </w:rPr>
            </w:pPr>
            <w:r>
              <w:rPr>
                <w:rFonts w:hint="eastAsia" w:ascii="宋体" w:hAnsi="宋体" w:eastAsia="宋体" w:cs="宋体"/>
                <w:color w:val="000000"/>
                <w:kern w:val="0"/>
                <w:sz w:val="24"/>
                <w:szCs w:val="24"/>
              </w:rPr>
              <w:t>▲</w:t>
            </w:r>
            <w:r>
              <w:rPr>
                <w:rFonts w:hint="eastAsia" w:ascii="宋体" w:hAnsi="宋体" w:eastAsia="宋体" w:cs="宋体"/>
                <w:kern w:val="0"/>
                <w:sz w:val="24"/>
                <w:szCs w:val="24"/>
                <w:lang w:bidi="ar"/>
              </w:rPr>
              <w:t>7.</w:t>
            </w:r>
            <w:r>
              <w:rPr>
                <w:rFonts w:ascii="Microsoft YaHei UI" w:hAnsi="Microsoft YaHei UI" w:eastAsia="Microsoft YaHei UI" w:cs="Arial"/>
                <w:kern w:val="0"/>
                <w:sz w:val="18"/>
                <w:szCs w:val="18"/>
                <w:lang w:val="en"/>
              </w:rPr>
              <w:t xml:space="preserve"> </w:t>
            </w:r>
            <w:r>
              <w:rPr>
                <w:rFonts w:ascii="宋体" w:hAnsi="宋体" w:eastAsia="宋体" w:cs="宋体"/>
                <w:kern w:val="0"/>
                <w:sz w:val="24"/>
                <w:szCs w:val="24"/>
                <w:lang w:val="en" w:bidi="ar"/>
              </w:rPr>
              <w:t>提供塑料篮筐分隔片通过≥134℃，压力201.7kPa~229.3kPa、时间为4分钟的测试，测试结果：颜色无变化、形状无变化、无开裂变化(提供测试报告/品质证明文件)</w:t>
            </w:r>
            <w:r>
              <w:rPr>
                <w:rFonts w:hint="eastAsia" w:ascii="宋体" w:hAnsi="宋体" w:eastAsia="宋体" w:cs="宋体"/>
                <w:color w:val="000000"/>
                <w:kern w:val="0"/>
                <w:sz w:val="24"/>
                <w:szCs w:val="24"/>
              </w:rPr>
              <w:t>；</w:t>
            </w:r>
          </w:p>
          <w:p w14:paraId="2D921CE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8.主体材质：国标S30408不锈钢；</w:t>
            </w:r>
          </w:p>
          <w:p w14:paraId="596B744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9.主材规格：管材厚度≥2.0mm；</w:t>
            </w:r>
          </w:p>
          <w:p w14:paraId="0A57AD2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10.表面处理：立柱表面喷塑处理。</w:t>
            </w:r>
          </w:p>
        </w:tc>
      </w:tr>
      <w:tr w14:paraId="131A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31E5DD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7479" w:type="dxa"/>
            <w:shd w:val="solid" w:color="FFFFFF" w:fill="auto"/>
          </w:tcPr>
          <w:p w14:paraId="0F02AE2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三十八、品名：德式组合调节型存放架</w:t>
            </w:r>
          </w:p>
          <w:p w14:paraId="74DF54E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1.尺寸：≥1200×500×2000（mm）</w:t>
            </w:r>
          </w:p>
          <w:p w14:paraId="36C9C44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2.主体结构：拼装式（可在场地L型/U型任意组装，非固定焊接式工艺）、四块开孔层板（为确保物品透气性），十一层间距可调、每层间距≥158mm；</w:t>
            </w:r>
          </w:p>
          <w:p w14:paraId="757B392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134C357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6DAC7EE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0D8C7DB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61BFB89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07E2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C0E08B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7479" w:type="dxa"/>
            <w:shd w:val="solid" w:color="FFFFFF" w:fill="auto"/>
          </w:tcPr>
          <w:p w14:paraId="7170915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三十九、品名：德式组合调节型存放架</w:t>
            </w:r>
          </w:p>
          <w:p w14:paraId="0684C06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1.尺寸：≥1500×500×2000（mm）</w:t>
            </w:r>
          </w:p>
          <w:p w14:paraId="2DD5E46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2.主体结构：拼装式（可在场地L型/U型任意组装，非固定焊接式工艺）、四块开孔层板（为确保物品透气性），十一层间距可调、每层间距≥158mm；</w:t>
            </w:r>
          </w:p>
          <w:p w14:paraId="01A7BA4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1AA2097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5552D62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65ED8D8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655BA55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6D20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17" w:type="dxa"/>
            <w:shd w:val="clear" w:color="auto" w:fill="auto"/>
          </w:tcPr>
          <w:p w14:paraId="0B9F43B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7479" w:type="dxa"/>
            <w:shd w:val="solid" w:color="FFFFFF" w:fill="auto"/>
          </w:tcPr>
          <w:p w14:paraId="77F5EDA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四十、品名：器械/敷料存放架（移动圆管式）</w:t>
            </w:r>
          </w:p>
          <w:p w14:paraId="30AA99D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1.尺寸：≥1200×450×1800（mm）</w:t>
            </w:r>
          </w:p>
          <w:p w14:paraId="1BDC070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2.主体结构：移动圆管式、四层；</w:t>
            </w:r>
          </w:p>
          <w:p w14:paraId="6307379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3.附件：万向轮4只（其中2只带刹车）、防撞圈4只；</w:t>
            </w:r>
          </w:p>
          <w:p w14:paraId="26EB983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373AFDA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5.主材规格：管材厚度≥1.0mm。</w:t>
            </w:r>
          </w:p>
        </w:tc>
      </w:tr>
      <w:tr w14:paraId="678F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94680B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7479" w:type="dxa"/>
            <w:shd w:val="solid" w:color="FFFFFF" w:fill="auto"/>
          </w:tcPr>
          <w:p w14:paraId="40C42C4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四十一、品名：德式组合调节型存放架</w:t>
            </w:r>
          </w:p>
          <w:p w14:paraId="40E3135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1.尺寸：≥1200×500×2000（mm）</w:t>
            </w:r>
          </w:p>
          <w:p w14:paraId="626A5E0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2.主体结构：拼装式（可在场地L型/U型任意组装，非固定焊接式工艺）、四块开孔层板（为确保物品透气性），十一层间距可调、每层间距≥158mm；</w:t>
            </w:r>
          </w:p>
          <w:p w14:paraId="25A70A5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144386F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7D9E6F4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421FC8B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5862F64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3D9F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817" w:type="dxa"/>
            <w:shd w:val="clear" w:color="auto" w:fill="auto"/>
          </w:tcPr>
          <w:p w14:paraId="19FE132A">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7479" w:type="dxa"/>
            <w:shd w:val="clear" w:color="auto" w:fill="auto"/>
          </w:tcPr>
          <w:p w14:paraId="4331F40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四十二、品名：污染物品清洗槽组（单槽柜）</w:t>
            </w:r>
          </w:p>
          <w:p w14:paraId="6E6C364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1.尺寸：≥2100×700×</w:t>
            </w:r>
            <w:r>
              <w:rPr>
                <w:rFonts w:ascii="宋体" w:hAnsi="宋体" w:eastAsia="宋体" w:cs="宋体"/>
                <w:color w:val="000000"/>
                <w:kern w:val="0"/>
                <w:sz w:val="24"/>
                <w:szCs w:val="24"/>
              </w:rPr>
              <w:t>台面高度850/挡水板高度950（mm）</w:t>
            </w:r>
          </w:p>
          <w:p w14:paraId="486ABA9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2.主体结构：单槽+操作平台，下部四门组合柜；</w:t>
            </w:r>
          </w:p>
          <w:p w14:paraId="41856F0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3.产品组成：混合水龙头1只、不锈钢把手4只；</w:t>
            </w:r>
          </w:p>
          <w:p w14:paraId="370030A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4.柜体、门板及背板均采用抗指纹、抗水纹工艺，工艺可达到手触摸及消毒擦拭后表面无指纹/水渍印记；</w:t>
            </w:r>
          </w:p>
          <w:p w14:paraId="1D579F2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5.材质：槽体为国标S31603不锈钢，其余为国标S30408不锈钢；</w:t>
            </w:r>
          </w:p>
          <w:p w14:paraId="4582951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6.主材规格：槽体厚度≥1.5mm，柜门板材厚度≥1.2mm，其余板材厚度≥1.0mm。</w:t>
            </w:r>
          </w:p>
        </w:tc>
      </w:tr>
      <w:tr w14:paraId="25B1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9EE530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7479" w:type="dxa"/>
            <w:shd w:val="clear" w:color="auto" w:fill="auto"/>
          </w:tcPr>
          <w:p w14:paraId="66F4B04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四十三、品名：纸塑包装工作站</w:t>
            </w:r>
          </w:p>
          <w:p w14:paraId="541B611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1.尺寸：≥2000×700×</w:t>
            </w:r>
            <w:r>
              <w:rPr>
                <w:rFonts w:ascii="宋体" w:hAnsi="宋体" w:eastAsia="宋体" w:cs="宋体"/>
                <w:color w:val="000000"/>
                <w:kern w:val="0"/>
                <w:sz w:val="24"/>
                <w:szCs w:val="24"/>
              </w:rPr>
              <w:t>台面高度850/上架高度2000(mm)</w:t>
            </w:r>
          </w:p>
          <w:p w14:paraId="3969A71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2.主体结构：不锈钢台面及柜体，无框工艺；</w:t>
            </w:r>
          </w:p>
          <w:p w14:paraId="253D275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3.产品组成：顶部：LED顶灯×1；上部配：不锈钢斜口储物篮筐×3、透明翻转物品管理盒（四位）×1、耗材分类盒（≥190×105×75</w:t>
            </w:r>
            <w:r>
              <w:rPr>
                <w:rStyle w:val="59"/>
                <w:rFonts w:hint="eastAsia" w:ascii="Times New Roman" w:hAnsi="Times New Roman" w:eastAsia="宋体" w:cs="Times New Roman"/>
              </w:rPr>
              <w:t>（mm）</w:t>
            </w:r>
            <w:r>
              <w:rPr>
                <w:rFonts w:hint="eastAsia" w:ascii="宋体" w:hAnsi="宋体" w:eastAsia="宋体" w:cs="宋体"/>
                <w:color w:val="000000"/>
                <w:kern w:val="0"/>
                <w:sz w:val="24"/>
                <w:szCs w:val="24"/>
              </w:rPr>
              <w:t>）×2，下部：放大镜灯×1，组合柜[六抽一柜(抽屉内配：积木式2×2)]×2；</w:t>
            </w:r>
          </w:p>
          <w:p w14:paraId="361A9DE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4.附件：抽屉导轨6副、台面操作软垫1块、抽屉垫6块、不锈钢把手7只、柜门铰链1副、插销组件1只；</w:t>
            </w:r>
          </w:p>
          <w:p w14:paraId="36287F5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5.抽屉内部配置积木式任意分隔装置：①材质为“铝合金”，避免老化、断裂，保证长期使用强度② “积木式”物品分类装置的所有隔条上下均无齿口/ 切口，为模压一次成形，符合卫生学及清洁方便③所有隔条在抽屉中可任意前后移动、调节成不同大小的空间及横向/竖向任意分隔，方便分隔放置大小不同的物品④ “积木式”物品分类装置的所有隔条的正面/两侧面均可任意放置标牌卡，标牌需有≥三种不同尺寸、≥三种不同颜色可选，方便标识管理物品⑤尺寸高度≥三种）；</w:t>
            </w:r>
          </w:p>
          <w:p w14:paraId="4AA9C69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▲6.抽屉及门板四角为模块安装连接（非焊接拼装式），内部把手安装螺丝无外露，避免藏污纳垢，易于清洁，柜门配置静音装置，减少关门时的噪音（投标人或投标品牌</w:t>
            </w:r>
            <w:r>
              <w:rPr>
                <w:rFonts w:hint="eastAsia" w:ascii="宋体" w:hAnsi="宋体" w:eastAsia="宋体" w:cs="宋体"/>
                <w:kern w:val="0"/>
                <w:sz w:val="24"/>
                <w:szCs w:val="24"/>
                <w:lang w:bidi="ar"/>
              </w:rPr>
              <w:t>制造商</w:t>
            </w:r>
            <w:r>
              <w:rPr>
                <w:rFonts w:hint="eastAsia" w:ascii="宋体" w:hAnsi="宋体" w:eastAsia="宋体" w:cs="宋体"/>
                <w:color w:val="000000"/>
                <w:kern w:val="0"/>
                <w:sz w:val="24"/>
                <w:szCs w:val="24"/>
              </w:rPr>
              <w:t>提供彩页或图文证明文件，要求内容能体现满足上述参数要求。）；</w:t>
            </w:r>
          </w:p>
          <w:p w14:paraId="6E35034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7.主体材质：国标S30408不锈钢；</w:t>
            </w:r>
          </w:p>
          <w:p w14:paraId="02CB5B8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8.主材规格：板材及管材厚度≥1.0mm；</w:t>
            </w:r>
          </w:p>
          <w:p w14:paraId="4E837F2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9.表面处理：层架立柱、柜门、抽屉表面喷塑处理。</w:t>
            </w:r>
          </w:p>
        </w:tc>
      </w:tr>
      <w:tr w14:paraId="473A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6EB792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7479" w:type="dxa"/>
            <w:shd w:val="clear" w:color="auto" w:fill="auto"/>
          </w:tcPr>
          <w:p w14:paraId="32938E4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四十四、品名：工作台</w:t>
            </w:r>
          </w:p>
          <w:p w14:paraId="61C6341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≥1700×700×850（mm）</w:t>
            </w:r>
          </w:p>
          <w:p w14:paraId="0BC8A78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2.主体结构：不锈钢台面、上四抽、下四门，柜内有一层活动层板；</w:t>
            </w:r>
          </w:p>
          <w:p w14:paraId="2BCFABB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3.附件：抽屉导轨4副、不锈钢把手8只、柜门铰链4副、插销组件2只；</w:t>
            </w:r>
          </w:p>
          <w:p w14:paraId="58FBD59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503CCAB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7ABF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16195F3">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7479" w:type="dxa"/>
            <w:shd w:val="solid" w:color="FFFFFF" w:fill="auto"/>
          </w:tcPr>
          <w:p w14:paraId="37C2436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四十五、品名：德式组合调节型存放架</w:t>
            </w:r>
          </w:p>
          <w:p w14:paraId="32A07BC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1.尺寸：≥1500×500×2000（mm）</w:t>
            </w:r>
          </w:p>
          <w:p w14:paraId="51B8F4A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2.主体结构：拼装式（可在场地L型/U型任意组装，非固定焊接式工艺）、四块开孔层板（为确保物品透气性），十一层间距可调、每层间距≥158mm；</w:t>
            </w:r>
          </w:p>
          <w:p w14:paraId="3F8DA9F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38BD5A2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5337FDE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261382A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5588C37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67BD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880166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7479" w:type="dxa"/>
            <w:shd w:val="clear" w:color="auto" w:fill="auto"/>
          </w:tcPr>
          <w:p w14:paraId="54E7C96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四十六、品名：精细化管理物品存放架--平板式</w:t>
            </w:r>
          </w:p>
          <w:p w14:paraId="5B2559E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≥1500×620×2000（mm）</w:t>
            </w:r>
          </w:p>
          <w:p w14:paraId="42F7516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2.主体结构：拼装式（可在场地L型/U型任意组装，非固定焊接式工艺），顶层倾斜式层板+四层平板式层板、二十四层间距可调、每层间距64mm；</w:t>
            </w:r>
          </w:p>
          <w:p w14:paraId="24F9DB3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3.上四层层板标配60mm高积木式物品分类装置（每层纵向6格）：①材质为“铝合金”，避免老化、断裂，保证长期使用强度② “积木式”物品分类装置的所有隔条上下均无齿口/ 切口，为模压一次成形，符合卫生学及清洁方便③所有隔条在抽屉中可任意前后移动、调节成不同大小的空间及横向/竖向任意分隔，方便分隔放置大小不同的物品④ “积木式”物品分类装置的所有隔条的正面/两侧面均可任意放置标牌卡，标牌卡需有≥三种不同尺寸、≥三种不同颜色可选，方便标识管理物品⑤尺寸高度≥三种）；</w:t>
            </w:r>
          </w:p>
          <w:p w14:paraId="205CADA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1E7F524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5.安装不锈钢承重定位螺栓（不可有任何焊接点），螺栓长度≥15mm；</w:t>
            </w:r>
          </w:p>
          <w:p w14:paraId="15849A3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6.管材连接安装位置无缝对接、非焊接处理、配有ABS连接件；</w:t>
            </w:r>
          </w:p>
          <w:p w14:paraId="1B1C950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7.层板及支耳为数控加工一体成型，不可有锐角/断面/任何焊接点；</w:t>
            </w:r>
          </w:p>
          <w:p w14:paraId="328D389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8.主体材质：国标S30408不锈钢；</w:t>
            </w:r>
          </w:p>
          <w:p w14:paraId="6EC0713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9.主材规格：板材厚度≥1.5mm，管材厚度≥2.0mm；</w:t>
            </w:r>
          </w:p>
          <w:p w14:paraId="67C4109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10.表面处理：立柱、层板表面喷塑处理。</w:t>
            </w:r>
          </w:p>
        </w:tc>
      </w:tr>
      <w:tr w14:paraId="1ABB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271B126">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7479" w:type="dxa"/>
            <w:shd w:val="clear" w:color="auto" w:fill="auto"/>
          </w:tcPr>
          <w:p w14:paraId="3EA5D6D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四十七、品名：精细化管理物品存放架--单列篮筐式</w:t>
            </w:r>
          </w:p>
          <w:p w14:paraId="7B3006B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≥470×620×2000（mm）</w:t>
            </w:r>
          </w:p>
          <w:p w14:paraId="7C7E8A0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2.主体结构：拼装式（非固定焊接式工艺），单列，顶部二层导轨倾斜式安装，二十六层间距可调、每层间距64mm；</w:t>
            </w:r>
          </w:p>
          <w:p w14:paraId="1D82DA0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3.产品组成：透明物品管理篮筐：400×600×200（mm）×3只、400×600×100（mm）×4只（每只400×600×200（mm）透明物品管理篮筐内标配：长隔片×1、标牌卡×2；每只400×600×100</w:t>
            </w:r>
            <w:r>
              <w:rPr>
                <w:rStyle w:val="59"/>
                <w:rFonts w:hint="eastAsia" w:ascii="Times New Roman" w:hAnsi="Times New Roman" w:eastAsia="宋体" w:cs="Times New Roman"/>
              </w:rPr>
              <w:t>（mm）</w:t>
            </w:r>
            <w:r>
              <w:rPr>
                <w:rFonts w:hint="eastAsia" w:ascii="宋体" w:hAnsi="宋体" w:eastAsia="宋体" w:cs="宋体"/>
                <w:color w:val="000000"/>
                <w:kern w:val="0"/>
                <w:sz w:val="24"/>
                <w:szCs w:val="24"/>
              </w:rPr>
              <w:t>透明物品管理篮筐内标配：长隔片×1、短隔片×1、标牌卡×4，标牌卡需有≥三种不同尺寸、≥三种不同颜色可选），材质为防摔承重、防折优质塑材；</w:t>
            </w:r>
          </w:p>
          <w:p w14:paraId="3FF33F7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71D7B5C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5.拆卸可调式导轨（一体成型、有二种锁定限位功能），材质为防摔承重、防折优质塑材；</w:t>
            </w:r>
          </w:p>
          <w:p w14:paraId="7B64F6B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6B5ACF6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7.主材规格：管材厚度≥2.0mm；</w:t>
            </w:r>
          </w:p>
          <w:p w14:paraId="15D4AB4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7.表面处理：立柱表面喷塑处理。</w:t>
            </w:r>
          </w:p>
        </w:tc>
      </w:tr>
      <w:tr w14:paraId="76AE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B2F746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7479" w:type="dxa"/>
            <w:shd w:val="clear" w:color="auto" w:fill="auto"/>
          </w:tcPr>
          <w:p w14:paraId="069196C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四十八、精细化管理物品存放架--单列导管盒存放架</w:t>
            </w:r>
          </w:p>
          <w:p w14:paraId="1A51C701">
            <w:pPr>
              <w:spacing w:line="360" w:lineRule="auto"/>
              <w:jc w:val="left"/>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≥470×620×2000（mm）</w:t>
            </w:r>
          </w:p>
          <w:p w14:paraId="4E4C371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2.主体结构：拼装式，单列；</w:t>
            </w:r>
          </w:p>
          <w:p w14:paraId="5CEB7E3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3.产品组成：抽拉式导丝盒架×1（积木式分隔装置2×5）；</w:t>
            </w:r>
          </w:p>
          <w:p w14:paraId="5156220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70635D4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5.主体材质：国标S30408不锈钢；</w:t>
            </w:r>
          </w:p>
          <w:p w14:paraId="2EFE294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6.主材规格：管材厚度≥2.0mm；</w:t>
            </w:r>
          </w:p>
          <w:p w14:paraId="6781B94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7.表面处理：立柱表面喷塑处理。</w:t>
            </w:r>
          </w:p>
        </w:tc>
      </w:tr>
      <w:tr w14:paraId="64C1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944C72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7479" w:type="dxa"/>
            <w:shd w:val="clear" w:color="auto" w:fill="auto"/>
          </w:tcPr>
          <w:p w14:paraId="7E99AE9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四十九、品名：标本柜</w:t>
            </w:r>
          </w:p>
          <w:p w14:paraId="68CB94E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1.尺寸：≥1200×550×1900（mm）</w:t>
            </w:r>
          </w:p>
          <w:p w14:paraId="651BFE5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w:t>
            </w:r>
          </w:p>
          <w:p w14:paraId="7DF83D3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2.1.外框柜体：移门，一抽板，内部两块不锈钢板可任意调节高度；</w:t>
            </w:r>
          </w:p>
          <w:p w14:paraId="375083D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2.2.内部车体：六抽，每抽内一不锈钢隔条，每抽都带锁；</w:t>
            </w:r>
          </w:p>
          <w:p w14:paraId="26DF103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3.产品组成:抽屉导轨6副、柜门铰链4副、不锈钢把手10只、插销组件2只；</w:t>
            </w:r>
          </w:p>
          <w:p w14:paraId="567D2B6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1AF5DA3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7E90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71CE4BE">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7479" w:type="dxa"/>
            <w:shd w:val="clear" w:color="auto" w:fill="auto"/>
          </w:tcPr>
          <w:p w14:paraId="5A803A1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五十、品名：污染物品清洗槽组（双槽柜）</w:t>
            </w:r>
          </w:p>
          <w:p w14:paraId="04427CB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1.尺寸：≥2100×700×</w:t>
            </w:r>
            <w:r>
              <w:rPr>
                <w:rFonts w:ascii="宋体" w:hAnsi="宋体" w:eastAsia="宋体" w:cs="宋体"/>
                <w:color w:val="000000"/>
                <w:kern w:val="0"/>
                <w:sz w:val="24"/>
                <w:szCs w:val="24"/>
              </w:rPr>
              <w:t>台面高度850/挡水板高度950（mm）</w:t>
            </w:r>
          </w:p>
          <w:p w14:paraId="05B7874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2.主体结构：双槽+操作平台，下部四门组合柜；</w:t>
            </w:r>
          </w:p>
          <w:p w14:paraId="6CCE2A0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3.产品组成：混合水龙头2只、不锈钢把手4只；</w:t>
            </w:r>
          </w:p>
          <w:p w14:paraId="3C2F29F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4.柜体、门板及背板均采用抗指纹、抗水纹工艺，工艺可达到手触摸及消毒擦拭后表面无指纹/水渍印记；</w:t>
            </w:r>
          </w:p>
          <w:p w14:paraId="7869668E">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5.材质：槽体为国标S31603不锈钢，其余为国标S30408不锈钢；6.主材规格：槽体厚度≥1.5mm，柜门板材厚度≥1.2mm，其余板材厚度≥1.0mm。</w:t>
            </w:r>
          </w:p>
        </w:tc>
      </w:tr>
      <w:tr w14:paraId="2FDC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00AE29C7">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7479" w:type="dxa"/>
            <w:shd w:val="clear" w:color="auto" w:fill="auto"/>
          </w:tcPr>
          <w:p w14:paraId="34855F8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五十一、品名：工作台</w:t>
            </w:r>
          </w:p>
          <w:p w14:paraId="7BAEACA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1.尺寸：≥1000×600×850（mm）</w:t>
            </w:r>
          </w:p>
          <w:p w14:paraId="7721D27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2.主体结构：不锈钢台面、上二抽、下二门，柜内有一层活动层板</w:t>
            </w:r>
          </w:p>
          <w:p w14:paraId="6793772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3.附件：抽屉导轨2副、不锈钢把手4只、柜门铰链2副、插销组件2只</w:t>
            </w:r>
          </w:p>
          <w:p w14:paraId="1F4E998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4.主体材质：国标S30408不锈钢</w:t>
            </w:r>
          </w:p>
          <w:p w14:paraId="2565077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5.主材规格：板材及管材厚度≥1.0mm</w:t>
            </w:r>
          </w:p>
        </w:tc>
      </w:tr>
      <w:tr w14:paraId="5C2A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2726AC2">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7479" w:type="dxa"/>
            <w:shd w:val="clear" w:color="auto" w:fill="auto"/>
          </w:tcPr>
          <w:p w14:paraId="6A766A4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五十二、品名：工作台</w:t>
            </w:r>
          </w:p>
          <w:p w14:paraId="5BD7B21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1.尺寸：≥1800×600×</w:t>
            </w:r>
            <w:r>
              <w:rPr>
                <w:rFonts w:ascii="宋体" w:hAnsi="宋体" w:eastAsia="宋体" w:cs="宋体"/>
                <w:color w:val="000000"/>
                <w:kern w:val="0"/>
                <w:sz w:val="24"/>
                <w:szCs w:val="24"/>
              </w:rPr>
              <w:t>台面高度850/上架高度1600（mm）</w:t>
            </w:r>
          </w:p>
          <w:p w14:paraId="7CD7A15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2.主体结构：全不锈钢，上四抽、下四门，柜内有一层活动层板；</w:t>
            </w:r>
          </w:p>
          <w:p w14:paraId="7756C03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3.产品组成：墙面安装层板×1，不锈钢储物篮筐×2，放大镜灯×1；</w:t>
            </w:r>
          </w:p>
          <w:p w14:paraId="561987E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4.附件：抽屉导轨4副、不锈钢把手8只、柜门铰链4副、插销组件2只；</w:t>
            </w:r>
          </w:p>
          <w:p w14:paraId="2C7F751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5.主体材质：国标S30408不锈钢；</w:t>
            </w:r>
          </w:p>
          <w:p w14:paraId="30BCF5B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6.主材规格：板材及管材厚度≥1.0mm。</w:t>
            </w:r>
          </w:p>
        </w:tc>
      </w:tr>
      <w:tr w14:paraId="60ED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877547C">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7479" w:type="dxa"/>
            <w:shd w:val="clear" w:color="auto" w:fill="auto"/>
          </w:tcPr>
          <w:p w14:paraId="74F0FFEC">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五十三、品名：精细化管理物品存放架--平板式</w:t>
            </w:r>
          </w:p>
          <w:p w14:paraId="5C96E9A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≥1500×620×2000（mm）</w:t>
            </w:r>
          </w:p>
          <w:p w14:paraId="248DD11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2.主体结构：拼装式（可在场地L型/U型任意组装，非固定焊接式工艺），顶层倾斜式层板+四层平板式层板、二十四层间距可调、每层间距64mm；</w:t>
            </w:r>
          </w:p>
          <w:p w14:paraId="6F9AD55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3.上四层层板标配60mm高积木式物品分类装置（每层纵向6格）：①材质为“铝合金”，避免老化、断裂，保证长期使用强度② “积木式”物品分类装置的所有隔条上下均无齿口/ 切口，为模压一次成形，符合卫生学及清洁方便③所有隔条在抽屉中可任意前后移动、调节成不同大小的空间及横向/竖向任意分隔，方便分隔放置大小不同的物品④ “积木式”物品分类装置的所有隔条的正面/两侧面均可任意放置标牌卡，标牌卡需有≥三种不同尺寸、≥三种不同颜色可选，方便标识管理物品⑤尺寸高度≥三种）；</w:t>
            </w:r>
          </w:p>
          <w:p w14:paraId="21F6513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0196FEF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5.安装不锈钢承重定位螺栓（不可有任何焊接点），螺栓长度≥15mm；</w:t>
            </w:r>
          </w:p>
          <w:p w14:paraId="18BFAB2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6.管材连接安装位置无缝对接、非焊接处理、配有ABS连接件；</w:t>
            </w:r>
          </w:p>
          <w:p w14:paraId="0C16198B">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7.层板及支耳为数控加工一体成型，不可有锐角/断面/任何焊接点；</w:t>
            </w:r>
          </w:p>
          <w:p w14:paraId="46DE99B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8.主体材质：国标S30408不锈钢；</w:t>
            </w:r>
          </w:p>
          <w:p w14:paraId="64BBC3C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9.主材规格：板材厚度≥1.5mm，管材厚度≥2.0mm；</w:t>
            </w:r>
          </w:p>
          <w:p w14:paraId="1251A32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10.表面处理：立柱、层板表面喷塑处理。</w:t>
            </w:r>
          </w:p>
        </w:tc>
      </w:tr>
      <w:tr w14:paraId="5D3E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7A94161">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7479" w:type="dxa"/>
            <w:shd w:val="clear" w:color="auto" w:fill="auto"/>
          </w:tcPr>
          <w:p w14:paraId="533DED3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五十四、品名：精细化管理物品存放架--平板式</w:t>
            </w:r>
          </w:p>
          <w:p w14:paraId="09C1718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≥1200×620×2000（mm）</w:t>
            </w:r>
          </w:p>
          <w:p w14:paraId="5D2D242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2.主体结构：拼装式（可在场地L型/U型任意组装，非固定焊接式工艺），顶层倾斜式层板+四层平板式层板、二十四层间距可调、每层间距64mm；</w:t>
            </w:r>
          </w:p>
          <w:p w14:paraId="27CFE8E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3.上四层层板标配</w:t>
            </w:r>
            <w:r>
              <w:rPr>
                <w:rFonts w:ascii="宋体" w:hAnsi="宋体" w:eastAsia="宋体" w:cs="宋体"/>
                <w:color w:val="000000"/>
                <w:kern w:val="0"/>
                <w:sz w:val="24"/>
                <w:szCs w:val="24"/>
                <w:lang w:val="en"/>
              </w:rPr>
              <w:t>≥</w:t>
            </w:r>
            <w:r>
              <w:rPr>
                <w:rFonts w:hint="eastAsia" w:ascii="宋体" w:hAnsi="宋体" w:eastAsia="宋体" w:cs="宋体"/>
                <w:color w:val="000000"/>
                <w:kern w:val="0"/>
                <w:sz w:val="24"/>
                <w:szCs w:val="24"/>
              </w:rPr>
              <w:t>60mm高积木式物品分类装置（每层纵向6格）：①材质为“铝合金”，避免老化、断裂，保证长期使用强度② “积木式”物品分类装置的所有隔条上下均无齿口/ 切口，为模压一次成形，符合卫生学及清洁方便③所有隔条在抽屉中可任意前后移动、调节成不同大小的空间及横向/竖向任意分隔，方便分隔放置大小不同的物品④ “积木式”物品分类装置的所有隔条的正面/两侧面均可任意放置标牌卡，标牌卡需有≥三种不同尺寸、≥三种不同颜色可选，方便标识管理物品⑤尺寸高度≥三种）；</w:t>
            </w:r>
          </w:p>
          <w:p w14:paraId="6E266A0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52BEDB1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5.安装不锈钢承重定位螺栓（不可有任何焊接点），螺栓长度≥15mm；</w:t>
            </w:r>
          </w:p>
          <w:p w14:paraId="7EE8234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6.管材连接安装位置无缝对接、非焊接处理、配有ABS连接件；</w:t>
            </w:r>
          </w:p>
          <w:p w14:paraId="2A9E226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7.层板及支耳为数控加工一体成型，不可有锐角/断面/任何焊接点；</w:t>
            </w:r>
          </w:p>
          <w:p w14:paraId="0F9B7BF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8.主体材质：国标S30408不锈钢；</w:t>
            </w:r>
          </w:p>
          <w:p w14:paraId="5AEEF6A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9.主材规格：板材厚度≥1.5mm，管材厚度≥2.0mm；</w:t>
            </w:r>
          </w:p>
          <w:p w14:paraId="1C78B17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10.表面处理：立柱、层板表面喷塑处理。</w:t>
            </w:r>
          </w:p>
        </w:tc>
      </w:tr>
      <w:tr w14:paraId="3DD3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F8424B8">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7479" w:type="dxa"/>
            <w:shd w:val="clear" w:color="auto" w:fill="auto"/>
          </w:tcPr>
          <w:p w14:paraId="7B81668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五十五、品名：精细化管理物品存放架--单列篮筐式</w:t>
            </w:r>
          </w:p>
          <w:p w14:paraId="2E475862">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w:t>
            </w:r>
            <w:r>
              <w:rPr>
                <w:rFonts w:ascii="宋体" w:hAnsi="宋体" w:eastAsia="宋体" w:cs="宋体"/>
                <w:color w:val="000000"/>
                <w:kern w:val="0"/>
                <w:sz w:val="24"/>
                <w:szCs w:val="24"/>
                <w:lang w:val="en"/>
              </w:rPr>
              <w:t>≥470×620×2000（mm）</w:t>
            </w:r>
          </w:p>
          <w:p w14:paraId="02166D8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2.主体结构：拼装式（非固定焊接式工艺），单列，顶部二层导轨倾斜式安装，二十六层间距可调、每层间距</w:t>
            </w:r>
            <w:r>
              <w:rPr>
                <w:rFonts w:ascii="宋体" w:hAnsi="宋体" w:eastAsia="宋体" w:cs="宋体"/>
                <w:color w:val="000000"/>
                <w:kern w:val="0"/>
                <w:sz w:val="24"/>
                <w:szCs w:val="24"/>
                <w:lang w:val="en"/>
              </w:rPr>
              <w:t>≥60mm</w:t>
            </w:r>
            <w:r>
              <w:rPr>
                <w:rFonts w:hint="eastAsia" w:ascii="宋体" w:hAnsi="宋体" w:eastAsia="宋体" w:cs="宋体"/>
                <w:color w:val="000000"/>
                <w:kern w:val="0"/>
                <w:sz w:val="24"/>
                <w:szCs w:val="24"/>
              </w:rPr>
              <w:t>；</w:t>
            </w:r>
          </w:p>
          <w:p w14:paraId="3174002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产品组成：透明物品管理篮筐：400×600×200（mm）×3只、400×600×100（mm）×4只（每只400×600×200（mm）透明物品管理篮筐内标配：长隔片×1、标牌卡×2；每只400×600×100（mm）透明物品管理篮筐内标配：长隔片×1、短隔片×1、标牌卡×4，标牌卡需有≥三种不同尺寸、≥三种不同颜色可选），材质为防摔承重、防折优质塑材；</w:t>
            </w:r>
          </w:p>
          <w:p w14:paraId="4A3594AF">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4.附件：调节脚4只；</w:t>
            </w:r>
          </w:p>
          <w:p w14:paraId="0495CBE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5.拆卸可调式导轨（一体成型、有二种锁定限位功能），材质为防摔承重、防折优质塑材；</w:t>
            </w:r>
          </w:p>
          <w:p w14:paraId="01BB231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033E3DF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7.主材规格：管材厚度≥2.0mm；</w:t>
            </w:r>
          </w:p>
          <w:p w14:paraId="05DB017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7.表面处理：立柱表面喷塑处理。</w:t>
            </w:r>
          </w:p>
        </w:tc>
      </w:tr>
      <w:tr w14:paraId="713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shd w:val="clear" w:color="auto" w:fill="auto"/>
          </w:tcPr>
          <w:p w14:paraId="704044D9">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7479" w:type="dxa"/>
            <w:shd w:val="solid" w:color="FFFFFF" w:fill="auto"/>
          </w:tcPr>
          <w:p w14:paraId="6C9E2F9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五十六、品名：德式组合调节型存放架</w:t>
            </w:r>
          </w:p>
          <w:p w14:paraId="0B94B051">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1.尺寸：≥1200×500×2000（mm）</w:t>
            </w:r>
          </w:p>
          <w:p w14:paraId="623CBBA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2.主体结构：拼装式（可在场地L型/U型任意组装，非固定焊接式工艺）、四块开孔层板（为确保物品透气性），十一层间距可调、每层间距≥150mm；</w:t>
            </w:r>
          </w:p>
          <w:p w14:paraId="4EF830F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227C37A6">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126F97B3">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5E1B70F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5DC888E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7EB7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219E74E4">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7479" w:type="dxa"/>
            <w:shd w:val="solid" w:color="FFFFFF" w:fill="auto"/>
          </w:tcPr>
          <w:p w14:paraId="56F71E07">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五十七、品名：德式组合调节型存放架</w:t>
            </w:r>
          </w:p>
          <w:p w14:paraId="6147CC2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1.尺寸：≥1500×500×2000（mm）</w:t>
            </w:r>
          </w:p>
          <w:p w14:paraId="1A6FFDA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2.主体结构：拼装式（可在场地L型/U型任意组装，非固定焊接式工艺）、四块开孔层板（为确保物品透气性），十一层间距可调、每层间距≥150mm；</w:t>
            </w:r>
          </w:p>
          <w:p w14:paraId="55632225">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3.附件：调节脚4只；</w:t>
            </w:r>
          </w:p>
          <w:p w14:paraId="5721D8E8">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4.层板及支耳为数控加工一体成型，不可有锐角/断面/任何焊接点，承重≥150kg；</w:t>
            </w:r>
          </w:p>
          <w:p w14:paraId="488B1299">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5.管材连接安装位置无缝对接、非焊接处理、配有ABS连接件；</w:t>
            </w:r>
          </w:p>
          <w:p w14:paraId="1A555B04">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6.主体材质：国标S30408不锈钢；</w:t>
            </w:r>
          </w:p>
          <w:p w14:paraId="57915D5A">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7.主材规格：板材厚度≥1.5mm，管材厚度≥2.0mm。</w:t>
            </w:r>
          </w:p>
        </w:tc>
      </w:tr>
      <w:tr w14:paraId="5CAD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3A04CA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7479" w:type="dxa"/>
            <w:shd w:val="clear" w:color="auto" w:fill="auto"/>
            <w:vAlign w:val="center"/>
          </w:tcPr>
          <w:p w14:paraId="47A9EB1A">
            <w:pPr>
              <w:snapToGrid w:val="0"/>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检测报告</w:t>
            </w:r>
          </w:p>
        </w:tc>
      </w:tr>
      <w:tr w14:paraId="3CA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7CBCF8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479" w:type="dxa"/>
            <w:shd w:val="clear" w:color="auto" w:fill="auto"/>
            <w:vAlign w:val="center"/>
          </w:tcPr>
          <w:p w14:paraId="60E6A56C">
            <w:pPr>
              <w:spacing w:line="360" w:lineRule="auto"/>
              <w:ind w:left="28" w:right="102" w:hanging="6"/>
              <w:rPr>
                <w:rFonts w:hint="eastAsia" w:ascii="宋体" w:hAnsi="宋体" w:eastAsia="宋体" w:cs="宋体"/>
                <w:kern w:val="0"/>
                <w:sz w:val="24"/>
                <w:szCs w:val="24"/>
                <w:lang w:bidi="ar"/>
              </w:rPr>
            </w:pPr>
            <w:bookmarkStart w:id="4" w:name="OLE_LINK5"/>
            <w:bookmarkStart w:id="5" w:name="OLE_LINK6"/>
            <w:r>
              <w:rPr>
                <w:rFonts w:hint="eastAsia" w:ascii="宋体" w:hAnsi="宋体" w:eastAsia="宋体" w:cs="宋体"/>
                <w:kern w:val="0"/>
                <w:sz w:val="24"/>
                <w:szCs w:val="24"/>
                <w:lang w:bidi="ar"/>
              </w:rPr>
              <w:t>材质：国标 S30408 不锈钢板材：符合 GB/T3280-2015《不锈钢冷轧钢板和钢带》标准规定中的检验检测项目：（1）C≤0.07%；（2）Cr：17.50~19.50%；（3）Ni：8.00~10.5%。</w:t>
            </w:r>
          </w:p>
          <w:p w14:paraId="0B64FF79">
            <w:pPr>
              <w:spacing w:line="360" w:lineRule="auto"/>
              <w:ind w:left="28" w:right="102" w:hanging="6"/>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bookmarkEnd w:id="4"/>
            <w:bookmarkEnd w:id="5"/>
          </w:p>
        </w:tc>
      </w:tr>
      <w:tr w14:paraId="3A2A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4BB7B4E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479" w:type="dxa"/>
            <w:shd w:val="clear" w:color="auto" w:fill="auto"/>
            <w:vAlign w:val="center"/>
          </w:tcPr>
          <w:p w14:paraId="61A48492">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材质：国标 S30408不锈钢圆管及方管：符合 GB/T6725-2017《冷弯型钢通用技术条件》标准规定中的检验检测项目：（1）C≤0.07%；（2）Cr：17.50~19.50%；（3）Ni：8.00~10.5%。</w:t>
            </w:r>
          </w:p>
          <w:p w14:paraId="7F7EAFC6">
            <w:pPr>
              <w:spacing w:line="360" w:lineRule="auto"/>
              <w:ind w:left="28" w:right="102" w:hanging="6"/>
              <w:rPr>
                <w:rFonts w:hint="eastAsia" w:ascii="宋体" w:hAnsi="宋体" w:eastAsia="宋体" w:cs="宋体"/>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50CA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193EF3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479" w:type="dxa"/>
            <w:shd w:val="clear" w:color="auto" w:fill="auto"/>
            <w:vAlign w:val="center"/>
          </w:tcPr>
          <w:p w14:paraId="234D306E">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材质：国标 S31603 不锈钢板材：符合 GB/T3280-2015《不锈钢冷轧钢板和钢带》标准规定中的检验检测项目：1、C≤0.03%；2、Cr16.00~18.00%；3、Ni10.00~14.00%。</w:t>
            </w:r>
          </w:p>
          <w:p w14:paraId="6347B3D1">
            <w:pPr>
              <w:spacing w:line="360" w:lineRule="auto"/>
              <w:ind w:left="28" w:right="102" w:hanging="6"/>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559F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AE02A4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479" w:type="dxa"/>
            <w:shd w:val="clear" w:color="auto" w:fill="auto"/>
            <w:vAlign w:val="center"/>
          </w:tcPr>
          <w:p w14:paraId="04C1FE19">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材质：国标S30408不锈钢棒：符合GB/T1220-2007《不锈钢棒》标准规定中的检验检测项目：1、C,%≤0.08；2、Cr,%18.00~20.00；3、Ni,%8.00~11.00。</w:t>
            </w:r>
          </w:p>
          <w:p w14:paraId="213DA993">
            <w:pPr>
              <w:pStyle w:val="21"/>
              <w:spacing w:line="360" w:lineRule="auto"/>
              <w:rPr>
                <w:rFonts w:hint="eastAsia" w:ascii="宋体" w:hAnsi="宋体" w:cs="宋体"/>
                <w:kern w:val="0"/>
                <w:sz w:val="24"/>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2756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73A4E0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479" w:type="dxa"/>
            <w:shd w:val="clear" w:color="auto" w:fill="auto"/>
            <w:vAlign w:val="center"/>
          </w:tcPr>
          <w:p w14:paraId="72CFE5D6">
            <w:pPr>
              <w:pStyle w:val="21"/>
              <w:spacing w:line="360" w:lineRule="auto"/>
              <w:rPr>
                <w:rFonts w:hint="eastAsia" w:ascii="宋体" w:hAnsi="宋体" w:cs="宋体"/>
                <w:kern w:val="0"/>
                <w:sz w:val="24"/>
                <w:lang w:bidi="ar"/>
              </w:rPr>
            </w:pPr>
            <w:r>
              <w:rPr>
                <w:rFonts w:hint="eastAsia" w:ascii="宋体" w:hAnsi="宋体" w:cs="宋体"/>
                <w:kern w:val="0"/>
                <w:sz w:val="24"/>
                <w:lang w:bidi="ar"/>
              </w:rPr>
              <w:t>不锈钢把手：国标S30408不锈钢符合GB/T1220-2007《不锈钢棒》标准规定中的检验检测项目：1、Ni8.00~11.00%。</w:t>
            </w:r>
          </w:p>
          <w:p w14:paraId="2CB142A5">
            <w:pPr>
              <w:pStyle w:val="21"/>
              <w:spacing w:line="360" w:lineRule="auto"/>
              <w:rPr>
                <w:rFonts w:hint="eastAsia" w:ascii="宋体" w:hAnsi="宋体" w:cs="宋体"/>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，检测报告中包含检测实物图样。</w:t>
            </w:r>
          </w:p>
        </w:tc>
      </w:tr>
      <w:tr w14:paraId="413F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EE5FF3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479" w:type="dxa"/>
            <w:shd w:val="clear" w:color="auto" w:fill="auto"/>
            <w:vAlign w:val="center"/>
          </w:tcPr>
          <w:p w14:paraId="187BC369">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不锈钢板材、方管、圆管表面处理：电抛光不锈钢板材、方管、圆管处理符合 GB/T 20016-2005 标准规定中的检验检测项目：</w:t>
            </w:r>
          </w:p>
          <w:p w14:paraId="5F0446FE">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耐湿热实验 24 小时（38℃ ,100%RH），无明显锈蚀现象；</w:t>
            </w:r>
          </w:p>
          <w:p w14:paraId="422472CA">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中性盐雾（NSS）实验24小时，无明显锈蚀现象；</w:t>
            </w:r>
          </w:p>
          <w:p w14:paraId="0B54742C">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硫酸铜实验，无铜色沉积或铜色斑点；</w:t>
            </w:r>
          </w:p>
          <w:p w14:paraId="41F965B8">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水浸泡试验（8个循环），无明显锈蚀现象。</w:t>
            </w:r>
          </w:p>
          <w:p w14:paraId="17C0245B">
            <w:pPr>
              <w:spacing w:line="360" w:lineRule="auto"/>
              <w:ind w:left="28" w:right="102" w:hanging="6"/>
              <w:rPr>
                <w:rFonts w:hint="eastAsia" w:ascii="宋体" w:hAnsi="宋体" w:eastAsia="宋体" w:cs="宋体"/>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50BB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8A1DE8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479" w:type="dxa"/>
            <w:shd w:val="clear" w:color="auto" w:fill="auto"/>
            <w:vAlign w:val="center"/>
          </w:tcPr>
          <w:p w14:paraId="34E36A11">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不锈钢棒表面处理：电抛光不锈钢棒处理符合 GB/T 20016-2005 标准规定中的检验检测项目：</w:t>
            </w:r>
          </w:p>
          <w:p w14:paraId="1368D36A">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耐湿热实验 24 小时（38℃ ,100%RH），无明显锈蚀现象；</w:t>
            </w:r>
          </w:p>
          <w:p w14:paraId="378336B1">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中性盐雾（NSS）实验24小时，无明显锈蚀现象；</w:t>
            </w:r>
          </w:p>
          <w:p w14:paraId="3FD5EC15">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硫酸铜实验，无铜色沉积或铜色斑点；</w:t>
            </w:r>
          </w:p>
          <w:p w14:paraId="0CCEBBEC">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水浸泡试验（8个循环），无明显锈蚀现象。</w:t>
            </w:r>
          </w:p>
          <w:p w14:paraId="720BFB7D">
            <w:pPr>
              <w:spacing w:line="360" w:lineRule="auto"/>
              <w:ind w:left="28" w:right="102" w:hanging="6"/>
              <w:rPr>
                <w:rFonts w:hint="eastAsia" w:ascii="宋体" w:hAnsi="宋体" w:eastAsia="宋体" w:cs="宋体"/>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7987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05E863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7479" w:type="dxa"/>
            <w:shd w:val="clear" w:color="auto" w:fill="auto"/>
            <w:vAlign w:val="center"/>
          </w:tcPr>
          <w:p w14:paraId="55508FC0">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导轨：符合 QB/T2454-2013《家具五金抽屉导轨》标准规定中的检验检测项目：</w:t>
            </w:r>
          </w:p>
          <w:p w14:paraId="0EA79E6E">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(1)过载测试：①垂直向下静荷载、水平侧向静载荷、猛开、猛关 a)所有组件或连接件不断裂损坏；b）通过触压证实，用于紧固的组件不松动；c）所有零部件不影响正常运作的变形或磨损；d）五金连接件不松动；e）所有组件的功能不损害；f）抽屉导轨及其组件不分离。</w:t>
            </w:r>
          </w:p>
          <w:p w14:paraId="4F75A818">
            <w:pPr>
              <w:spacing w:line="360" w:lineRule="auto"/>
              <w:ind w:left="28" w:right="102" w:hanging="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（2）功能试验①推力：当承重＜40kg，推力≤50N；②拉力：当承重＜40kg，拉力≤50N；③承重≥15kg，使用寿命≥60000 次循环。（3） ≥18h 耐腐蚀测试：①≤1.5mm 锈点≤20 点/dm² ;②≥1.0mm 锈点≤5 点（距离边缘棱角 2mm 以内不计）。</w:t>
            </w:r>
          </w:p>
          <w:p w14:paraId="6FBE7B28">
            <w:pPr>
              <w:spacing w:line="360" w:lineRule="auto"/>
              <w:ind w:left="28" w:right="102" w:hanging="6"/>
              <w:rPr>
                <w:rFonts w:hint="eastAsia" w:ascii="宋体" w:hAnsi="宋体" w:eastAsia="宋体" w:cs="宋体"/>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6443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60C2A94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7479" w:type="dxa"/>
            <w:shd w:val="clear" w:color="auto" w:fill="auto"/>
            <w:vAlign w:val="center"/>
          </w:tcPr>
          <w:p w14:paraId="26E4DA18">
            <w:pPr>
              <w:spacing w:line="360" w:lineRule="auto"/>
              <w:ind w:left="29" w:right="108" w:hanging="1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万向轮：符合 QB/T4765-2014《家具用脚轮》标准规定中的检验检测项目：</w:t>
            </w:r>
          </w:p>
          <w:p w14:paraId="348F8144">
            <w:pPr>
              <w:spacing w:line="360" w:lineRule="auto"/>
              <w:ind w:left="29" w:right="108" w:hanging="1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（1）滚动阻力：水平牵引力 F5≤15%F4；</w:t>
            </w:r>
          </w:p>
          <w:p w14:paraId="005EF08A">
            <w:pPr>
              <w:spacing w:line="360" w:lineRule="auto"/>
              <w:ind w:left="29" w:right="108" w:hanging="1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kern w:val="0"/>
                <w:sz w:val="24"/>
                <w:szCs w:val="24"/>
                <w:lang w:bidi="ar"/>
              </w:rPr>
              <w:t>旋转阻力：水平牵引力 F7≤20%F6；</w:t>
            </w:r>
          </w:p>
          <w:p w14:paraId="553E81A6">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（3）静载荷性能：脚轮的轮径变形量≤3%，且脚轮的零部件不出现分离和松动， 脚轮的滚动，旋转和制动等功能不受到损伤。</w:t>
            </w:r>
          </w:p>
          <w:p w14:paraId="5A009AE4">
            <w:pPr>
              <w:spacing w:line="360" w:lineRule="auto"/>
              <w:ind w:left="19" w:right="108"/>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62D9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9651FA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479" w:type="dxa"/>
            <w:shd w:val="clear" w:color="auto" w:fill="auto"/>
            <w:vAlign w:val="center"/>
          </w:tcPr>
          <w:p w14:paraId="377B2C78">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插销组件（由国标S30408不锈钢板材及国标S30408不锈钢板棒制作组成）：符合GB/T3280-2015《不锈钢冷轧钢板和钢带》和GB/T1220-2007《不锈钢棒》标准规定中的检验检测项目：</w:t>
            </w:r>
          </w:p>
          <w:p w14:paraId="0B65CE4A">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①、C，%技术要求：≤0.07；</w:t>
            </w:r>
          </w:p>
          <w:p w14:paraId="5BA7A66D">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②、Cr，%技术要求：17.50~19.50；</w:t>
            </w:r>
          </w:p>
          <w:p w14:paraId="49A8909E">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③、Ni，%技术要求：8.00~10.50；</w:t>
            </w:r>
          </w:p>
          <w:p w14:paraId="62C0E240">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④、C，%技术要求：≤0.08；</w:t>
            </w:r>
          </w:p>
          <w:p w14:paraId="1CB49DD3">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⑤、Cr，%技术要求：18.00~20.00；</w:t>
            </w:r>
          </w:p>
          <w:p w14:paraId="581762B2">
            <w:pPr>
              <w:spacing w:line="360" w:lineRule="auto"/>
              <w:ind w:left="19"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⑥、Ni，%技术要求8.00~11.00</w:t>
            </w:r>
          </w:p>
          <w:p w14:paraId="1432259A">
            <w:pPr>
              <w:pStyle w:val="21"/>
              <w:spacing w:line="360" w:lineRule="auto"/>
              <w:rPr>
                <w:rFonts w:hint="eastAsia" w:ascii="宋体" w:hAnsi="宋体" w:cs="宋体"/>
                <w:kern w:val="0"/>
                <w:sz w:val="24"/>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737A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43226FB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479" w:type="dxa"/>
            <w:shd w:val="clear" w:color="auto" w:fill="auto"/>
            <w:vAlign w:val="center"/>
          </w:tcPr>
          <w:p w14:paraId="1B24F3E9">
            <w:pPr>
              <w:spacing w:line="360" w:lineRule="auto"/>
              <w:ind w:right="108"/>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铝制分隔片：符合 GB/T 3190-2020《变形铝及铝合金化学成分》标准规定中的检验检测项目：（1）Si：0.20～0.6%；（2）Fe≤0.35%；（3）Cu≤0.10%；（4）Mn≤0.10%；（5）Mg0.45～0.9%；（6）Cr≤0.10%；（7）Zn≤0.10%（8）Ti≤0.10% 。</w:t>
            </w:r>
          </w:p>
          <w:p w14:paraId="73ADF41A">
            <w:pPr>
              <w:spacing w:line="360" w:lineRule="auto"/>
              <w:ind w:right="108"/>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41D8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FA90F5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479" w:type="dxa"/>
            <w:shd w:val="clear" w:color="auto" w:fill="auto"/>
            <w:vAlign w:val="center"/>
          </w:tcPr>
          <w:p w14:paraId="53BE95D5">
            <w:pPr>
              <w:spacing w:line="360" w:lineRule="auto"/>
              <w:ind w:left="28" w:right="323"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台面操作软垫符合GB 6675.4-2014《玩具安全第4部分：特定元素的迁移》的八种可迁移元素最大限量要求标准规定中的检验检测项目：（1）Sb≤60mg/kg；（2）As≤25mg/kg；（3）Ba≤1000mg/kg；（4）Cd≤75mg/kg；（5）Cr≤60mg/kg；（6）Pb≤90mg/kg；（7）Hg≤60mg/kg；（8）Se≤500mg/kg。</w:t>
            </w:r>
          </w:p>
          <w:p w14:paraId="5186F7AD">
            <w:pPr>
              <w:spacing w:line="360" w:lineRule="auto"/>
              <w:ind w:left="28" w:right="323" w:firstLine="6"/>
              <w:rPr>
                <w:rFonts w:hint="eastAsia" w:ascii="宋体" w:hAnsi="宋体" w:eastAsia="宋体" w:cs="宋体"/>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7F73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A95075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479" w:type="dxa"/>
            <w:shd w:val="clear" w:color="auto" w:fill="auto"/>
            <w:vAlign w:val="center"/>
          </w:tcPr>
          <w:p w14:paraId="324879F1">
            <w:pPr>
              <w:spacing w:line="360" w:lineRule="auto"/>
              <w:ind w:left="28" w:right="108"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抽屉垫符合 GB 6675.4-2014《玩具安全第4部分：特定元素的迁移》的八种可迁移元 素最大限量要求标准规定中的检验检测项目：（1）Sb≤60mg/kg；（2）As≤25mg/kg；（3）Ba≤1000mg/kg；（4）Cd≤75mg/kg；（5）Cr≤60mg/kg；（6）Pb≤90mg/kg；（7）Hg≤60mg/kg；（8）Se≤500mg/kg。</w:t>
            </w:r>
          </w:p>
          <w:p w14:paraId="217ACF65">
            <w:pPr>
              <w:spacing w:line="360" w:lineRule="auto"/>
              <w:ind w:left="28" w:right="108" w:firstLine="6"/>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4DEB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E07E7B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479" w:type="dxa"/>
            <w:shd w:val="clear" w:color="auto" w:fill="auto"/>
            <w:vAlign w:val="center"/>
          </w:tcPr>
          <w:p w14:paraId="1050BB16">
            <w:pPr>
              <w:spacing w:line="360" w:lineRule="auto"/>
              <w:ind w:left="28" w:right="323"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金属喷塑符合GB/T 3325-2024 金属家具通用技术条件标准规定中的检验检测项目：</w:t>
            </w:r>
          </w:p>
          <w:p w14:paraId="0425F49E">
            <w:pPr>
              <w:spacing w:line="360" w:lineRule="auto"/>
              <w:ind w:left="28" w:right="323"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(1)硬度，检测要求：铅笔硬度H，应无塑性变形和/或内聚破坏;</w:t>
            </w:r>
          </w:p>
          <w:p w14:paraId="3F25F8A9">
            <w:pPr>
              <w:spacing w:line="360" w:lineRule="auto"/>
              <w:ind w:left="28" w:right="323"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(2)冲击强度，检测要求：冲击高度400mm，应无剥落、裂纹、皱纹;</w:t>
            </w:r>
          </w:p>
          <w:p w14:paraId="2EC14C21">
            <w:pPr>
              <w:spacing w:line="360" w:lineRule="auto"/>
              <w:ind w:left="28" w:right="323"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(3)耐盐浴，检测要求：划道两侧3mm外，应无鼓泡、锈蚀、剥落和起皱等现象;</w:t>
            </w:r>
          </w:p>
          <w:p w14:paraId="48925492">
            <w:pPr>
              <w:spacing w:line="360" w:lineRule="auto"/>
              <w:ind w:left="28" w:right="323" w:firstLine="6"/>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(4)附着力/级，检测要求：2级或优于2级。</w:t>
            </w:r>
          </w:p>
          <w:p w14:paraId="30C342ED">
            <w:pPr>
              <w:spacing w:line="360" w:lineRule="auto"/>
              <w:ind w:left="28" w:right="323" w:firstLine="6"/>
              <w:rPr>
                <w:rFonts w:hint="eastAsia" w:ascii="宋体" w:hAnsi="宋体" w:eastAsia="宋体" w:cs="宋体"/>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07C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17" w:type="dxa"/>
            <w:shd w:val="clear" w:color="auto" w:fill="auto"/>
            <w:vAlign w:val="center"/>
          </w:tcPr>
          <w:p w14:paraId="56465EA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479" w:type="dxa"/>
            <w:shd w:val="clear" w:color="auto" w:fill="auto"/>
            <w:vAlign w:val="center"/>
          </w:tcPr>
          <w:p w14:paraId="64A928F1">
            <w:pPr>
              <w:snapToGrid w:val="0"/>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层叠式器械台（大）：</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48949951">
            <w:pPr>
              <w:pStyle w:val="21"/>
              <w:spacing w:line="360" w:lineRule="auto"/>
              <w:rPr>
                <w:rFonts w:hint="eastAsia" w:ascii="宋体" w:hAnsi="宋体" w:cs="宋体"/>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7091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17" w:type="dxa"/>
            <w:shd w:val="clear" w:color="auto" w:fill="auto"/>
            <w:vAlign w:val="center"/>
          </w:tcPr>
          <w:p w14:paraId="7F40848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479" w:type="dxa"/>
            <w:shd w:val="clear" w:color="auto" w:fill="auto"/>
            <w:vAlign w:val="center"/>
          </w:tcPr>
          <w:p w14:paraId="692A3EB5">
            <w:pPr>
              <w:snapToGrid w:val="0"/>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层叠式器械台（中）：</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14B4A104">
            <w:pPr>
              <w:pStyle w:val="21"/>
              <w:spacing w:line="360" w:lineRule="auto"/>
              <w:rPr>
                <w:rFonts w:hint="eastAsia" w:ascii="宋体" w:hAnsi="宋体" w:cs="宋体"/>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77E8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2D46E7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479" w:type="dxa"/>
            <w:shd w:val="clear" w:color="auto" w:fill="auto"/>
            <w:vAlign w:val="center"/>
          </w:tcPr>
          <w:p w14:paraId="4A9E3414">
            <w:pPr>
              <w:snapToGrid w:val="0"/>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层叠式器械台（小）</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3240B83C">
            <w:pPr>
              <w:pStyle w:val="21"/>
              <w:spacing w:line="360" w:lineRule="auto"/>
              <w:rPr>
                <w:rFonts w:hint="eastAsia" w:ascii="宋体" w:hAnsi="宋体" w:cs="宋体"/>
                <w:color w:val="000000"/>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6F8D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48A132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479" w:type="dxa"/>
            <w:shd w:val="clear" w:color="auto" w:fill="auto"/>
            <w:vAlign w:val="center"/>
          </w:tcPr>
          <w:p w14:paraId="300EA7F3">
            <w:pPr>
              <w:snapToGrid w:val="0"/>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手术器械台（气动升降式）</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3D4DDFC2">
            <w:pPr>
              <w:pStyle w:val="21"/>
              <w:spacing w:line="360" w:lineRule="auto"/>
              <w:rPr>
                <w:rFonts w:hint="eastAsia" w:ascii="宋体" w:hAnsi="宋体" w:cs="宋体"/>
                <w:color w:val="000000"/>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049C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08DA5D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479" w:type="dxa"/>
            <w:shd w:val="clear" w:color="auto" w:fill="auto"/>
            <w:vAlign w:val="center"/>
          </w:tcPr>
          <w:p w14:paraId="45201D9E">
            <w:pPr>
              <w:snapToGrid w:val="0"/>
              <w:spacing w:line="360" w:lineRule="auto"/>
              <w:rPr>
                <w:rFonts w:hint="eastAsia" w:ascii="宋体" w:hAnsi="宋体" w:eastAsia="宋体" w:cs="宋体"/>
                <w:kern w:val="0"/>
                <w:sz w:val="24"/>
                <w:szCs w:val="24"/>
                <w:lang w:bidi="ar"/>
              </w:rPr>
            </w:pPr>
            <w:r>
              <w:rPr>
                <w:rFonts w:hint="eastAsia" w:ascii="宋体" w:hAnsi="宋体" w:eastAsia="宋体" w:cs="宋体"/>
                <w:spacing w:val="10"/>
                <w:kern w:val="0"/>
                <w:sz w:val="24"/>
                <w:szCs w:val="24"/>
              </w:rPr>
              <w:t>治疗车：需提供此产品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7C1D218B">
            <w:pPr>
              <w:pStyle w:val="21"/>
              <w:spacing w:line="360" w:lineRule="auto"/>
              <w:rPr>
                <w:rFonts w:hint="eastAsia" w:ascii="宋体" w:hAnsi="宋体" w:cs="宋体"/>
                <w:color w:val="000000"/>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7A39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DAFE29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7479" w:type="dxa"/>
            <w:shd w:val="clear" w:color="auto" w:fill="auto"/>
            <w:vAlign w:val="center"/>
          </w:tcPr>
          <w:p w14:paraId="2F947381">
            <w:pPr>
              <w:snapToGrid w:val="0"/>
              <w:spacing w:line="360" w:lineRule="auto"/>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单层转运车：</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6D1FDBA0">
            <w:pPr>
              <w:pStyle w:val="21"/>
              <w:spacing w:line="360" w:lineRule="auto"/>
              <w:rPr>
                <w:rFonts w:hint="eastAsia" w:ascii="宋体" w:hAnsi="宋体" w:cs="宋体"/>
                <w:color w:val="000000"/>
                <w:kern w:val="0"/>
                <w:sz w:val="24"/>
                <w:lang w:bidi="ar"/>
              </w:rPr>
            </w:pPr>
            <w:r>
              <w:rPr>
                <w:rFonts w:ascii="宋体" w:hAnsi="宋体" w:cs="宋体"/>
                <w:kern w:val="0"/>
                <w:sz w:val="24"/>
                <w:lang w:bidi="ar"/>
              </w:rPr>
              <w:t>提供投标人或投标品牌制造商作为委托人的第三方检验检测机构出具的具有CMA标识的检验（检测）报告扫描件</w:t>
            </w:r>
            <w:r>
              <w:rPr>
                <w:rFonts w:hint="eastAsia" w:ascii="宋体" w:hAnsi="宋体" w:cs="宋体"/>
                <w:kern w:val="0"/>
                <w:sz w:val="24"/>
                <w:lang w:bidi="ar"/>
              </w:rPr>
              <w:t>。</w:t>
            </w:r>
          </w:p>
        </w:tc>
      </w:tr>
      <w:tr w14:paraId="13FE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9E6694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479" w:type="dxa"/>
            <w:shd w:val="clear" w:color="auto" w:fill="auto"/>
            <w:vAlign w:val="center"/>
          </w:tcPr>
          <w:p w14:paraId="6760A1A0">
            <w:pPr>
              <w:snapToGrid w:val="0"/>
              <w:spacing w:line="360" w:lineRule="auto"/>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篮筐推车：</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01256E1E">
            <w:pPr>
              <w:snapToGrid w:val="0"/>
              <w:spacing w:line="360" w:lineRule="auto"/>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r w14:paraId="35DB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152F614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7479" w:type="dxa"/>
            <w:shd w:val="clear" w:color="auto" w:fill="auto"/>
            <w:vAlign w:val="center"/>
          </w:tcPr>
          <w:p w14:paraId="55B3B2CD">
            <w:pPr>
              <w:snapToGrid w:val="0"/>
              <w:spacing w:line="360" w:lineRule="auto"/>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输液架：</w:t>
            </w:r>
            <w:r>
              <w:rPr>
                <w:rFonts w:hint="eastAsia" w:ascii="宋体" w:hAnsi="宋体" w:eastAsia="宋体" w:cs="宋体"/>
                <w:spacing w:val="10"/>
                <w:kern w:val="0"/>
                <w:sz w:val="24"/>
                <w:szCs w:val="24"/>
              </w:rPr>
              <w:t>需提供此产品</w:t>
            </w:r>
            <w:r>
              <w:rPr>
                <w:rFonts w:hint="eastAsia" w:ascii="宋体" w:hAnsi="宋体" w:eastAsia="宋体" w:cs="宋体"/>
                <w:kern w:val="0"/>
                <w:sz w:val="24"/>
                <w:szCs w:val="24"/>
                <w:lang w:bidi="ar"/>
              </w:rPr>
              <w:t>推动时的噪声检测报告，检测限量值符合GB3096-2008《声环境质量标准》0类标准，昼间限值50dB(A)。</w:t>
            </w:r>
          </w:p>
          <w:p w14:paraId="69DF4809">
            <w:pPr>
              <w:snapToGrid w:val="0"/>
              <w:spacing w:line="360" w:lineRule="auto"/>
              <w:rPr>
                <w:rFonts w:hint="eastAsia" w:ascii="宋体" w:hAnsi="宋体" w:eastAsia="宋体" w:cs="宋体"/>
                <w:color w:val="000000"/>
                <w:kern w:val="0"/>
                <w:sz w:val="24"/>
                <w:szCs w:val="24"/>
                <w:lang w:bidi="ar"/>
              </w:rPr>
            </w:pPr>
            <w:r>
              <w:rPr>
                <w:rFonts w:ascii="宋体" w:hAnsi="宋体" w:eastAsia="宋体" w:cs="宋体"/>
                <w:kern w:val="0"/>
                <w:sz w:val="24"/>
                <w:szCs w:val="24"/>
                <w:lang w:bidi="ar"/>
              </w:rPr>
              <w:t>提供投标人或投标品牌制造商作为委托人的第三方检验检测机构出具的具有CMA标识的检验（检测）报告扫描件</w:t>
            </w:r>
            <w:r>
              <w:rPr>
                <w:rFonts w:hint="eastAsia" w:ascii="宋体" w:hAnsi="宋体" w:eastAsia="宋体" w:cs="宋体"/>
                <w:kern w:val="0"/>
                <w:sz w:val="24"/>
                <w:szCs w:val="24"/>
                <w:lang w:bidi="ar"/>
              </w:rPr>
              <w:t>。</w:t>
            </w:r>
          </w:p>
        </w:tc>
      </w:tr>
    </w:tbl>
    <w:p w14:paraId="3F5F2383">
      <w:pPr>
        <w:pStyle w:val="2"/>
        <w:numPr>
          <w:ilvl w:val="0"/>
          <w:numId w:val="28"/>
        </w:numPr>
        <w:tabs>
          <w:tab w:val="left" w:pos="360"/>
          <w:tab w:val="left" w:pos="567"/>
        </w:tabs>
        <w:spacing w:before="100" w:after="100" w:line="360" w:lineRule="auto"/>
        <w:ind w:left="420"/>
        <w:rPr>
          <w:rFonts w:hint="eastAsia" w:ascii="宋体" w:hAnsi="宋体" w:eastAsia="宋体"/>
          <w:b w:val="0"/>
          <w:sz w:val="24"/>
          <w:szCs w:val="24"/>
        </w:rPr>
      </w:pPr>
      <w:r>
        <w:rPr>
          <w:rFonts w:hint="eastAsia" w:ascii="宋体" w:hAnsi="宋体" w:eastAsia="宋体"/>
          <w:b w:val="0"/>
          <w:sz w:val="24"/>
          <w:szCs w:val="24"/>
        </w:rPr>
        <w:t>项目售后服务要求</w:t>
      </w:r>
    </w:p>
    <w:p w14:paraId="3FE225D7">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1.供货价为最终用户价，所有运费、保险均由投标方承担；</w:t>
      </w:r>
    </w:p>
    <w:p w14:paraId="61D28D5C">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2.设备是全新的、未使用过的，并完全符合规定的质量、规格和性能的要求。</w:t>
      </w:r>
    </w:p>
    <w:p w14:paraId="6585DD9C">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所有设备均由投标方负责安装调试，货物送至7天内安装。安装调试过程中一切费用均由投标方承担。安装完成后，对设备主要性能进行检测，并提供调试报告。若仪器安装后发现主要参数与标书或仪器说明书严重不符影响工作，应无条件退货，投标方承担全部损失；</w:t>
      </w:r>
    </w:p>
    <w:p w14:paraId="5B9385AF">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4.验收方案：根据合同的配置标准现场验收，保证所供货物是全新、未使用过的，保证所提供的货物经正确安装、正常运转和保养在其使用寿命期内具有满意的性能。</w:t>
      </w:r>
    </w:p>
    <w:p w14:paraId="457C6683">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保证对所售设备提供专业的7*24小时原厂技术服务和技术支持，2小时内予以响应，8小时内到达现场，24小时内排除故障或提供应急措施。其他无法迅速解决的问题应提供与该设备相同的备用机，在一周内解决或提出明确解决方案。</w:t>
      </w:r>
    </w:p>
    <w:p w14:paraId="5075848F">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供应商派原厂专业技术人员在项目现场对使用人员按院方要求进行培训或指导，直至熟练掌握操作，在使用一段时间后可根据使用人员的要求另行安排培训计划；培训内容：对用户进行仪器的技术原理，操作，数据处理，基本维护等培训。</w:t>
      </w:r>
    </w:p>
    <w:p w14:paraId="476B3B0A">
      <w:pPr>
        <w:spacing w:line="360" w:lineRule="auto"/>
        <w:jc w:val="left"/>
        <w:rPr>
          <w:rFonts w:hint="eastAsia" w:ascii="宋体" w:hAnsi="宋体" w:eastAsia="宋体"/>
          <w:bCs/>
          <w:kern w:val="0"/>
          <w:sz w:val="24"/>
          <w:szCs w:val="24"/>
        </w:rPr>
      </w:pPr>
      <w:r>
        <w:rPr>
          <w:rFonts w:hint="eastAsia" w:ascii="宋体" w:hAnsi="宋体" w:eastAsia="宋体"/>
          <w:bCs/>
          <w:sz w:val="24"/>
          <w:szCs w:val="24"/>
        </w:rPr>
        <w:t>★</w:t>
      </w:r>
      <w:r>
        <w:rPr>
          <w:rFonts w:hint="eastAsia" w:ascii="宋体" w:hAnsi="宋体" w:eastAsia="宋体" w:cs="宋体"/>
          <w:color w:val="000000"/>
          <w:kern w:val="0"/>
          <w:sz w:val="24"/>
          <w:szCs w:val="24"/>
          <w:lang w:bidi="ar"/>
        </w:rPr>
        <w:t>7</w:t>
      </w:r>
      <w:r>
        <w:rPr>
          <w:rFonts w:hint="eastAsia" w:ascii="宋体" w:hAnsi="宋体" w:eastAsia="宋体" w:cs="宋体"/>
          <w:color w:val="FF0000"/>
          <w:kern w:val="0"/>
          <w:sz w:val="24"/>
          <w:szCs w:val="24"/>
          <w:lang w:bidi="ar"/>
        </w:rPr>
        <w:t>.</w:t>
      </w:r>
      <w:r>
        <w:rPr>
          <w:rFonts w:hint="eastAsia" w:ascii="宋体" w:hAnsi="宋体" w:eastAsia="宋体"/>
          <w:bCs/>
          <w:kern w:val="0"/>
          <w:sz w:val="24"/>
          <w:szCs w:val="24"/>
        </w:rPr>
        <w:t>设备保修期≥验收合格后，所有投标设备及其附属易耗件（包括第三方外购设备及易耗件）原厂整机5年。在投标文件中提供售后服务承诺函。</w:t>
      </w:r>
    </w:p>
    <w:p w14:paraId="53207D91">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8.提供原厂技术援助：如提供操作手册，每年技术回访；</w:t>
      </w:r>
    </w:p>
    <w:p w14:paraId="207E1498">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9.投标文件中分别提供随机易损件和易耗件清单（计入投标总价），和质保期结束后的备品备件、易损件和易耗件清单一览表（不计入投标总价）。</w:t>
      </w:r>
    </w:p>
    <w:p w14:paraId="1FE8DACB">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r>
        <w:rPr>
          <w:rFonts w:ascii="宋体" w:hAnsi="宋体" w:eastAsia="宋体"/>
          <w:sz w:val="24"/>
          <w:szCs w:val="24"/>
        </w:rPr>
        <w:t xml:space="preserve"> </w:t>
      </w:r>
      <w:r>
        <w:rPr>
          <w:rFonts w:hint="eastAsia" w:ascii="宋体" w:hAnsi="宋体" w:eastAsia="宋体" w:cs="宋体"/>
          <w:kern w:val="0"/>
          <w:sz w:val="24"/>
          <w:szCs w:val="24"/>
          <w:lang w:bidi="ar"/>
        </w:rPr>
        <w:t>备品备件供货价格：不得超过市场价格的50%。投标时需填写上述价格，出质保期后，上述产品供货价格以双方最终认定价格为准，且采购人有权更换供货方。零配件供应年限不少于10年，提供重要零配件的报价清单，价格有效期不少于3年。</w:t>
      </w:r>
    </w:p>
    <w:p w14:paraId="431E73D7">
      <w:pPr>
        <w:widowControl/>
        <w:spacing w:line="360" w:lineRule="auto"/>
        <w:jc w:val="left"/>
        <w:rPr>
          <w:rFonts w:hint="eastAsia" w:ascii="宋体" w:hAnsi="宋体" w:eastAsia="宋体"/>
          <w:b/>
          <w:bCs/>
          <w:kern w:val="44"/>
          <w:sz w:val="24"/>
          <w:szCs w:val="24"/>
        </w:rPr>
      </w:pPr>
      <w:r>
        <w:rPr>
          <w:rFonts w:hint="eastAsia" w:ascii="宋体" w:hAnsi="宋体" w:eastAsia="宋体" w:cs="宋体"/>
          <w:kern w:val="0"/>
          <w:sz w:val="24"/>
          <w:szCs w:val="24"/>
          <w:lang w:bidi="ar"/>
        </w:rPr>
        <w:t>11.质保期后，维保费用以双方最终认定价格为准，原则上不超过设备总价的5%。</w:t>
      </w:r>
    </w:p>
    <w:p w14:paraId="3AC083C1">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（二）最高限价</w:t>
      </w:r>
    </w:p>
    <w:p w14:paraId="068B6499">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人民币238.81</w:t>
      </w:r>
      <w:r>
        <w:rPr>
          <w:rFonts w:ascii="宋体" w:hAnsi="宋体" w:eastAsia="宋体"/>
          <w:b w:val="0"/>
          <w:sz w:val="24"/>
          <w:szCs w:val="24"/>
        </w:rPr>
        <w:t>万元</w:t>
      </w:r>
    </w:p>
    <w:p w14:paraId="2C9F011F">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（三）资格条件</w:t>
      </w:r>
    </w:p>
    <w:p w14:paraId="6AFADD4C">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ascii="宋体" w:hAnsi="宋体" w:eastAsia="宋体"/>
          <w:b w:val="0"/>
          <w:sz w:val="24"/>
          <w:szCs w:val="24"/>
        </w:rPr>
        <w:t>1）具有独立承担民事责任的能力。</w:t>
      </w:r>
    </w:p>
    <w:p w14:paraId="3508A10D">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ascii="宋体" w:hAnsi="宋体" w:eastAsia="宋体"/>
          <w:b w:val="0"/>
          <w:sz w:val="24"/>
          <w:szCs w:val="24"/>
        </w:rPr>
        <w:t>2）本项目不接受联合体投标；</w:t>
      </w:r>
    </w:p>
    <w:p w14:paraId="27172DB1">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ascii="宋体" w:hAnsi="宋体" w:eastAsia="宋体"/>
          <w:b w:val="0"/>
          <w:sz w:val="24"/>
          <w:szCs w:val="24"/>
        </w:rPr>
        <w:t>3）本项目不接受分包、转包；</w:t>
      </w:r>
    </w:p>
    <w:p w14:paraId="3F409B18">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ascii="宋体" w:hAnsi="宋体" w:eastAsia="宋体"/>
          <w:b w:val="0"/>
          <w:sz w:val="24"/>
          <w:szCs w:val="24"/>
        </w:rPr>
        <w:t>4）单位负责人为同一人或者存在直接控股、管理关系的不同供应商，不得参加同一合同项下的采购活动；</w:t>
      </w:r>
    </w:p>
    <w:p w14:paraId="2C8ABF9C">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ascii="宋体" w:hAnsi="宋体" w:eastAsia="宋体"/>
          <w:b w:val="0"/>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61E59FFB">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6）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413757FF">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0686FDDB">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（四）商务要求</w:t>
      </w:r>
    </w:p>
    <w:p w14:paraId="03C55ED5">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1、交付时间：中标单位应在合同生效的30天内，向招标人交付设备。</w:t>
      </w:r>
    </w:p>
    <w:p w14:paraId="45D3B230">
      <w:pPr>
        <w:pStyle w:val="2"/>
        <w:tabs>
          <w:tab w:val="left" w:pos="360"/>
          <w:tab w:val="left" w:pos="567"/>
        </w:tabs>
        <w:spacing w:before="100" w:after="100" w:line="360" w:lineRule="auto"/>
        <w:ind w:left="420" w:hanging="420"/>
        <w:rPr>
          <w:rFonts w:hint="eastAsia" w:ascii="宋体" w:hAnsi="宋体" w:eastAsia="宋体"/>
          <w:b w:val="0"/>
          <w:sz w:val="24"/>
          <w:szCs w:val="24"/>
        </w:rPr>
      </w:pPr>
      <w:r>
        <w:rPr>
          <w:rFonts w:hint="eastAsia" w:ascii="宋体" w:hAnsi="宋体" w:eastAsia="宋体"/>
          <w:b w:val="0"/>
          <w:sz w:val="24"/>
          <w:szCs w:val="24"/>
        </w:rPr>
        <w:t>2、付款方式：设备安装验收合格后一次性支付合同总价的100%。</w:t>
      </w:r>
    </w:p>
    <w:p w14:paraId="19105814">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HGLIP+Arial">
    <w:altName w:val="微软雅黑"/>
    <w:panose1 w:val="00000000000000000000"/>
    <w:charset w:val="86"/>
    <w:family w:val="swiss"/>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宋体-18030">
    <w:altName w:val="华文仿宋"/>
    <w:panose1 w:val="00000000000000000000"/>
    <w:charset w:val="86"/>
    <w:family w:val="modern"/>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文泉驿等宽微米黑">
    <w:altName w:val="黑体"/>
    <w:panose1 w:val="00000000000000000000"/>
    <w:charset w:val="8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方正仿宋_GBK">
    <w:altName w:val="微软雅黑"/>
    <w:panose1 w:val="00000000000000000000"/>
    <w:charset w:val="86"/>
    <w:family w:val="script"/>
    <w:pitch w:val="default"/>
    <w:sig w:usb0="00000000" w:usb1="00000000" w:usb2="00082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1">
    <w:nsid w:val="00000010"/>
    <w:multiLevelType w:val="multilevel"/>
    <w:tmpl w:val="00000010"/>
    <w:lvl w:ilvl="0" w:tentative="0">
      <w:start w:val="1"/>
      <w:numFmt w:val="decimal"/>
      <w:pStyle w:val="251"/>
      <w:lvlText w:val="%1)"/>
      <w:lvlJc w:val="left"/>
      <w:pPr>
        <w:ind w:left="1921" w:hanging="360"/>
      </w:pPr>
      <w:rPr>
        <w:rFonts w:hint="default"/>
      </w:rPr>
    </w:lvl>
    <w:lvl w:ilvl="1" w:tentative="0">
      <w:start w:val="1"/>
      <w:numFmt w:val="decimal"/>
      <w:lvlText w:val="%2)"/>
      <w:lvlJc w:val="left"/>
      <w:pPr>
        <w:ind w:left="1407" w:hanging="42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0000015"/>
    <w:multiLevelType w:val="multilevel"/>
    <w:tmpl w:val="00000015"/>
    <w:lvl w:ilvl="0" w:tentative="0">
      <w:start w:val="1"/>
      <w:numFmt w:val="chineseCountingThousand"/>
      <w:lvlText w:val="第%1章"/>
      <w:lvlJc w:val="left"/>
      <w:pPr>
        <w:tabs>
          <w:tab w:val="left" w:pos="1080"/>
        </w:tabs>
      </w:pPr>
      <w:rPr>
        <w:rFonts w:hint="eastAsia"/>
      </w:rPr>
    </w:lvl>
    <w:lvl w:ilvl="1" w:tentative="0">
      <w:start w:val="1"/>
      <w:numFmt w:val="decimal"/>
      <w:lvlText w:val="%2."/>
      <w:lvlJc w:val="left"/>
      <w:pPr>
        <w:tabs>
          <w:tab w:val="left" w:pos="644"/>
        </w:tabs>
        <w:ind w:left="284"/>
      </w:pPr>
      <w:rPr>
        <w:rFonts w:hint="eastAsia"/>
      </w:rPr>
    </w:lvl>
    <w:lvl w:ilvl="2" w:tentative="0">
      <w:start w:val="1"/>
      <w:numFmt w:val="decimal"/>
      <w:lvlText w:val="%2.%3."/>
      <w:lvlJc w:val="left"/>
      <w:pPr>
        <w:tabs>
          <w:tab w:val="left" w:pos="1287"/>
        </w:tabs>
        <w:ind w:left="567"/>
      </w:pPr>
      <w:rPr>
        <w:rFonts w:hint="eastAsia"/>
      </w:rPr>
    </w:lvl>
    <w:lvl w:ilvl="3" w:tentative="0">
      <w:start w:val="1"/>
      <w:numFmt w:val="decimal"/>
      <w:lvlText w:val="%2.%3.%4."/>
      <w:lvlJc w:val="left"/>
      <w:pPr>
        <w:tabs>
          <w:tab w:val="left" w:pos="1571"/>
        </w:tabs>
        <w:ind w:left="851"/>
      </w:pPr>
      <w:rPr>
        <w:rFonts w:hint="eastAsia"/>
      </w:rPr>
    </w:lvl>
    <w:lvl w:ilvl="4" w:tentative="0">
      <w:start w:val="1"/>
      <w:numFmt w:val="decimal"/>
      <w:pStyle w:val="6"/>
      <w:lvlText w:val="%2.%3.%4.%5."/>
      <w:lvlJc w:val="left"/>
      <w:pPr>
        <w:tabs>
          <w:tab w:val="left" w:pos="2214"/>
        </w:tabs>
        <w:ind w:left="1134"/>
      </w:pPr>
      <w:rPr>
        <w:rFonts w:hint="eastAsia"/>
      </w:rPr>
    </w:lvl>
    <w:lvl w:ilvl="5" w:tentative="0">
      <w:start w:val="1"/>
      <w:numFmt w:val="decimal"/>
      <w:lvlText w:val="%1.%2.%3.%4.%5.%6"/>
      <w:lvlJc w:val="left"/>
      <w:pPr>
        <w:tabs>
          <w:tab w:val="left" w:pos="5692"/>
        </w:tabs>
        <w:ind w:left="4252"/>
      </w:pPr>
      <w:rPr>
        <w:rFonts w:hint="eastAsia"/>
      </w:rPr>
    </w:lvl>
    <w:lvl w:ilvl="6" w:tentative="0">
      <w:start w:val="1"/>
      <w:numFmt w:val="lowerRoman"/>
      <w:lvlText w:val="(%7)"/>
      <w:lvlJc w:val="left"/>
      <w:pPr>
        <w:tabs>
          <w:tab w:val="left" w:pos="5528"/>
        </w:tabs>
        <w:ind w:left="5102"/>
      </w:pPr>
      <w:rPr>
        <w:rFonts w:hint="eastAsia"/>
      </w:rPr>
    </w:lvl>
    <w:lvl w:ilvl="7" w:tentative="0">
      <w:start w:val="1"/>
      <w:numFmt w:val="lowerLetter"/>
      <w:lvlText w:val="(%8)"/>
      <w:lvlJc w:val="left"/>
      <w:pPr>
        <w:tabs>
          <w:tab w:val="left" w:pos="6378"/>
        </w:tabs>
        <w:ind w:left="5953"/>
      </w:pPr>
      <w:rPr>
        <w:rFonts w:hint="eastAsia"/>
      </w:rPr>
    </w:lvl>
    <w:lvl w:ilvl="8" w:tentative="0">
      <w:start w:val="1"/>
      <w:numFmt w:val="lowerRoman"/>
      <w:lvlText w:val="(%9)"/>
      <w:lvlJc w:val="left"/>
      <w:pPr>
        <w:tabs>
          <w:tab w:val="left" w:pos="7228"/>
        </w:tabs>
        <w:ind w:left="6803"/>
      </w:pPr>
      <w:rPr>
        <w:rFonts w:hint="eastAsia"/>
      </w:rPr>
    </w:lvl>
  </w:abstractNum>
  <w:abstractNum w:abstractNumId="3">
    <w:nsid w:val="00000022"/>
    <w:multiLevelType w:val="multilevel"/>
    <w:tmpl w:val="00000022"/>
    <w:lvl w:ilvl="0" w:tentative="0">
      <w:start w:val="1"/>
      <w:numFmt w:val="decimal"/>
      <w:pStyle w:val="4"/>
      <w:lvlText w:val="%1."/>
      <w:lvlJc w:val="left"/>
      <w:pPr>
        <w:tabs>
          <w:tab w:val="left" w:pos="360"/>
        </w:tabs>
        <w:ind w:left="180" w:hanging="180"/>
      </w:pPr>
      <w:rPr>
        <w:rFonts w:hint="default"/>
      </w:rPr>
    </w:lvl>
    <w:lvl w:ilvl="1" w:tentative="0">
      <w:start w:val="1"/>
      <w:numFmt w:val="decimal"/>
      <w:isLgl/>
      <w:lvlText w:val="%1.%2"/>
      <w:lvlJc w:val="left"/>
      <w:pPr>
        <w:tabs>
          <w:tab w:val="left" w:pos="660"/>
        </w:tabs>
        <w:ind w:left="660"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abstractNum w:abstractNumId="4">
    <w:nsid w:val="00000027"/>
    <w:multiLevelType w:val="multilevel"/>
    <w:tmpl w:val="00000027"/>
    <w:lvl w:ilvl="0" w:tentative="0">
      <w:start w:val="1"/>
      <w:numFmt w:val="decimal"/>
      <w:pStyle w:val="285"/>
      <w:lvlText w:val="%1."/>
      <w:lvlJc w:val="left"/>
      <w:pPr>
        <w:tabs>
          <w:tab w:val="left" w:pos="420"/>
        </w:tabs>
        <w:ind w:left="42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2A"/>
    <w:multiLevelType w:val="multilevel"/>
    <w:tmpl w:val="0000002A"/>
    <w:lvl w:ilvl="0" w:tentative="0">
      <w:start w:val="1"/>
      <w:numFmt w:val="decimal"/>
      <w:pStyle w:val="242"/>
      <w:suff w:val="nothing"/>
      <w:lvlText w:val="%1. "/>
      <w:lvlJc w:val="left"/>
      <w:pPr>
        <w:ind w:left="0" w:firstLine="0"/>
      </w:pPr>
      <w:rPr>
        <w:rFonts w:hint="default" w:ascii="Times New Roman" w:hAnsi="Times New Roman"/>
        <w:b/>
        <w:i w:val="0"/>
        <w:sz w:val="30"/>
      </w:rPr>
    </w:lvl>
    <w:lvl w:ilvl="1" w:tentative="0">
      <w:start w:val="1"/>
      <w:numFmt w:val="decimal"/>
      <w:suff w:val="nothing"/>
      <w:lvlText w:val="%1.%2 "/>
      <w:lvlJc w:val="left"/>
      <w:pPr>
        <w:ind w:left="0" w:firstLine="0"/>
      </w:pPr>
      <w:rPr>
        <w:rFonts w:hint="default" w:ascii="Times New Roman" w:hAnsi="Times New Roman"/>
        <w:b/>
        <w:i w:val="0"/>
        <w:sz w:val="28"/>
      </w:rPr>
    </w:lvl>
    <w:lvl w:ilvl="2" w:tentative="0">
      <w:start w:val="1"/>
      <w:numFmt w:val="decimal"/>
      <w:suff w:val="nothing"/>
      <w:lvlText w:val="%1.%2.%3 "/>
      <w:lvlJc w:val="left"/>
      <w:pPr>
        <w:ind w:left="0" w:firstLine="0"/>
      </w:pPr>
      <w:rPr>
        <w:rFonts w:hint="default" w:ascii="Times New Roman" w:hAnsi="Times New Roman"/>
        <w:b/>
        <w:i w:val="0"/>
        <w:sz w:val="24"/>
      </w:rPr>
    </w:lvl>
    <w:lvl w:ilvl="3" w:tentative="0">
      <w:start w:val="1"/>
      <w:numFmt w:val="decimal"/>
      <w:suff w:val="nothing"/>
      <w:lvlText w:val="%1.%2.%3.%4 "/>
      <w:lvlJc w:val="left"/>
      <w:pPr>
        <w:ind w:left="0" w:firstLine="0"/>
      </w:pPr>
      <w:rPr>
        <w:rFonts w:hint="default" w:ascii="Times New Roman" w:hAnsi="Times New Roman"/>
        <w:b/>
        <w:i w:val="0"/>
        <w:sz w:val="21"/>
      </w:rPr>
    </w:lvl>
    <w:lvl w:ilvl="4" w:tentative="0">
      <w:start w:val="1"/>
      <w:numFmt w:val="decimal"/>
      <w:suff w:val="nothing"/>
      <w:lvlText w:val="%1.%2.%3.%4.%5 "/>
      <w:lvlJc w:val="left"/>
      <w:pPr>
        <w:ind w:left="0" w:firstLine="0"/>
      </w:pPr>
      <w:rPr>
        <w:rFonts w:hint="default" w:ascii="Times New Roman" w:hAnsi="Times New Roman"/>
        <w:b/>
        <w:i w:val="0"/>
        <w:sz w:val="21"/>
      </w:rPr>
    </w:lvl>
    <w:lvl w:ilvl="5" w:tentative="0">
      <w:start w:val="1"/>
      <w:numFmt w:val="none"/>
      <w:pStyle w:val="7"/>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0000003C"/>
    <w:multiLevelType w:val="multilevel"/>
    <w:tmpl w:val="0000003C"/>
    <w:lvl w:ilvl="0" w:tentative="0">
      <w:start w:val="1"/>
      <w:numFmt w:val="bullet"/>
      <w:pStyle w:val="276"/>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3F"/>
    <w:multiLevelType w:val="singleLevel"/>
    <w:tmpl w:val="0000003F"/>
    <w:lvl w:ilvl="0" w:tentative="0">
      <w:start w:val="1"/>
      <w:numFmt w:val="bullet"/>
      <w:pStyle w:val="201"/>
      <w:lvlText w:val=""/>
      <w:lvlJc w:val="left"/>
      <w:pPr>
        <w:tabs>
          <w:tab w:val="left" w:pos="780"/>
        </w:tabs>
        <w:ind w:left="780" w:hanging="360"/>
      </w:pPr>
      <w:rPr>
        <w:rFonts w:hint="default" w:ascii="Wingdings" w:hAnsi="Wingdings"/>
      </w:rPr>
    </w:lvl>
  </w:abstractNum>
  <w:abstractNum w:abstractNumId="9">
    <w:nsid w:val="05E14314"/>
    <w:multiLevelType w:val="multilevel"/>
    <w:tmpl w:val="05E14314"/>
    <w:lvl w:ilvl="0" w:tentative="0">
      <w:start w:val="1"/>
      <w:numFmt w:val="decimal"/>
      <w:pStyle w:val="384"/>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0">
    <w:nsid w:val="09EB3FEC"/>
    <w:multiLevelType w:val="multilevel"/>
    <w:tmpl w:val="09EB3FEC"/>
    <w:lvl w:ilvl="0" w:tentative="0">
      <w:start w:val="1"/>
      <w:numFmt w:val="decimal"/>
      <w:pStyle w:val="349"/>
      <w:lvlText w:val="图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066038"/>
    <w:multiLevelType w:val="multilevel"/>
    <w:tmpl w:val="14066038"/>
    <w:lvl w:ilvl="0" w:tentative="0">
      <w:start w:val="1"/>
      <w:numFmt w:val="bullet"/>
      <w:pStyle w:val="36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0"/>
      <w:numFmt w:val="bullet"/>
      <w:lvlText w:val="—"/>
      <w:lvlJc w:val="left"/>
      <w:pPr>
        <w:tabs>
          <w:tab w:val="left" w:pos="2040"/>
        </w:tabs>
        <w:ind w:left="2040" w:hanging="360"/>
      </w:pPr>
      <w:rPr>
        <w:rFonts w:hint="eastAsia" w:ascii="宋体" w:hAnsi="宋体" w:eastAsia="宋体"/>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C063A32"/>
    <w:multiLevelType w:val="multilevel"/>
    <w:tmpl w:val="1C063A32"/>
    <w:lvl w:ilvl="0" w:tentative="0">
      <w:start w:val="1"/>
      <w:numFmt w:val="decimal"/>
      <w:pStyle w:val="364"/>
      <w:suff w:val="space"/>
      <w:lvlText w:val="第%1章"/>
      <w:lvlJc w:val="center"/>
      <w:pPr>
        <w:ind w:left="0" w:firstLine="288"/>
      </w:pPr>
      <w:rPr>
        <w:rFonts w:hint="eastAsia" w:ascii="黑体" w:hAnsi="黑体" w:eastAsia="黑体"/>
        <w:sz w:val="32"/>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709" w:firstLine="0"/>
      </w:pPr>
      <w:rPr>
        <w:rFonts w:hint="eastAsia" w:ascii="黑体" w:hAnsi="黑体" w:eastAsia="黑体"/>
        <w:sz w:val="28"/>
      </w:rPr>
    </w:lvl>
    <w:lvl w:ilvl="3" w:tentative="0">
      <w:start w:val="1"/>
      <w:numFmt w:val="decimal"/>
      <w:pStyle w:val="368"/>
      <w:suff w:val="space"/>
      <w:lvlText w:val="%1.%2.%3.%4"/>
      <w:lvlJc w:val="left"/>
      <w:pPr>
        <w:ind w:left="426" w:firstLine="283"/>
      </w:pPr>
      <w:rPr>
        <w:rFonts w:hint="eastAsia" w:ascii="黑体" w:hAnsi="黑体" w:eastAsia="黑体"/>
        <w:sz w:val="24"/>
      </w:rPr>
    </w:lvl>
    <w:lvl w:ilvl="4" w:tentative="0">
      <w:start w:val="1"/>
      <w:numFmt w:val="decimal"/>
      <w:pStyle w:val="362"/>
      <w:suff w:val="space"/>
      <w:lvlText w:val="%1.%2.%3.%4.%5"/>
      <w:lvlJc w:val="left"/>
      <w:pPr>
        <w:ind w:left="425" w:firstLine="426"/>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208A7ABE"/>
    <w:multiLevelType w:val="multilevel"/>
    <w:tmpl w:val="208A7ABE"/>
    <w:lvl w:ilvl="0" w:tentative="0">
      <w:start w:val="1"/>
      <w:numFmt w:val="decimal"/>
      <w:pStyle w:val="324"/>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20B87141"/>
    <w:multiLevelType w:val="multilevel"/>
    <w:tmpl w:val="20B87141"/>
    <w:lvl w:ilvl="0" w:tentative="0">
      <w:start w:val="0"/>
      <w:numFmt w:val="decimal"/>
      <w:pStyle w:val="35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B363D98"/>
    <w:multiLevelType w:val="multilevel"/>
    <w:tmpl w:val="3B363D98"/>
    <w:lvl w:ilvl="0" w:tentative="0">
      <w:start w:val="1"/>
      <w:numFmt w:val="none"/>
      <w:pStyle w:val="16"/>
      <w:suff w:val="space"/>
      <w:lvlText w:val=""/>
      <w:lvlJc w:val="center"/>
      <w:pPr>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6">
    <w:nsid w:val="3B9C1D5B"/>
    <w:multiLevelType w:val="multilevel"/>
    <w:tmpl w:val="3B9C1D5B"/>
    <w:lvl w:ilvl="0" w:tentative="0">
      <w:start w:val="0"/>
      <w:numFmt w:val="decimal"/>
      <w:lvlText w:val=""/>
      <w:lvlJc w:val="left"/>
    </w:lvl>
    <w:lvl w:ilvl="1" w:tentative="0">
      <w:start w:val="0"/>
      <w:numFmt w:val="decimal"/>
      <w:pStyle w:val="34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CDF7B42"/>
    <w:multiLevelType w:val="multilevel"/>
    <w:tmpl w:val="3CDF7B42"/>
    <w:lvl w:ilvl="0" w:tentative="0">
      <w:start w:val="0"/>
      <w:numFmt w:val="decimal"/>
      <w:pStyle w:val="3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7F37F83"/>
    <w:multiLevelType w:val="multilevel"/>
    <w:tmpl w:val="47F37F8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pStyle w:val="328"/>
      <w:lvlText w:val=""/>
      <w:lvlJc w:val="left"/>
    </w:lvl>
    <w:lvl w:ilvl="8" w:tentative="0">
      <w:start w:val="0"/>
      <w:numFmt w:val="decimal"/>
      <w:lvlText w:val=""/>
      <w:lvlJc w:val="left"/>
    </w:lvl>
  </w:abstractNum>
  <w:abstractNum w:abstractNumId="19">
    <w:nsid w:val="4CA75A52"/>
    <w:multiLevelType w:val="multilevel"/>
    <w:tmpl w:val="4CA75A52"/>
    <w:lvl w:ilvl="0" w:tentative="0">
      <w:start w:val="0"/>
      <w:numFmt w:val="decimal"/>
      <w:pStyle w:val="32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57C2AF5"/>
    <w:multiLevelType w:val="multilevel"/>
    <w:tmpl w:val="557C2AF5"/>
    <w:lvl w:ilvl="0" w:tentative="0">
      <w:start w:val="1"/>
      <w:numFmt w:val="decimal"/>
      <w:pStyle w:val="3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57186E6F"/>
    <w:multiLevelType w:val="multilevel"/>
    <w:tmpl w:val="57186E6F"/>
    <w:lvl w:ilvl="0" w:tentative="0">
      <w:start w:val="0"/>
      <w:numFmt w:val="decimal"/>
      <w:pStyle w:val="35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FB97A00"/>
    <w:multiLevelType w:val="multilevel"/>
    <w:tmpl w:val="5FB97A00"/>
    <w:lvl w:ilvl="0" w:tentative="0">
      <w:start w:val="1"/>
      <w:numFmt w:val="bullet"/>
      <w:pStyle w:val="306"/>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23">
    <w:nsid w:val="66410E74"/>
    <w:multiLevelType w:val="multilevel"/>
    <w:tmpl w:val="66410E7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327"/>
      <w:lvlText w:val=""/>
      <w:lvlJc w:val="left"/>
    </w:lvl>
    <w:lvl w:ilvl="7" w:tentative="0">
      <w:start w:val="0"/>
      <w:numFmt w:val="decimal"/>
      <w:lvlText w:val=""/>
      <w:lvlJc w:val="left"/>
    </w:lvl>
    <w:lvl w:ilvl="8" w:tentative="0">
      <w:start w:val="0"/>
      <w:numFmt w:val="decimal"/>
      <w:lvlText w:val=""/>
      <w:lvlJc w:val="left"/>
    </w:lvl>
  </w:abstractNum>
  <w:abstractNum w:abstractNumId="24">
    <w:nsid w:val="6A4D50DB"/>
    <w:multiLevelType w:val="multilevel"/>
    <w:tmpl w:val="6A4D50DB"/>
    <w:lvl w:ilvl="0" w:tentative="0">
      <w:start w:val="0"/>
      <w:numFmt w:val="decimal"/>
      <w:pStyle w:val="35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B904F64"/>
    <w:multiLevelType w:val="multilevel"/>
    <w:tmpl w:val="6B904F64"/>
    <w:lvl w:ilvl="0" w:tentative="0">
      <w:start w:val="1"/>
      <w:numFmt w:val="chineseCountingThousand"/>
      <w:pStyle w:val="390"/>
      <w:lvlText w:val="第%1章"/>
      <w:lvlJc w:val="left"/>
      <w:pPr>
        <w:ind w:left="682" w:hanging="482"/>
      </w:pPr>
      <w:rPr>
        <w:rFonts w:hint="eastAsia" w:cs="Times New Roman"/>
      </w:rPr>
    </w:lvl>
    <w:lvl w:ilvl="1" w:tentative="0">
      <w:start w:val="1"/>
      <w:numFmt w:val="decimal"/>
      <w:isLgl/>
      <w:lvlText w:val="%1.%2."/>
      <w:lvlJc w:val="left"/>
      <w:pPr>
        <w:ind w:left="962" w:hanging="478"/>
      </w:pPr>
      <w:rPr>
        <w:rFonts w:hint="eastAsia" w:cs="Times New Roman"/>
      </w:rPr>
    </w:lvl>
    <w:lvl w:ilvl="2" w:tentative="0">
      <w:start w:val="1"/>
      <w:numFmt w:val="decimal"/>
      <w:isLgl/>
      <w:lvlText w:val="%1.%2.%3."/>
      <w:lvlJc w:val="left"/>
      <w:pPr>
        <w:ind w:left="1442" w:hanging="958"/>
      </w:pPr>
      <w:rPr>
        <w:rFonts w:hint="eastAsia" w:cs="Times New Roman"/>
      </w:rPr>
    </w:lvl>
    <w:lvl w:ilvl="3" w:tentative="0">
      <w:start w:val="1"/>
      <w:numFmt w:val="lowerLetter"/>
      <w:lvlText w:val="%4)"/>
      <w:lvlJc w:val="left"/>
      <w:pPr>
        <w:ind w:left="304" w:firstLine="263"/>
      </w:pPr>
      <w:rPr>
        <w:rFonts w:hint="default" w:ascii="Times New Roman" w:hAnsi="Times New Roman" w:cs="Times New Roman"/>
      </w:rPr>
    </w:lvl>
    <w:lvl w:ilvl="4" w:tentative="0">
      <w:start w:val="1"/>
      <w:numFmt w:val="lowerLetter"/>
      <w:lvlText w:val="%5)"/>
      <w:lvlJc w:val="left"/>
      <w:pPr>
        <w:ind w:left="2402" w:hanging="1635"/>
      </w:pPr>
      <w:rPr>
        <w:rFonts w:hint="eastAsia" w:cs="Times New Roman"/>
      </w:rPr>
    </w:lvl>
    <w:lvl w:ilvl="5" w:tentative="0">
      <w:start w:val="1"/>
      <w:numFmt w:val="lowerRoman"/>
      <w:lvlText w:val="%6."/>
      <w:lvlJc w:val="right"/>
      <w:pPr>
        <w:ind w:left="2882" w:hanging="480"/>
      </w:pPr>
      <w:rPr>
        <w:rFonts w:hint="eastAsia" w:cs="Times New Roman"/>
      </w:rPr>
    </w:lvl>
    <w:lvl w:ilvl="6" w:tentative="0">
      <w:start w:val="1"/>
      <w:numFmt w:val="decimal"/>
      <w:lvlText w:val="%7."/>
      <w:lvlJc w:val="left"/>
      <w:pPr>
        <w:ind w:left="3362" w:hanging="480"/>
      </w:pPr>
      <w:rPr>
        <w:rFonts w:hint="eastAsia" w:cs="Times New Roman"/>
      </w:rPr>
    </w:lvl>
    <w:lvl w:ilvl="7" w:tentative="0">
      <w:start w:val="1"/>
      <w:numFmt w:val="lowerLetter"/>
      <w:lvlText w:val="%8)"/>
      <w:lvlJc w:val="left"/>
      <w:pPr>
        <w:ind w:left="3842" w:hanging="480"/>
      </w:pPr>
      <w:rPr>
        <w:rFonts w:hint="eastAsia" w:cs="Times New Roman"/>
      </w:rPr>
    </w:lvl>
    <w:lvl w:ilvl="8" w:tentative="0">
      <w:start w:val="1"/>
      <w:numFmt w:val="lowerRoman"/>
      <w:lvlText w:val="%9."/>
      <w:lvlJc w:val="right"/>
      <w:pPr>
        <w:ind w:left="4322" w:hanging="480"/>
      </w:pPr>
      <w:rPr>
        <w:rFonts w:hint="eastAsia" w:cs="Times New Roman"/>
      </w:rPr>
    </w:lvl>
  </w:abstractNum>
  <w:abstractNum w:abstractNumId="26">
    <w:nsid w:val="730719B5"/>
    <w:multiLevelType w:val="multilevel"/>
    <w:tmpl w:val="730719B5"/>
    <w:lvl w:ilvl="0" w:tentative="0">
      <w:start w:val="0"/>
      <w:numFmt w:val="decimal"/>
      <w:pStyle w:val="34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77F66875"/>
    <w:multiLevelType w:val="multilevel"/>
    <w:tmpl w:val="77F66875"/>
    <w:lvl w:ilvl="0" w:tentative="0">
      <w:start w:val="1"/>
      <w:numFmt w:val="chineseCountingThousand"/>
      <w:lvlText w:val="%1、"/>
      <w:lvlJc w:val="left"/>
      <w:pPr>
        <w:ind w:left="704" w:hanging="420"/>
      </w:pPr>
      <w:rPr>
        <w:rFonts w:hint="eastAsia"/>
        <w:b/>
        <w:bCs/>
        <w:lang w:val="en-U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6"/>
  </w:num>
  <w:num w:numId="2">
    <w:abstractNumId w:val="3"/>
  </w:num>
  <w:num w:numId="3">
    <w:abstractNumId w:val="2"/>
  </w:num>
  <w:num w:numId="4">
    <w:abstractNumId w:val="5"/>
  </w:num>
  <w:num w:numId="5">
    <w:abstractNumId w:val="15"/>
  </w:num>
  <w:num w:numId="6">
    <w:abstractNumId w:val="0"/>
  </w:num>
  <w:num w:numId="7">
    <w:abstractNumId w:val="8"/>
  </w:num>
  <w:num w:numId="8">
    <w:abstractNumId w:val="1"/>
  </w:num>
  <w:num w:numId="9">
    <w:abstractNumId w:val="7"/>
  </w:num>
  <w:num w:numId="10">
    <w:abstractNumId w:val="4"/>
  </w:num>
  <w:num w:numId="11">
    <w:abstractNumId w:val="22"/>
  </w:num>
  <w:num w:numId="12">
    <w:abstractNumId w:val="20"/>
  </w:num>
  <w:num w:numId="13">
    <w:abstractNumId w:val="19"/>
  </w:num>
  <w:num w:numId="14">
    <w:abstractNumId w:val="13"/>
  </w:num>
  <w:num w:numId="15">
    <w:abstractNumId w:val="23"/>
  </w:num>
  <w:num w:numId="16">
    <w:abstractNumId w:val="18"/>
  </w:num>
  <w:num w:numId="17">
    <w:abstractNumId w:val="26"/>
  </w:num>
  <w:num w:numId="18">
    <w:abstractNumId w:val="16"/>
  </w:num>
  <w:num w:numId="19">
    <w:abstractNumId w:val="10"/>
  </w:num>
  <w:num w:numId="20">
    <w:abstractNumId w:val="2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1"/>
  </w:num>
  <w:num w:numId="25">
    <w:abstractNumId w:val="12"/>
  </w:num>
  <w:num w:numId="26">
    <w:abstractNumId w:val="9"/>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21BE"/>
    <w:rsid w:val="0001398C"/>
    <w:rsid w:val="00065F92"/>
    <w:rsid w:val="00097888"/>
    <w:rsid w:val="000F486B"/>
    <w:rsid w:val="00103A69"/>
    <w:rsid w:val="001460FD"/>
    <w:rsid w:val="00174215"/>
    <w:rsid w:val="001C306A"/>
    <w:rsid w:val="001D1C86"/>
    <w:rsid w:val="00220551"/>
    <w:rsid w:val="002353B4"/>
    <w:rsid w:val="0027130B"/>
    <w:rsid w:val="002A360D"/>
    <w:rsid w:val="002B5662"/>
    <w:rsid w:val="002C6367"/>
    <w:rsid w:val="002E581F"/>
    <w:rsid w:val="00310DE0"/>
    <w:rsid w:val="00347015"/>
    <w:rsid w:val="00355A72"/>
    <w:rsid w:val="00364776"/>
    <w:rsid w:val="003D2BD2"/>
    <w:rsid w:val="00413FCE"/>
    <w:rsid w:val="00456400"/>
    <w:rsid w:val="004A7A67"/>
    <w:rsid w:val="00555F2A"/>
    <w:rsid w:val="006405C7"/>
    <w:rsid w:val="006510E6"/>
    <w:rsid w:val="00660A80"/>
    <w:rsid w:val="006A76BB"/>
    <w:rsid w:val="006F4264"/>
    <w:rsid w:val="00712FBB"/>
    <w:rsid w:val="00733B3F"/>
    <w:rsid w:val="007B05D1"/>
    <w:rsid w:val="007C430A"/>
    <w:rsid w:val="008012F2"/>
    <w:rsid w:val="00802568"/>
    <w:rsid w:val="008E0DE7"/>
    <w:rsid w:val="0090336E"/>
    <w:rsid w:val="00913C86"/>
    <w:rsid w:val="0094303D"/>
    <w:rsid w:val="00962DC8"/>
    <w:rsid w:val="009D50C6"/>
    <w:rsid w:val="00A425A2"/>
    <w:rsid w:val="00A91880"/>
    <w:rsid w:val="00B109E1"/>
    <w:rsid w:val="00B43BBE"/>
    <w:rsid w:val="00BA059A"/>
    <w:rsid w:val="00C14AEE"/>
    <w:rsid w:val="00C15676"/>
    <w:rsid w:val="00C334A4"/>
    <w:rsid w:val="00CB6ED0"/>
    <w:rsid w:val="00CC3BD8"/>
    <w:rsid w:val="00D26C9D"/>
    <w:rsid w:val="00D56612"/>
    <w:rsid w:val="00D5723A"/>
    <w:rsid w:val="00D77428"/>
    <w:rsid w:val="00DE6757"/>
    <w:rsid w:val="00E11D1D"/>
    <w:rsid w:val="00E347A7"/>
    <w:rsid w:val="00E82E47"/>
    <w:rsid w:val="00EA4C46"/>
    <w:rsid w:val="00EB3050"/>
    <w:rsid w:val="0EC829BB"/>
    <w:rsid w:val="34E1492F"/>
    <w:rsid w:val="50FF1221"/>
    <w:rsid w:val="5856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0" w:semiHidden="0"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paragraph" w:styleId="4">
    <w:name w:val="heading 3"/>
    <w:basedOn w:val="1"/>
    <w:next w:val="1"/>
    <w:link w:val="74"/>
    <w:qFormat/>
    <w:uiPriority w:val="9"/>
    <w:pPr>
      <w:keepNext/>
      <w:keepLines/>
      <w:numPr>
        <w:ilvl w:val="0"/>
        <w:numId w:val="2"/>
      </w:numPr>
      <w:adjustRightInd w:val="0"/>
      <w:spacing w:before="120" w:after="60" w:line="360" w:lineRule="auto"/>
      <w:textAlignment w:val="baseline"/>
      <w:outlineLvl w:val="2"/>
    </w:pPr>
    <w:rPr>
      <w:rFonts w:ascii="宋体" w:hAnsi="Times New Roman" w:eastAsia="宋体" w:cs="Times New Roman"/>
      <w:color w:val="000000"/>
      <w:spacing w:val="20"/>
      <w:kern w:val="0"/>
      <w:sz w:val="24"/>
      <w:szCs w:val="20"/>
    </w:rPr>
  </w:style>
  <w:style w:type="paragraph" w:styleId="5">
    <w:name w:val="heading 4"/>
    <w:basedOn w:val="1"/>
    <w:next w:val="1"/>
    <w:link w:val="75"/>
    <w:qFormat/>
    <w:uiPriority w:val="9"/>
    <w:pPr>
      <w:keepNext/>
      <w:keepLines/>
      <w:tabs>
        <w:tab w:val="left" w:pos="720"/>
      </w:tabs>
      <w:adjustRightInd w:val="0"/>
      <w:spacing w:before="60" w:after="60" w:line="360" w:lineRule="auto"/>
      <w:textAlignment w:val="baseline"/>
      <w:outlineLvl w:val="3"/>
    </w:pPr>
    <w:rPr>
      <w:rFonts w:ascii="Times New Roman" w:hAnsi="Times New Roman" w:eastAsia="宋体" w:cs="Times New Roman"/>
      <w:b/>
      <w:spacing w:val="20"/>
      <w:kern w:val="0"/>
      <w:sz w:val="24"/>
      <w:szCs w:val="20"/>
    </w:rPr>
  </w:style>
  <w:style w:type="paragraph" w:styleId="6">
    <w:name w:val="heading 5"/>
    <w:basedOn w:val="1"/>
    <w:next w:val="1"/>
    <w:link w:val="76"/>
    <w:qFormat/>
    <w:uiPriority w:val="9"/>
    <w:pPr>
      <w:keepNext/>
      <w:keepLines/>
      <w:numPr>
        <w:ilvl w:val="4"/>
        <w:numId w:val="3"/>
      </w:numPr>
      <w:tabs>
        <w:tab w:val="clear" w:pos="2214"/>
      </w:tabs>
      <w:spacing w:line="400" w:lineRule="atLeast"/>
      <w:ind w:left="544" w:hanging="544"/>
      <w:outlineLvl w:val="4"/>
    </w:pPr>
    <w:rPr>
      <w:rFonts w:ascii="Times New Roman" w:hAnsi="Times New Roman" w:eastAsia="宋体" w:cs="Times New Roman"/>
      <w:b/>
      <w:spacing w:val="20"/>
      <w:sz w:val="24"/>
      <w:szCs w:val="20"/>
    </w:rPr>
  </w:style>
  <w:style w:type="paragraph" w:styleId="7">
    <w:name w:val="heading 6"/>
    <w:basedOn w:val="1"/>
    <w:next w:val="8"/>
    <w:link w:val="77"/>
    <w:qFormat/>
    <w:uiPriority w:val="9"/>
    <w:pPr>
      <w:keepNext/>
      <w:keepLines/>
      <w:numPr>
        <w:ilvl w:val="5"/>
        <w:numId w:val="4"/>
      </w:numPr>
      <w:spacing w:before="240" w:after="64" w:line="320" w:lineRule="auto"/>
      <w:outlineLvl w:val="5"/>
    </w:pPr>
    <w:rPr>
      <w:rFonts w:ascii="Arial" w:hAnsi="Arial" w:eastAsia="黑体" w:cs="Times New Roman"/>
      <w:b/>
      <w:sz w:val="24"/>
      <w:szCs w:val="20"/>
    </w:rPr>
  </w:style>
  <w:style w:type="paragraph" w:styleId="9">
    <w:name w:val="heading 7"/>
    <w:basedOn w:val="1"/>
    <w:next w:val="8"/>
    <w:link w:val="78"/>
    <w:qFormat/>
    <w:uiPriority w:val="9"/>
    <w:pPr>
      <w:keepNext/>
      <w:keepLines/>
      <w:numPr>
        <w:ilvl w:val="6"/>
        <w:numId w:val="4"/>
      </w:numPr>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8"/>
    <w:link w:val="79"/>
    <w:qFormat/>
    <w:uiPriority w:val="9"/>
    <w:pPr>
      <w:keepNext/>
      <w:keepLines/>
      <w:numPr>
        <w:ilvl w:val="7"/>
        <w:numId w:val="4"/>
      </w:numPr>
      <w:spacing w:before="240" w:after="64" w:line="320" w:lineRule="auto"/>
      <w:outlineLvl w:val="7"/>
    </w:pPr>
    <w:rPr>
      <w:rFonts w:ascii="Arial" w:hAnsi="Arial" w:eastAsia="黑体" w:cs="Times New Roman"/>
      <w:sz w:val="24"/>
      <w:szCs w:val="20"/>
    </w:rPr>
  </w:style>
  <w:style w:type="paragraph" w:styleId="11">
    <w:name w:val="heading 9"/>
    <w:basedOn w:val="1"/>
    <w:next w:val="8"/>
    <w:link w:val="80"/>
    <w:qFormat/>
    <w:uiPriority w:val="9"/>
    <w:pPr>
      <w:keepNext/>
      <w:keepLines/>
      <w:numPr>
        <w:ilvl w:val="8"/>
        <w:numId w:val="4"/>
      </w:numPr>
      <w:spacing w:before="240" w:after="64" w:line="320" w:lineRule="auto"/>
      <w:outlineLvl w:val="8"/>
    </w:pPr>
    <w:rPr>
      <w:rFonts w:ascii="Arial" w:hAnsi="Arial" w:eastAsia="黑体" w:cs="Times New Roman"/>
      <w:szCs w:val="20"/>
    </w:rPr>
  </w:style>
  <w:style w:type="character" w:default="1" w:styleId="53">
    <w:name w:val="Default Paragraph Font"/>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8">
    <w:name w:val="Normal Indent"/>
    <w:basedOn w:val="1"/>
    <w:link w:val="95"/>
    <w:qFormat/>
    <w:uiPriority w:val="0"/>
    <w:pPr>
      <w:ind w:firstLine="420"/>
    </w:pPr>
    <w:rPr>
      <w:rFonts w:ascii="Times New Roman" w:hAnsi="Times New Roman" w:eastAsia="宋体" w:cs="Times New Roman"/>
      <w:szCs w:val="20"/>
    </w:rPr>
  </w:style>
  <w:style w:type="paragraph" w:styleId="12">
    <w:name w:val="List 3"/>
    <w:basedOn w:val="1"/>
    <w:qFormat/>
    <w:uiPriority w:val="0"/>
    <w:pPr>
      <w:ind w:left="100" w:leftChars="400" w:hanging="200" w:hangingChars="200"/>
    </w:pPr>
    <w:rPr>
      <w:rFonts w:ascii="Times New Roman" w:hAnsi="Times New Roman" w:eastAsia="宋体" w:cs="Times New Roman"/>
      <w:szCs w:val="20"/>
    </w:rPr>
  </w:style>
  <w:style w:type="paragraph" w:styleId="13">
    <w:name w:val="toc 7"/>
    <w:basedOn w:val="1"/>
    <w:next w:val="1"/>
    <w:qFormat/>
    <w:uiPriority w:val="39"/>
    <w:pPr>
      <w:ind w:left="2520" w:leftChars="1200"/>
    </w:pPr>
    <w:rPr>
      <w:rFonts w:ascii="Times New Roman" w:hAnsi="Times New Roman" w:eastAsia="宋体" w:cs="Times New Roman"/>
      <w:szCs w:val="20"/>
    </w:rPr>
  </w:style>
  <w:style w:type="paragraph" w:styleId="14">
    <w:name w:val="List Number 2"/>
    <w:basedOn w:val="1"/>
    <w:unhideWhenUsed/>
    <w:qFormat/>
    <w:uiPriority w:val="99"/>
    <w:pPr>
      <w:spacing w:line="360" w:lineRule="auto"/>
      <w:ind w:left="980" w:hanging="420" w:firstLineChars="200"/>
      <w:contextualSpacing/>
    </w:pPr>
    <w:rPr>
      <w:rFonts w:ascii="Times New Roman" w:hAnsi="Times New Roman" w:eastAsia="宋体" w:cs="Times New Roman"/>
      <w:sz w:val="24"/>
    </w:rPr>
  </w:style>
  <w:style w:type="paragraph" w:styleId="15">
    <w:name w:val="List Number"/>
    <w:basedOn w:val="1"/>
    <w:qFormat/>
    <w:uiPriority w:val="0"/>
    <w:pPr>
      <w:adjustRightInd w:val="0"/>
      <w:spacing w:line="360" w:lineRule="auto"/>
      <w:ind w:left="850" w:hanging="425" w:firstLineChars="200"/>
      <w:textAlignment w:val="baseline"/>
    </w:pPr>
    <w:rPr>
      <w:rFonts w:ascii="Times New Roman" w:hAnsi="Times New Roman" w:eastAsia="宋体" w:cs="Times New Roman"/>
      <w:color w:val="000000"/>
      <w:kern w:val="0"/>
      <w:szCs w:val="20"/>
    </w:rPr>
  </w:style>
  <w:style w:type="paragraph" w:styleId="16">
    <w:name w:val="caption"/>
    <w:basedOn w:val="1"/>
    <w:next w:val="1"/>
    <w:link w:val="96"/>
    <w:unhideWhenUsed/>
    <w:qFormat/>
    <w:uiPriority w:val="35"/>
    <w:pPr>
      <w:numPr>
        <w:ilvl w:val="0"/>
        <w:numId w:val="5"/>
      </w:numPr>
      <w:spacing w:line="360" w:lineRule="auto"/>
      <w:jc w:val="center"/>
    </w:pPr>
    <w:rPr>
      <w:rFonts w:ascii="Arial Unicode MS" w:hAnsi="Arial Unicode MS" w:eastAsia="宋体" w:cs="宋体"/>
      <w:szCs w:val="20"/>
    </w:rPr>
  </w:style>
  <w:style w:type="paragraph" w:styleId="17">
    <w:name w:val="List Bullet"/>
    <w:basedOn w:val="1"/>
    <w:qFormat/>
    <w:uiPriority w:val="0"/>
    <w:pPr>
      <w:numPr>
        <w:ilvl w:val="0"/>
        <w:numId w:val="6"/>
      </w:numPr>
      <w:spacing w:line="312" w:lineRule="auto"/>
      <w:ind w:left="200" w:hanging="200"/>
    </w:pPr>
    <w:rPr>
      <w:rFonts w:ascii="Arial" w:hAnsi="Arial" w:eastAsia="宋体" w:cs="Times New Roman"/>
      <w:szCs w:val="24"/>
    </w:rPr>
  </w:style>
  <w:style w:type="paragraph" w:styleId="18">
    <w:name w:val="Document Map"/>
    <w:basedOn w:val="1"/>
    <w:link w:val="81"/>
    <w:qFormat/>
    <w:uiPriority w:val="0"/>
    <w:pPr>
      <w:shd w:val="clear" w:color="auto" w:fill="000080"/>
    </w:pPr>
    <w:rPr>
      <w:rFonts w:ascii="Times New Roman" w:hAnsi="Times New Roman" w:eastAsia="宋体" w:cs="Times New Roman"/>
      <w:szCs w:val="20"/>
    </w:rPr>
  </w:style>
  <w:style w:type="paragraph" w:styleId="19">
    <w:name w:val="annotation text"/>
    <w:basedOn w:val="1"/>
    <w:link w:val="67"/>
    <w:qFormat/>
    <w:uiPriority w:val="0"/>
    <w:pPr>
      <w:widowControl/>
      <w:jc w:val="left"/>
      <w:textAlignment w:val="baseline"/>
    </w:pPr>
    <w:rPr>
      <w:rFonts w:ascii="Times New Roman" w:hAnsi="Times New Roman" w:eastAsia="宋体" w:cs="Times New Roman"/>
      <w:szCs w:val="24"/>
    </w:rPr>
  </w:style>
  <w:style w:type="paragraph" w:styleId="20">
    <w:name w:val="Salutation"/>
    <w:basedOn w:val="1"/>
    <w:next w:val="1"/>
    <w:link w:val="82"/>
    <w:qFormat/>
    <w:uiPriority w:val="0"/>
    <w:rPr>
      <w:rFonts w:ascii="Times New Roman" w:hAnsi="Times New Roman" w:eastAsia="宋体" w:cs="Times New Roman"/>
      <w:szCs w:val="20"/>
    </w:rPr>
  </w:style>
  <w:style w:type="paragraph" w:styleId="21">
    <w:name w:val="Body Text"/>
    <w:basedOn w:val="1"/>
    <w:link w:val="83"/>
    <w:qFormat/>
    <w:uiPriority w:val="0"/>
    <w:pPr>
      <w:spacing w:after="120"/>
    </w:pPr>
    <w:rPr>
      <w:rFonts w:ascii="Times New Roman" w:hAnsi="Times New Roman" w:eastAsia="宋体" w:cs="Times New Roman"/>
      <w:szCs w:val="24"/>
    </w:rPr>
  </w:style>
  <w:style w:type="paragraph" w:styleId="22">
    <w:name w:val="Body Text Indent"/>
    <w:basedOn w:val="1"/>
    <w:link w:val="97"/>
    <w:qFormat/>
    <w:uiPriority w:val="0"/>
    <w:pPr>
      <w:spacing w:before="240" w:line="400" w:lineRule="exact"/>
      <w:ind w:firstLine="505"/>
    </w:pPr>
    <w:rPr>
      <w:rFonts w:ascii="宋体" w:hAnsi="Times New Roman" w:eastAsia="宋体" w:cs="Times New Roman"/>
      <w:sz w:val="24"/>
      <w:szCs w:val="24"/>
    </w:rPr>
  </w:style>
  <w:style w:type="paragraph" w:styleId="23">
    <w:name w:val="Block Text"/>
    <w:basedOn w:val="1"/>
    <w:qFormat/>
    <w:uiPriority w:val="0"/>
    <w:pPr>
      <w:widowControl/>
      <w:spacing w:line="460" w:lineRule="exact"/>
      <w:ind w:left="900" w:right="-130" w:firstLine="285"/>
      <w:jc w:val="left"/>
    </w:pPr>
    <w:rPr>
      <w:rFonts w:ascii="宋体" w:hAnsi="Times New Roman" w:eastAsia="宋体" w:cs="Times New Roman"/>
      <w:kern w:val="0"/>
      <w:sz w:val="24"/>
      <w:szCs w:val="24"/>
    </w:rPr>
  </w:style>
  <w:style w:type="paragraph" w:styleId="24">
    <w:name w:val="toc 5"/>
    <w:basedOn w:val="1"/>
    <w:next w:val="1"/>
    <w:qFormat/>
    <w:uiPriority w:val="39"/>
    <w:pPr>
      <w:ind w:left="1680" w:leftChars="800"/>
    </w:pPr>
    <w:rPr>
      <w:rFonts w:ascii="Times New Roman" w:hAnsi="Times New Roman" w:eastAsia="宋体" w:cs="Times New Roman"/>
      <w:szCs w:val="20"/>
    </w:rPr>
  </w:style>
  <w:style w:type="paragraph" w:styleId="25">
    <w:name w:val="toc 3"/>
    <w:basedOn w:val="1"/>
    <w:next w:val="1"/>
    <w:qFormat/>
    <w:uiPriority w:val="39"/>
    <w:pPr>
      <w:tabs>
        <w:tab w:val="left" w:pos="1260"/>
        <w:tab w:val="right" w:leader="dot" w:pos="8303"/>
      </w:tabs>
      <w:ind w:left="840" w:leftChars="350" w:hanging="105" w:hangingChars="50"/>
    </w:pPr>
    <w:rPr>
      <w:rFonts w:ascii="Times New Roman" w:hAnsi="Times New Roman" w:eastAsia="宋体" w:cs="Times New Roman"/>
      <w:szCs w:val="20"/>
    </w:rPr>
  </w:style>
  <w:style w:type="paragraph" w:styleId="26">
    <w:name w:val="Plain Text"/>
    <w:basedOn w:val="1"/>
    <w:link w:val="85"/>
    <w:qFormat/>
    <w:uiPriority w:val="0"/>
    <w:pPr>
      <w:adjustRightInd w:val="0"/>
      <w:spacing w:line="360" w:lineRule="auto"/>
      <w:textAlignment w:val="baseline"/>
    </w:pPr>
    <w:rPr>
      <w:rFonts w:ascii="宋体" w:hAnsi="Courier New" w:eastAsia="宋体" w:cs="Times New Roman"/>
      <w:sz w:val="28"/>
      <w:szCs w:val="24"/>
    </w:rPr>
  </w:style>
  <w:style w:type="paragraph" w:styleId="27">
    <w:name w:val="toc 8"/>
    <w:basedOn w:val="1"/>
    <w:next w:val="1"/>
    <w:qFormat/>
    <w:uiPriority w:val="39"/>
    <w:pPr>
      <w:ind w:left="2940" w:leftChars="1400"/>
    </w:pPr>
    <w:rPr>
      <w:rFonts w:ascii="Times New Roman" w:hAnsi="Times New Roman" w:eastAsia="宋体" w:cs="Times New Roman"/>
      <w:szCs w:val="20"/>
    </w:rPr>
  </w:style>
  <w:style w:type="paragraph" w:styleId="28">
    <w:name w:val="Date"/>
    <w:basedOn w:val="1"/>
    <w:next w:val="1"/>
    <w:link w:val="86"/>
    <w:qFormat/>
    <w:uiPriority w:val="0"/>
    <w:pPr>
      <w:adjustRightInd w:val="0"/>
      <w:spacing w:line="312" w:lineRule="atLeast"/>
      <w:jc w:val="right"/>
      <w:textAlignment w:val="baseline"/>
    </w:pPr>
    <w:rPr>
      <w:rFonts w:ascii="Times New Roman" w:hAnsi="Times New Roman" w:eastAsia="宋体" w:cs="Times New Roman"/>
      <w:b/>
      <w:kern w:val="0"/>
      <w:sz w:val="32"/>
      <w:szCs w:val="20"/>
    </w:rPr>
  </w:style>
  <w:style w:type="paragraph" w:styleId="29">
    <w:name w:val="Body Text Indent 2"/>
    <w:basedOn w:val="1"/>
    <w:link w:val="87"/>
    <w:qFormat/>
    <w:uiPriority w:val="0"/>
    <w:pPr>
      <w:adjustRightInd w:val="0"/>
      <w:spacing w:line="312" w:lineRule="atLeast"/>
      <w:ind w:left="616"/>
      <w:textAlignment w:val="baseline"/>
    </w:pPr>
    <w:rPr>
      <w:rFonts w:ascii="Times New Roman" w:hAnsi="Times New Roman" w:eastAsia="宋体" w:cs="Times New Roman"/>
      <w:spacing w:val="5"/>
      <w:kern w:val="0"/>
      <w:sz w:val="24"/>
      <w:szCs w:val="20"/>
    </w:rPr>
  </w:style>
  <w:style w:type="paragraph" w:styleId="30">
    <w:name w:val="Balloon Text"/>
    <w:basedOn w:val="1"/>
    <w:link w:val="68"/>
    <w:unhideWhenUsed/>
    <w:qFormat/>
    <w:uiPriority w:val="0"/>
    <w:rPr>
      <w:sz w:val="18"/>
      <w:szCs w:val="18"/>
    </w:rPr>
  </w:style>
  <w:style w:type="paragraph" w:styleId="31">
    <w:name w:val="footer"/>
    <w:basedOn w:val="1"/>
    <w:link w:val="61"/>
    <w:unhideWhenUsed/>
    <w:qFormat/>
    <w:uiPriority w:val="99"/>
    <w:pPr>
      <w:tabs>
        <w:tab w:val="center" w:pos="4153"/>
        <w:tab w:val="right" w:pos="8306"/>
      </w:tabs>
      <w:snapToGrid w:val="0"/>
      <w:jc w:val="left"/>
    </w:pPr>
    <w:rPr>
      <w:sz w:val="18"/>
      <w:szCs w:val="18"/>
    </w:rPr>
  </w:style>
  <w:style w:type="paragraph" w:styleId="32">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256"/>
        <w:tab w:val="right" w:leader="dot" w:pos="8303"/>
      </w:tabs>
      <w:spacing w:line="440" w:lineRule="exact"/>
    </w:pPr>
    <w:rPr>
      <w:rFonts w:ascii="Times New Roman" w:hAnsi="Times New Roman" w:eastAsia="宋体" w:cs="Times New Roman"/>
      <w:b/>
      <w:bCs/>
      <w:sz w:val="32"/>
      <w:szCs w:val="30"/>
    </w:rPr>
  </w:style>
  <w:style w:type="paragraph" w:styleId="34">
    <w:name w:val="toc 4"/>
    <w:basedOn w:val="1"/>
    <w:next w:val="1"/>
    <w:qFormat/>
    <w:uiPriority w:val="39"/>
    <w:pPr>
      <w:tabs>
        <w:tab w:val="left" w:pos="1260"/>
        <w:tab w:val="right" w:leader="dot" w:pos="8303"/>
      </w:tabs>
      <w:spacing w:line="360" w:lineRule="exact"/>
      <w:ind w:left="1256" w:leftChars="150" w:hanging="941" w:hangingChars="392"/>
    </w:pPr>
    <w:rPr>
      <w:rFonts w:ascii="Times New Roman" w:hAnsi="Times New Roman" w:eastAsia="宋体" w:cs="Times New Roman"/>
      <w:sz w:val="24"/>
      <w:szCs w:val="20"/>
    </w:rPr>
  </w:style>
  <w:style w:type="paragraph" w:styleId="35">
    <w:name w:val="Subtitle"/>
    <w:basedOn w:val="1"/>
    <w:next w:val="1"/>
    <w:link w:val="98"/>
    <w:qFormat/>
    <w:uiPriority w:val="11"/>
    <w:pPr>
      <w:tabs>
        <w:tab w:val="left" w:pos="720"/>
      </w:tabs>
      <w:spacing w:beforeLines="50" w:after="60" w:line="312" w:lineRule="auto"/>
      <w:ind w:left="720" w:hanging="720" w:firstLineChars="200"/>
      <w:jc w:val="left"/>
      <w:outlineLvl w:val="3"/>
    </w:pPr>
    <w:rPr>
      <w:rFonts w:ascii="等线" w:hAnsi="等线" w:eastAsia="方正黑体_GBK" w:cs="Times New Roman"/>
      <w:b/>
      <w:bCs/>
      <w:kern w:val="28"/>
      <w:sz w:val="30"/>
      <w:szCs w:val="32"/>
    </w:rPr>
  </w:style>
  <w:style w:type="paragraph" w:styleId="36">
    <w:name w:val="List"/>
    <w:basedOn w:val="1"/>
    <w:qFormat/>
    <w:uiPriority w:val="99"/>
    <w:pPr>
      <w:spacing w:line="360" w:lineRule="auto"/>
      <w:ind w:left="200" w:hanging="200" w:hangingChars="200"/>
      <w:contextualSpacing/>
    </w:pPr>
    <w:rPr>
      <w:rFonts w:ascii="Times New Roman" w:hAnsi="Times New Roman" w:eastAsia="宋体" w:cs="Times New Roman"/>
      <w:sz w:val="24"/>
      <w:szCs w:val="24"/>
    </w:rPr>
  </w:style>
  <w:style w:type="paragraph" w:styleId="37">
    <w:name w:val="toc 6"/>
    <w:basedOn w:val="1"/>
    <w:next w:val="1"/>
    <w:qFormat/>
    <w:uiPriority w:val="39"/>
    <w:pPr>
      <w:ind w:left="2100" w:leftChars="1000"/>
    </w:pPr>
    <w:rPr>
      <w:rFonts w:ascii="Times New Roman" w:hAnsi="Times New Roman" w:eastAsia="宋体" w:cs="Times New Roman"/>
      <w:szCs w:val="20"/>
    </w:rPr>
  </w:style>
  <w:style w:type="paragraph" w:styleId="38">
    <w:name w:val="Body Text Indent 3"/>
    <w:basedOn w:val="1"/>
    <w:link w:val="89"/>
    <w:qFormat/>
    <w:uiPriority w:val="0"/>
    <w:pPr>
      <w:adjustRightInd w:val="0"/>
      <w:spacing w:line="400" w:lineRule="atLeast"/>
      <w:ind w:firstLine="480"/>
      <w:textAlignment w:val="baseline"/>
    </w:pPr>
    <w:rPr>
      <w:rFonts w:ascii="宋体" w:hAnsi="Times New Roman" w:eastAsia="宋体" w:cs="Times New Roman"/>
      <w:b/>
      <w:spacing w:val="20"/>
      <w:kern w:val="0"/>
      <w:sz w:val="24"/>
      <w:szCs w:val="20"/>
    </w:rPr>
  </w:style>
  <w:style w:type="paragraph" w:styleId="39">
    <w:name w:val="table of figures"/>
    <w:basedOn w:val="1"/>
    <w:next w:val="1"/>
    <w:qFormat/>
    <w:uiPriority w:val="99"/>
    <w:pPr>
      <w:spacing w:line="360" w:lineRule="auto"/>
      <w:ind w:left="840" w:leftChars="200" w:hanging="420" w:hangingChars="200"/>
    </w:pPr>
    <w:rPr>
      <w:rFonts w:ascii="Arial" w:hAnsi="Arial" w:eastAsia="宋体" w:cs="宋体"/>
      <w:sz w:val="24"/>
      <w:szCs w:val="20"/>
    </w:rPr>
  </w:style>
  <w:style w:type="paragraph" w:styleId="40">
    <w:name w:val="toc 2"/>
    <w:basedOn w:val="1"/>
    <w:next w:val="1"/>
    <w:qFormat/>
    <w:uiPriority w:val="39"/>
    <w:pPr>
      <w:spacing w:line="360" w:lineRule="auto"/>
    </w:pPr>
    <w:rPr>
      <w:rFonts w:ascii="宋体" w:hAnsi="Times New Roman" w:eastAsia="宋体" w:cs="Times New Roman"/>
      <w:b/>
      <w:sz w:val="24"/>
      <w:szCs w:val="20"/>
    </w:rPr>
  </w:style>
  <w:style w:type="paragraph" w:styleId="41">
    <w:name w:val="toc 9"/>
    <w:basedOn w:val="1"/>
    <w:next w:val="1"/>
    <w:qFormat/>
    <w:uiPriority w:val="39"/>
    <w:pPr>
      <w:ind w:left="3360" w:leftChars="1600"/>
    </w:pPr>
    <w:rPr>
      <w:rFonts w:ascii="Times New Roman" w:hAnsi="Times New Roman" w:eastAsia="宋体" w:cs="Times New Roman"/>
      <w:szCs w:val="20"/>
    </w:rPr>
  </w:style>
  <w:style w:type="paragraph" w:styleId="42">
    <w:name w:val="Body Text 2"/>
    <w:basedOn w:val="1"/>
    <w:link w:val="90"/>
    <w:qFormat/>
    <w:uiPriority w:val="0"/>
    <w:pPr>
      <w:widowControl/>
      <w:ind w:firstLine="200" w:firstLineChars="200"/>
      <w:jc w:val="center"/>
    </w:pPr>
    <w:rPr>
      <w:rFonts w:ascii="Arial" w:hAnsi="Arial" w:eastAsia="宋体" w:cs="Times New Roman"/>
      <w:sz w:val="16"/>
      <w:szCs w:val="24"/>
    </w:rPr>
  </w:style>
  <w:style w:type="paragraph" w:styleId="43">
    <w:name w:val="List Continue 2"/>
    <w:basedOn w:val="1"/>
    <w:qFormat/>
    <w:uiPriority w:val="99"/>
    <w:pPr>
      <w:spacing w:after="120" w:line="360" w:lineRule="auto"/>
      <w:ind w:left="840" w:leftChars="400"/>
      <w:contextualSpacing/>
    </w:pPr>
    <w:rPr>
      <w:rFonts w:ascii="Times New Roman" w:hAnsi="Times New Roman" w:eastAsia="宋体" w:cs="Times New Roman"/>
      <w:sz w:val="24"/>
      <w:szCs w:val="24"/>
    </w:rPr>
  </w:style>
  <w:style w:type="paragraph" w:styleId="44">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4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6">
    <w:name w:val="index 1"/>
    <w:basedOn w:val="1"/>
    <w:next w:val="1"/>
    <w:unhideWhenUsed/>
    <w:qFormat/>
    <w:uiPriority w:val="99"/>
    <w:pPr>
      <w:spacing w:line="360" w:lineRule="auto"/>
      <w:ind w:firstLine="200" w:firstLineChars="200"/>
    </w:pPr>
    <w:rPr>
      <w:rFonts w:ascii="Calibri" w:hAnsi="Calibri" w:eastAsia="宋体" w:cs="Times New Roman"/>
      <w:sz w:val="24"/>
    </w:rPr>
  </w:style>
  <w:style w:type="paragraph" w:styleId="47">
    <w:name w:val="Title"/>
    <w:basedOn w:val="1"/>
    <w:next w:val="1"/>
    <w:link w:val="92"/>
    <w:qFormat/>
    <w:uiPriority w:val="0"/>
    <w:pPr>
      <w:spacing w:before="100" w:beforeAutospacing="1" w:after="100" w:afterAutospacing="1" w:line="360" w:lineRule="auto"/>
      <w:jc w:val="center"/>
      <w:outlineLvl w:val="0"/>
    </w:pPr>
    <w:rPr>
      <w:rFonts w:ascii="Arial" w:hAnsi="Arial" w:eastAsia="黑体" w:cs="Arial"/>
      <w:bCs/>
      <w:sz w:val="32"/>
      <w:szCs w:val="32"/>
    </w:rPr>
  </w:style>
  <w:style w:type="paragraph" w:styleId="48">
    <w:name w:val="annotation subject"/>
    <w:basedOn w:val="19"/>
    <w:next w:val="19"/>
    <w:link w:val="72"/>
    <w:unhideWhenUsed/>
    <w:qFormat/>
    <w:uiPriority w:val="0"/>
    <w:pPr>
      <w:widowControl w:val="0"/>
      <w:textAlignment w:val="auto"/>
    </w:pPr>
    <w:rPr>
      <w:rFonts w:asciiTheme="minorHAnsi" w:hAnsiTheme="minorHAnsi" w:eastAsiaTheme="minorEastAsia" w:cstheme="minorBidi"/>
      <w:b/>
      <w:bCs/>
      <w:szCs w:val="22"/>
    </w:rPr>
  </w:style>
  <w:style w:type="paragraph" w:styleId="49">
    <w:name w:val="Body Text First Indent"/>
    <w:basedOn w:val="21"/>
    <w:link w:val="93"/>
    <w:qFormat/>
    <w:uiPriority w:val="0"/>
    <w:pPr>
      <w:ind w:firstLine="420" w:firstLineChars="100"/>
    </w:pPr>
    <w:rPr>
      <w:szCs w:val="20"/>
    </w:rPr>
  </w:style>
  <w:style w:type="paragraph" w:styleId="50">
    <w:name w:val="Body Text First Indent 2"/>
    <w:basedOn w:val="22"/>
    <w:link w:val="94"/>
    <w:qFormat/>
    <w:uiPriority w:val="0"/>
    <w:pPr>
      <w:adjustRightInd w:val="0"/>
      <w:spacing w:before="0" w:after="120" w:line="360" w:lineRule="auto"/>
      <w:ind w:firstLine="420"/>
      <w:textAlignment w:val="baseline"/>
    </w:pPr>
    <w:rPr>
      <w:color w:val="000000"/>
      <w:sz w:val="21"/>
    </w:rPr>
  </w:style>
  <w:style w:type="table" w:styleId="52">
    <w:name w:val="Table Grid"/>
    <w:basedOn w:val="51"/>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eastAsia="宋体"/>
      <w:b/>
      <w:bCs/>
      <w:kern w:val="2"/>
      <w:sz w:val="24"/>
      <w:szCs w:val="24"/>
      <w:lang w:val="en-US" w:eastAsia="zh-CN" w:bidi="ar-SA"/>
    </w:rPr>
  </w:style>
  <w:style w:type="character" w:styleId="55">
    <w:name w:val="page number"/>
    <w:basedOn w:val="53"/>
    <w:qFormat/>
    <w:uiPriority w:val="0"/>
    <w:rPr>
      <w:rFonts w:eastAsia="宋体"/>
      <w:kern w:val="2"/>
      <w:sz w:val="24"/>
      <w:szCs w:val="24"/>
      <w:lang w:val="en-US" w:eastAsia="zh-CN" w:bidi="ar-SA"/>
    </w:rPr>
  </w:style>
  <w:style w:type="character" w:styleId="56">
    <w:name w:val="FollowedHyperlink"/>
    <w:qFormat/>
    <w:uiPriority w:val="99"/>
    <w:rPr>
      <w:rFonts w:eastAsia="宋体"/>
      <w:color w:val="800080"/>
      <w:kern w:val="2"/>
      <w:sz w:val="24"/>
      <w:szCs w:val="24"/>
      <w:u w:val="single"/>
      <w:lang w:val="en-US" w:eastAsia="zh-CN" w:bidi="ar-SA"/>
    </w:rPr>
  </w:style>
  <w:style w:type="character" w:styleId="57">
    <w:name w:val="Emphasis"/>
    <w:qFormat/>
    <w:uiPriority w:val="20"/>
  </w:style>
  <w:style w:type="character" w:styleId="58">
    <w:name w:val="Hyperlink"/>
    <w:qFormat/>
    <w:uiPriority w:val="99"/>
    <w:rPr>
      <w:rFonts w:eastAsia="宋体"/>
      <w:color w:val="0000FF"/>
      <w:kern w:val="2"/>
      <w:sz w:val="24"/>
      <w:szCs w:val="24"/>
      <w:u w:val="single"/>
      <w:lang w:val="en-US" w:eastAsia="zh-CN" w:bidi="ar-SA"/>
    </w:rPr>
  </w:style>
  <w:style w:type="character" w:styleId="59">
    <w:name w:val="annotation reference"/>
    <w:qFormat/>
    <w:uiPriority w:val="0"/>
    <w:rPr>
      <w:sz w:val="21"/>
      <w:szCs w:val="21"/>
    </w:rPr>
  </w:style>
  <w:style w:type="character" w:customStyle="1" w:styleId="60">
    <w:name w:val="页眉 字符1"/>
    <w:basedOn w:val="53"/>
    <w:link w:val="32"/>
    <w:qFormat/>
    <w:uiPriority w:val="0"/>
    <w:rPr>
      <w:sz w:val="18"/>
      <w:szCs w:val="18"/>
    </w:rPr>
  </w:style>
  <w:style w:type="character" w:customStyle="1" w:styleId="61">
    <w:name w:val="页脚 字符"/>
    <w:basedOn w:val="53"/>
    <w:link w:val="31"/>
    <w:qFormat/>
    <w:uiPriority w:val="99"/>
    <w:rPr>
      <w:sz w:val="18"/>
      <w:szCs w:val="18"/>
    </w:rPr>
  </w:style>
  <w:style w:type="character" w:customStyle="1" w:styleId="62">
    <w:name w:val="NormalCharacter"/>
    <w:autoRedefine/>
    <w:qFormat/>
    <w:uiPriority w:val="0"/>
  </w:style>
  <w:style w:type="character" w:customStyle="1" w:styleId="63">
    <w:name w:val="标题 2 字符"/>
    <w:basedOn w:val="53"/>
    <w:link w:val="3"/>
    <w:qFormat/>
    <w:uiPriority w:val="9"/>
    <w:rPr>
      <w:rFonts w:ascii="宋体" w:hAnsi="Arial" w:eastAsia="宋体" w:cs="Times New Roman"/>
      <w:spacing w:val="20"/>
      <w:kern w:val="0"/>
      <w:sz w:val="28"/>
      <w:szCs w:val="20"/>
    </w:rPr>
  </w:style>
  <w:style w:type="character" w:customStyle="1" w:styleId="64">
    <w:name w:val="列表段落 字符"/>
    <w:link w:val="65"/>
    <w:autoRedefine/>
    <w:qFormat/>
    <w:uiPriority w:val="0"/>
  </w:style>
  <w:style w:type="paragraph" w:styleId="65">
    <w:name w:val="List Paragraph"/>
    <w:basedOn w:val="1"/>
    <w:link w:val="64"/>
    <w:autoRedefine/>
    <w:qFormat/>
    <w:uiPriority w:val="34"/>
    <w:pPr>
      <w:widowControl/>
      <w:ind w:firstLine="420" w:firstLineChars="200"/>
      <w:textAlignment w:val="baseline"/>
    </w:pPr>
  </w:style>
  <w:style w:type="character" w:customStyle="1" w:styleId="66">
    <w:name w:val="标题 1 字符"/>
    <w:basedOn w:val="53"/>
    <w:link w:val="2"/>
    <w:qFormat/>
    <w:uiPriority w:val="9"/>
    <w:rPr>
      <w:b/>
      <w:bCs/>
      <w:kern w:val="44"/>
      <w:sz w:val="44"/>
      <w:szCs w:val="44"/>
    </w:rPr>
  </w:style>
  <w:style w:type="character" w:customStyle="1" w:styleId="67">
    <w:name w:val="批注文字 字符"/>
    <w:basedOn w:val="53"/>
    <w:link w:val="19"/>
    <w:qFormat/>
    <w:uiPriority w:val="0"/>
    <w:rPr>
      <w:rFonts w:ascii="Times New Roman" w:hAnsi="Times New Roman" w:eastAsia="宋体" w:cs="Times New Roman"/>
      <w:szCs w:val="24"/>
    </w:rPr>
  </w:style>
  <w:style w:type="character" w:customStyle="1" w:styleId="68">
    <w:name w:val="批注框文本 字符"/>
    <w:basedOn w:val="53"/>
    <w:link w:val="30"/>
    <w:qFormat/>
    <w:uiPriority w:val="0"/>
    <w:rPr>
      <w:sz w:val="18"/>
      <w:szCs w:val="18"/>
    </w:rPr>
  </w:style>
  <w:style w:type="character" w:customStyle="1" w:styleId="69">
    <w:name w:val="批注文字 Char"/>
    <w:qFormat/>
    <w:uiPriority w:val="0"/>
    <w:rPr>
      <w:kern w:val="2"/>
      <w:sz w:val="21"/>
      <w:szCs w:val="24"/>
    </w:rPr>
  </w:style>
  <w:style w:type="paragraph" w:customStyle="1" w:styleId="70">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71">
    <w:name w:val="font21"/>
    <w:basedOn w:val="53"/>
    <w:qFormat/>
    <w:uiPriority w:val="0"/>
    <w:rPr>
      <w:rFonts w:hint="eastAsia" w:ascii="宋体" w:hAnsi="宋体" w:eastAsia="宋体" w:cs="宋体"/>
      <w:color w:val="000000"/>
      <w:sz w:val="24"/>
      <w:szCs w:val="24"/>
      <w:u w:val="none"/>
    </w:rPr>
  </w:style>
  <w:style w:type="character" w:customStyle="1" w:styleId="72">
    <w:name w:val="批注主题 字符"/>
    <w:basedOn w:val="67"/>
    <w:link w:val="48"/>
    <w:qFormat/>
    <w:uiPriority w:val="0"/>
    <w:rPr>
      <w:rFonts w:ascii="Times New Roman" w:hAnsi="Times New Roman" w:eastAsia="宋体" w:cs="Times New Roman"/>
      <w:b/>
      <w:bCs/>
      <w:szCs w:val="24"/>
    </w:rPr>
  </w:style>
  <w:style w:type="paragraph" w:customStyle="1" w:styleId="73">
    <w:name w:val="修订1"/>
    <w:hidden/>
    <w:qFormat/>
    <w:uiPriority w:val="99"/>
    <w:rPr>
      <w:rFonts w:asciiTheme="minorHAnsi" w:hAnsiTheme="minorHAnsi" w:eastAsiaTheme="minorEastAsia" w:cstheme="minorBidi"/>
      <w:kern w:val="2"/>
      <w:sz w:val="21"/>
      <w:szCs w:val="22"/>
      <w:lang w:val="en-US" w:eastAsia="zh-CN" w:bidi="ar-SA"/>
    </w:rPr>
  </w:style>
  <w:style w:type="character" w:customStyle="1" w:styleId="74">
    <w:name w:val="标题 3 字符1"/>
    <w:basedOn w:val="53"/>
    <w:link w:val="4"/>
    <w:qFormat/>
    <w:uiPriority w:val="9"/>
    <w:rPr>
      <w:rFonts w:ascii="宋体" w:hAnsi="Times New Roman" w:eastAsia="宋体" w:cs="Times New Roman"/>
      <w:color w:val="000000"/>
      <w:spacing w:val="20"/>
      <w:kern w:val="0"/>
      <w:sz w:val="24"/>
      <w:szCs w:val="20"/>
    </w:rPr>
  </w:style>
  <w:style w:type="character" w:customStyle="1" w:styleId="75">
    <w:name w:val="标题 4 字符1"/>
    <w:basedOn w:val="53"/>
    <w:link w:val="5"/>
    <w:qFormat/>
    <w:uiPriority w:val="9"/>
    <w:rPr>
      <w:rFonts w:ascii="Times New Roman" w:hAnsi="Times New Roman" w:eastAsia="宋体" w:cs="Times New Roman"/>
      <w:b/>
      <w:spacing w:val="20"/>
      <w:kern w:val="0"/>
      <w:sz w:val="24"/>
      <w:szCs w:val="20"/>
    </w:rPr>
  </w:style>
  <w:style w:type="character" w:customStyle="1" w:styleId="76">
    <w:name w:val="标题 5 字符"/>
    <w:basedOn w:val="53"/>
    <w:link w:val="6"/>
    <w:qFormat/>
    <w:uiPriority w:val="9"/>
    <w:rPr>
      <w:rFonts w:ascii="Times New Roman" w:hAnsi="Times New Roman" w:eastAsia="宋体" w:cs="Times New Roman"/>
      <w:b/>
      <w:spacing w:val="20"/>
      <w:sz w:val="24"/>
      <w:szCs w:val="20"/>
    </w:rPr>
  </w:style>
  <w:style w:type="character" w:customStyle="1" w:styleId="77">
    <w:name w:val="标题 6 字符"/>
    <w:basedOn w:val="53"/>
    <w:link w:val="7"/>
    <w:qFormat/>
    <w:uiPriority w:val="9"/>
    <w:rPr>
      <w:rFonts w:ascii="Arial" w:hAnsi="Arial" w:eastAsia="黑体" w:cs="Times New Roman"/>
      <w:b/>
      <w:sz w:val="24"/>
      <w:szCs w:val="20"/>
    </w:rPr>
  </w:style>
  <w:style w:type="character" w:customStyle="1" w:styleId="78">
    <w:name w:val="标题 7 字符"/>
    <w:basedOn w:val="53"/>
    <w:link w:val="9"/>
    <w:qFormat/>
    <w:uiPriority w:val="9"/>
    <w:rPr>
      <w:rFonts w:ascii="Times New Roman" w:hAnsi="Times New Roman" w:eastAsia="宋体" w:cs="Times New Roman"/>
      <w:b/>
      <w:sz w:val="24"/>
      <w:szCs w:val="20"/>
    </w:rPr>
  </w:style>
  <w:style w:type="character" w:customStyle="1" w:styleId="79">
    <w:name w:val="标题 8 字符"/>
    <w:basedOn w:val="53"/>
    <w:link w:val="10"/>
    <w:qFormat/>
    <w:uiPriority w:val="9"/>
    <w:rPr>
      <w:rFonts w:ascii="Arial" w:hAnsi="Arial" w:eastAsia="黑体" w:cs="Times New Roman"/>
      <w:sz w:val="24"/>
      <w:szCs w:val="20"/>
    </w:rPr>
  </w:style>
  <w:style w:type="character" w:customStyle="1" w:styleId="80">
    <w:name w:val="标题 9 字符"/>
    <w:basedOn w:val="53"/>
    <w:link w:val="11"/>
    <w:qFormat/>
    <w:uiPriority w:val="9"/>
    <w:rPr>
      <w:rFonts w:ascii="Arial" w:hAnsi="Arial" w:eastAsia="黑体" w:cs="Times New Roman"/>
      <w:szCs w:val="20"/>
    </w:rPr>
  </w:style>
  <w:style w:type="character" w:customStyle="1" w:styleId="81">
    <w:name w:val="文档结构图 字符"/>
    <w:basedOn w:val="53"/>
    <w:link w:val="18"/>
    <w:qFormat/>
    <w:uiPriority w:val="0"/>
    <w:rPr>
      <w:rFonts w:ascii="Times New Roman" w:hAnsi="Times New Roman" w:eastAsia="宋体" w:cs="Times New Roman"/>
      <w:szCs w:val="20"/>
      <w:shd w:val="clear" w:color="auto" w:fill="000080"/>
    </w:rPr>
  </w:style>
  <w:style w:type="character" w:customStyle="1" w:styleId="82">
    <w:name w:val="称呼 字符"/>
    <w:basedOn w:val="53"/>
    <w:link w:val="20"/>
    <w:qFormat/>
    <w:uiPriority w:val="0"/>
    <w:rPr>
      <w:rFonts w:ascii="Times New Roman" w:hAnsi="Times New Roman" w:eastAsia="宋体" w:cs="Times New Roman"/>
      <w:szCs w:val="20"/>
    </w:rPr>
  </w:style>
  <w:style w:type="character" w:customStyle="1" w:styleId="83">
    <w:name w:val="正文文本 字符"/>
    <w:basedOn w:val="53"/>
    <w:link w:val="21"/>
    <w:qFormat/>
    <w:uiPriority w:val="0"/>
    <w:rPr>
      <w:rFonts w:ascii="Times New Roman" w:hAnsi="Times New Roman" w:eastAsia="宋体" w:cs="Times New Roman"/>
      <w:szCs w:val="24"/>
    </w:rPr>
  </w:style>
  <w:style w:type="character" w:customStyle="1" w:styleId="84">
    <w:name w:val="正文文本缩进 Char"/>
    <w:basedOn w:val="53"/>
    <w:qFormat/>
    <w:uiPriority w:val="0"/>
  </w:style>
  <w:style w:type="character" w:customStyle="1" w:styleId="85">
    <w:name w:val="纯文本 字符"/>
    <w:basedOn w:val="53"/>
    <w:link w:val="26"/>
    <w:qFormat/>
    <w:uiPriority w:val="0"/>
    <w:rPr>
      <w:rFonts w:ascii="宋体" w:hAnsi="Courier New" w:eastAsia="宋体" w:cs="Times New Roman"/>
      <w:sz w:val="28"/>
      <w:szCs w:val="24"/>
    </w:rPr>
  </w:style>
  <w:style w:type="character" w:customStyle="1" w:styleId="86">
    <w:name w:val="日期 字符"/>
    <w:basedOn w:val="53"/>
    <w:link w:val="28"/>
    <w:qFormat/>
    <w:uiPriority w:val="0"/>
    <w:rPr>
      <w:rFonts w:ascii="Times New Roman" w:hAnsi="Times New Roman" w:eastAsia="宋体" w:cs="Times New Roman"/>
      <w:b/>
      <w:kern w:val="0"/>
      <w:sz w:val="32"/>
      <w:szCs w:val="20"/>
    </w:rPr>
  </w:style>
  <w:style w:type="character" w:customStyle="1" w:styleId="87">
    <w:name w:val="正文文本缩进 2 字符"/>
    <w:basedOn w:val="53"/>
    <w:link w:val="29"/>
    <w:qFormat/>
    <w:uiPriority w:val="0"/>
    <w:rPr>
      <w:rFonts w:ascii="Times New Roman" w:hAnsi="Times New Roman" w:eastAsia="宋体" w:cs="Times New Roman"/>
      <w:spacing w:val="5"/>
      <w:kern w:val="0"/>
      <w:sz w:val="24"/>
      <w:szCs w:val="20"/>
    </w:rPr>
  </w:style>
  <w:style w:type="character" w:customStyle="1" w:styleId="88">
    <w:name w:val="副标题 Char"/>
    <w:basedOn w:val="53"/>
    <w:qFormat/>
    <w:uiPriority w:val="11"/>
    <w:rPr>
      <w:rFonts w:eastAsia="宋体" w:asciiTheme="majorHAnsi" w:hAnsiTheme="majorHAnsi" w:cstheme="majorBidi"/>
      <w:b/>
      <w:bCs/>
      <w:kern w:val="28"/>
      <w:sz w:val="32"/>
      <w:szCs w:val="32"/>
    </w:rPr>
  </w:style>
  <w:style w:type="character" w:customStyle="1" w:styleId="89">
    <w:name w:val="正文文本缩进 3 字符"/>
    <w:basedOn w:val="53"/>
    <w:link w:val="38"/>
    <w:qFormat/>
    <w:uiPriority w:val="0"/>
    <w:rPr>
      <w:rFonts w:ascii="宋体" w:hAnsi="Times New Roman" w:eastAsia="宋体" w:cs="Times New Roman"/>
      <w:b/>
      <w:spacing w:val="20"/>
      <w:kern w:val="0"/>
      <w:sz w:val="24"/>
      <w:szCs w:val="20"/>
    </w:rPr>
  </w:style>
  <w:style w:type="character" w:customStyle="1" w:styleId="90">
    <w:name w:val="正文文本 2 字符"/>
    <w:basedOn w:val="53"/>
    <w:link w:val="42"/>
    <w:qFormat/>
    <w:uiPriority w:val="0"/>
    <w:rPr>
      <w:rFonts w:ascii="Arial" w:hAnsi="Arial" w:eastAsia="宋体" w:cs="Times New Roman"/>
      <w:sz w:val="16"/>
      <w:szCs w:val="24"/>
    </w:rPr>
  </w:style>
  <w:style w:type="character" w:customStyle="1" w:styleId="91">
    <w:name w:val="HTML 预设格式 字符"/>
    <w:basedOn w:val="53"/>
    <w:link w:val="44"/>
    <w:qFormat/>
    <w:uiPriority w:val="0"/>
    <w:rPr>
      <w:rFonts w:ascii="宋体" w:hAnsi="宋体" w:eastAsia="宋体" w:cs="宋体"/>
      <w:sz w:val="24"/>
      <w:szCs w:val="24"/>
    </w:rPr>
  </w:style>
  <w:style w:type="character" w:customStyle="1" w:styleId="92">
    <w:name w:val="标题 字符1"/>
    <w:basedOn w:val="53"/>
    <w:link w:val="47"/>
    <w:qFormat/>
    <w:uiPriority w:val="10"/>
    <w:rPr>
      <w:rFonts w:ascii="Arial" w:hAnsi="Arial" w:eastAsia="黑体" w:cs="Arial"/>
      <w:bCs/>
      <w:sz w:val="32"/>
      <w:szCs w:val="32"/>
    </w:rPr>
  </w:style>
  <w:style w:type="character" w:customStyle="1" w:styleId="93">
    <w:name w:val="正文文本首行缩进 字符"/>
    <w:basedOn w:val="83"/>
    <w:link w:val="49"/>
    <w:qFormat/>
    <w:uiPriority w:val="0"/>
    <w:rPr>
      <w:rFonts w:ascii="Times New Roman" w:hAnsi="Times New Roman" w:eastAsia="宋体" w:cs="Times New Roman"/>
      <w:szCs w:val="20"/>
    </w:rPr>
  </w:style>
  <w:style w:type="character" w:customStyle="1" w:styleId="94">
    <w:name w:val="正文文本首行缩进 2 字符"/>
    <w:basedOn w:val="84"/>
    <w:link w:val="50"/>
    <w:qFormat/>
    <w:uiPriority w:val="0"/>
    <w:rPr>
      <w:rFonts w:ascii="宋体" w:hAnsi="Times New Roman" w:eastAsia="宋体" w:cs="Times New Roman"/>
      <w:color w:val="000000"/>
      <w:szCs w:val="24"/>
    </w:rPr>
  </w:style>
  <w:style w:type="character" w:customStyle="1" w:styleId="95">
    <w:name w:val="正文缩进 字符"/>
    <w:link w:val="8"/>
    <w:qFormat/>
    <w:uiPriority w:val="0"/>
    <w:rPr>
      <w:rFonts w:ascii="Times New Roman" w:hAnsi="Times New Roman" w:eastAsia="宋体" w:cs="Times New Roman"/>
      <w:szCs w:val="20"/>
    </w:rPr>
  </w:style>
  <w:style w:type="character" w:customStyle="1" w:styleId="96">
    <w:name w:val="题注 字符"/>
    <w:link w:val="16"/>
    <w:qFormat/>
    <w:uiPriority w:val="35"/>
    <w:rPr>
      <w:rFonts w:ascii="Arial Unicode MS" w:hAnsi="Arial Unicode MS" w:eastAsia="宋体" w:cs="宋体"/>
      <w:szCs w:val="20"/>
    </w:rPr>
  </w:style>
  <w:style w:type="character" w:customStyle="1" w:styleId="97">
    <w:name w:val="正文文本缩进 字符"/>
    <w:link w:val="22"/>
    <w:qFormat/>
    <w:uiPriority w:val="0"/>
    <w:rPr>
      <w:rFonts w:ascii="宋体" w:hAnsi="Times New Roman" w:eastAsia="宋体" w:cs="Times New Roman"/>
      <w:sz w:val="24"/>
      <w:szCs w:val="24"/>
    </w:rPr>
  </w:style>
  <w:style w:type="character" w:customStyle="1" w:styleId="98">
    <w:name w:val="副标题 字符1"/>
    <w:link w:val="35"/>
    <w:qFormat/>
    <w:uiPriority w:val="11"/>
    <w:rPr>
      <w:rFonts w:ascii="等线" w:hAnsi="等线" w:eastAsia="方正黑体_GBK" w:cs="Times New Roman"/>
      <w:b/>
      <w:bCs/>
      <w:kern w:val="28"/>
      <w:sz w:val="30"/>
      <w:szCs w:val="32"/>
    </w:rPr>
  </w:style>
  <w:style w:type="character" w:customStyle="1" w:styleId="99">
    <w:name w:val="标题 3 字符"/>
    <w:qFormat/>
    <w:uiPriority w:val="0"/>
    <w:rPr>
      <w:rFonts w:ascii="宋体"/>
      <w:color w:val="000000"/>
      <w:spacing w:val="20"/>
      <w:sz w:val="24"/>
    </w:rPr>
  </w:style>
  <w:style w:type="character" w:customStyle="1" w:styleId="100">
    <w:name w:val="方案正文 Char1"/>
    <w:link w:val="101"/>
    <w:qFormat/>
    <w:uiPriority w:val="0"/>
    <w:rPr>
      <w:rFonts w:ascii="宋体" w:hAnsi="Arial"/>
      <w:bCs/>
      <w:sz w:val="24"/>
      <w:szCs w:val="24"/>
    </w:rPr>
  </w:style>
  <w:style w:type="paragraph" w:customStyle="1" w:styleId="101">
    <w:name w:val="方案正文"/>
    <w:basedOn w:val="1"/>
    <w:link w:val="100"/>
    <w:qFormat/>
    <w:uiPriority w:val="0"/>
    <w:pPr>
      <w:adjustRightInd w:val="0"/>
      <w:ind w:left="2804" w:firstLine="200" w:firstLineChars="200"/>
    </w:pPr>
    <w:rPr>
      <w:rFonts w:ascii="宋体" w:hAnsi="Arial"/>
      <w:bCs/>
      <w:sz w:val="24"/>
      <w:szCs w:val="24"/>
    </w:rPr>
  </w:style>
  <w:style w:type="character" w:customStyle="1" w:styleId="102">
    <w:name w:val="c1"/>
    <w:qFormat/>
    <w:uiPriority w:val="0"/>
  </w:style>
  <w:style w:type="character" w:customStyle="1" w:styleId="103">
    <w:name w:val="style11"/>
    <w:qFormat/>
    <w:uiPriority w:val="0"/>
    <w:rPr>
      <w:rFonts w:hint="eastAsia" w:ascii="宋体" w:hAnsi="宋体" w:eastAsia="宋体"/>
    </w:rPr>
  </w:style>
  <w:style w:type="character" w:customStyle="1" w:styleId="104">
    <w:name w:val="f11"/>
    <w:qFormat/>
    <w:uiPriority w:val="0"/>
    <w:rPr>
      <w:spacing w:val="360"/>
      <w:sz w:val="24"/>
      <w:szCs w:val="24"/>
    </w:rPr>
  </w:style>
  <w:style w:type="character" w:customStyle="1" w:styleId="105">
    <w:name w:val="项目编号A Char"/>
    <w:link w:val="106"/>
    <w:qFormat/>
    <w:uiPriority w:val="0"/>
    <w:rPr>
      <w:rFonts w:ascii="Arial" w:hAnsi="Arial"/>
      <w:sz w:val="24"/>
      <w:szCs w:val="24"/>
    </w:rPr>
  </w:style>
  <w:style w:type="paragraph" w:customStyle="1" w:styleId="106">
    <w:name w:val="项目编号A"/>
    <w:basedOn w:val="1"/>
    <w:link w:val="105"/>
    <w:qFormat/>
    <w:uiPriority w:val="0"/>
    <w:pPr>
      <w:tabs>
        <w:tab w:val="left" w:pos="360"/>
      </w:tabs>
      <w:spacing w:line="360" w:lineRule="auto"/>
    </w:pPr>
    <w:rPr>
      <w:rFonts w:ascii="Arial" w:hAnsi="Arial"/>
      <w:sz w:val="24"/>
      <w:szCs w:val="24"/>
    </w:rPr>
  </w:style>
  <w:style w:type="character" w:customStyle="1" w:styleId="107">
    <w:name w:val="style21"/>
    <w:qFormat/>
    <w:uiPriority w:val="0"/>
    <w:rPr>
      <w:b/>
      <w:bCs/>
      <w:color w:val="000000"/>
    </w:rPr>
  </w:style>
  <w:style w:type="character" w:customStyle="1" w:styleId="108">
    <w:name w:val="标题 3 Char1"/>
    <w:qFormat/>
    <w:uiPriority w:val="0"/>
    <w:rPr>
      <w:rFonts w:ascii="Times New Roman" w:hAnsi="Times New Roman" w:eastAsia="黑体" w:cs="Times New Roman"/>
      <w:b/>
      <w:sz w:val="28"/>
      <w:szCs w:val="20"/>
    </w:rPr>
  </w:style>
  <w:style w:type="character" w:customStyle="1" w:styleId="109">
    <w:name w:val="style1"/>
    <w:qFormat/>
    <w:uiPriority w:val="0"/>
  </w:style>
  <w:style w:type="character" w:customStyle="1" w:styleId="110">
    <w:name w:val="unnamed31"/>
    <w:qFormat/>
    <w:uiPriority w:val="0"/>
    <w:rPr>
      <w:rFonts w:hint="eastAsia" w:ascii="幼圆" w:eastAsia="幼圆"/>
      <w:spacing w:val="300"/>
      <w:sz w:val="21"/>
      <w:szCs w:val="21"/>
    </w:rPr>
  </w:style>
  <w:style w:type="character" w:customStyle="1" w:styleId="111">
    <w:name w:val="百姓X Char"/>
    <w:link w:val="112"/>
    <w:qFormat/>
    <w:uiPriority w:val="0"/>
    <w:rPr>
      <w:rFonts w:ascii="Arial Narrow" w:hAnsi="Arial Narrow"/>
      <w:sz w:val="24"/>
      <w:szCs w:val="24"/>
    </w:rPr>
  </w:style>
  <w:style w:type="paragraph" w:customStyle="1" w:styleId="112">
    <w:name w:val="百姓X"/>
    <w:basedOn w:val="1"/>
    <w:link w:val="111"/>
    <w:qFormat/>
    <w:uiPriority w:val="0"/>
    <w:pPr>
      <w:spacing w:before="120" w:after="120" w:line="360" w:lineRule="auto"/>
      <w:ind w:firstLine="540"/>
    </w:pPr>
    <w:rPr>
      <w:rFonts w:ascii="Arial Narrow" w:hAnsi="Arial Narrow"/>
      <w:sz w:val="24"/>
      <w:szCs w:val="24"/>
    </w:rPr>
  </w:style>
  <w:style w:type="character" w:customStyle="1" w:styleId="113">
    <w:name w:val="jq正文缩进 Char Char"/>
    <w:link w:val="114"/>
    <w:qFormat/>
    <w:uiPriority w:val="0"/>
    <w:rPr>
      <w:rFonts w:ascii="宋体" w:hAnsi="宋体"/>
      <w:sz w:val="24"/>
      <w:szCs w:val="24"/>
    </w:rPr>
  </w:style>
  <w:style w:type="paragraph" w:customStyle="1" w:styleId="114">
    <w:name w:val="jq正文缩进"/>
    <w:basedOn w:val="1"/>
    <w:link w:val="113"/>
    <w:qFormat/>
    <w:uiPriority w:val="0"/>
    <w:pPr>
      <w:spacing w:line="360" w:lineRule="auto"/>
      <w:ind w:firstLine="480" w:firstLineChars="200"/>
    </w:pPr>
    <w:rPr>
      <w:rFonts w:ascii="宋体" w:hAnsi="宋体"/>
      <w:sz w:val="24"/>
      <w:szCs w:val="24"/>
    </w:rPr>
  </w:style>
  <w:style w:type="character" w:customStyle="1" w:styleId="115">
    <w:name w:val="style31"/>
    <w:qFormat/>
    <w:uiPriority w:val="0"/>
    <w:rPr>
      <w:sz w:val="20"/>
      <w:szCs w:val="20"/>
    </w:rPr>
  </w:style>
  <w:style w:type="character" w:customStyle="1" w:styleId="116">
    <w:name w:val="font12gray1"/>
    <w:qFormat/>
    <w:uiPriority w:val="0"/>
    <w:rPr>
      <w:spacing w:val="300"/>
      <w:sz w:val="18"/>
      <w:szCs w:val="18"/>
    </w:rPr>
  </w:style>
  <w:style w:type="character" w:customStyle="1" w:styleId="117">
    <w:name w:val="unnamed1"/>
    <w:qFormat/>
    <w:uiPriority w:val="0"/>
  </w:style>
  <w:style w:type="character" w:customStyle="1" w:styleId="118">
    <w:name w:val="方案正文 Char"/>
    <w:qFormat/>
    <w:uiPriority w:val="0"/>
    <w:rPr>
      <w:rFonts w:eastAsia="宋体"/>
      <w:kern w:val="2"/>
      <w:sz w:val="24"/>
      <w:szCs w:val="24"/>
      <w:lang w:val="en-US" w:eastAsia="zh-CN" w:bidi="ar-SA"/>
    </w:rPr>
  </w:style>
  <w:style w:type="character" w:customStyle="1" w:styleId="119">
    <w:name w:val="标题 4 字符"/>
    <w:qFormat/>
    <w:uiPriority w:val="0"/>
    <w:rPr>
      <w:b/>
      <w:spacing w:val="20"/>
      <w:sz w:val="24"/>
    </w:rPr>
  </w:style>
  <w:style w:type="character" w:customStyle="1" w:styleId="120">
    <w:name w:val="opration3"/>
    <w:qFormat/>
    <w:uiPriority w:val="0"/>
  </w:style>
  <w:style w:type="character" w:customStyle="1" w:styleId="121">
    <w:name w:val="Table Text Char"/>
    <w:link w:val="122"/>
    <w:qFormat/>
    <w:uiPriority w:val="0"/>
    <w:rPr>
      <w:rFonts w:ascii="Arial" w:hAnsi="Arial"/>
      <w:sz w:val="18"/>
      <w:szCs w:val="18"/>
    </w:rPr>
  </w:style>
  <w:style w:type="paragraph" w:customStyle="1" w:styleId="122">
    <w:name w:val="Table Text"/>
    <w:link w:val="121"/>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23">
    <w:name w:val="标书正文格式 Char1"/>
    <w:link w:val="124"/>
    <w:qFormat/>
    <w:uiPriority w:val="0"/>
    <w:rPr>
      <w:sz w:val="24"/>
      <w:szCs w:val="24"/>
    </w:rPr>
  </w:style>
  <w:style w:type="paragraph" w:customStyle="1" w:styleId="124">
    <w:name w:val="标书正文格式"/>
    <w:link w:val="123"/>
    <w:qFormat/>
    <w:uiPriority w:val="0"/>
    <w:pPr>
      <w:ind w:firstLine="200" w:firstLineChars="200"/>
    </w:pPr>
    <w:rPr>
      <w:rFonts w:asciiTheme="minorHAnsi" w:hAnsiTheme="minorHAnsi" w:eastAsiaTheme="minorEastAsia" w:cstheme="minorBidi"/>
      <w:kern w:val="2"/>
      <w:sz w:val="24"/>
      <w:szCs w:val="24"/>
      <w:lang w:val="en-US" w:eastAsia="zh-CN" w:bidi="ar-SA"/>
    </w:rPr>
  </w:style>
  <w:style w:type="character" w:customStyle="1" w:styleId="125">
    <w:name w:val="Body Text First Indent Char"/>
    <w:qFormat/>
    <w:uiPriority w:val="0"/>
    <w:rPr>
      <w:rFonts w:ascii="宋体"/>
      <w:kern w:val="2"/>
      <w:sz w:val="24"/>
      <w:szCs w:val="24"/>
    </w:rPr>
  </w:style>
  <w:style w:type="character" w:customStyle="1" w:styleId="126">
    <w:name w:val="msoins"/>
    <w:qFormat/>
    <w:uiPriority w:val="0"/>
    <w:rPr>
      <w:color w:val="008080"/>
      <w:u w:val="single"/>
    </w:rPr>
  </w:style>
  <w:style w:type="character" w:customStyle="1" w:styleId="127">
    <w:name w:val="页眉 字符"/>
    <w:qFormat/>
    <w:uiPriority w:val="99"/>
    <w:rPr>
      <w:rFonts w:eastAsia="宋体"/>
      <w:b/>
      <w:kern w:val="2"/>
      <w:sz w:val="18"/>
      <w:szCs w:val="24"/>
      <w:lang w:val="en-US" w:eastAsia="zh-CN" w:bidi="ar-SA"/>
    </w:rPr>
  </w:style>
  <w:style w:type="character" w:customStyle="1" w:styleId="128">
    <w:name w:val="c2"/>
    <w:qFormat/>
    <w:uiPriority w:val="0"/>
  </w:style>
  <w:style w:type="character" w:customStyle="1" w:styleId="129">
    <w:name w:val="z-窗体顶端 Char"/>
    <w:link w:val="130"/>
    <w:qFormat/>
    <w:uiPriority w:val="99"/>
    <w:rPr>
      <w:rFonts w:ascii="Arial" w:hAnsi="Arial" w:eastAsia="宋体" w:cs="Arial"/>
      <w:vanish/>
      <w:sz w:val="16"/>
      <w:szCs w:val="16"/>
    </w:rPr>
  </w:style>
  <w:style w:type="paragraph" w:customStyle="1" w:styleId="130">
    <w:name w:val="HTML Top of Form_717fc2e2-7913-4e17-ad3b-a6b4bb616fef"/>
    <w:basedOn w:val="1"/>
    <w:next w:val="1"/>
    <w:link w:val="129"/>
    <w:qFormat/>
    <w:uiPriority w:val="99"/>
    <w:pPr>
      <w:widowControl/>
      <w:pBdr>
        <w:bottom w:val="single" w:color="auto" w:sz="6" w:space="1"/>
      </w:pBdr>
      <w:jc w:val="center"/>
    </w:pPr>
    <w:rPr>
      <w:rFonts w:ascii="Arial" w:hAnsi="Arial" w:eastAsia="宋体" w:cs="Arial"/>
      <w:vanish/>
      <w:sz w:val="16"/>
      <w:szCs w:val="16"/>
    </w:rPr>
  </w:style>
  <w:style w:type="character" w:customStyle="1" w:styleId="131">
    <w:name w:val="无间隔 Char"/>
    <w:link w:val="132"/>
    <w:qFormat/>
    <w:uiPriority w:val="1"/>
    <w:rPr>
      <w:rFonts w:ascii="Calibri" w:hAnsi="Calibri"/>
      <w:sz w:val="22"/>
    </w:rPr>
  </w:style>
  <w:style w:type="paragraph" w:customStyle="1" w:styleId="132">
    <w:name w:val="无间隔1"/>
    <w:link w:val="131"/>
    <w:qFormat/>
    <w:uiPriority w:val="1"/>
    <w:rPr>
      <w:rFonts w:ascii="Calibri" w:hAnsi="Calibri" w:eastAsiaTheme="minorEastAsia" w:cstheme="minorBidi"/>
      <w:kern w:val="2"/>
      <w:sz w:val="22"/>
      <w:szCs w:val="22"/>
      <w:lang w:val="en-US" w:eastAsia="zh-CN" w:bidi="ar-SA"/>
    </w:rPr>
  </w:style>
  <w:style w:type="character" w:customStyle="1" w:styleId="133">
    <w:name w:val="不明显强调1"/>
    <w:qFormat/>
    <w:uiPriority w:val="0"/>
    <w:rPr>
      <w:rFonts w:eastAsia="宋体"/>
      <w:sz w:val="21"/>
    </w:rPr>
  </w:style>
  <w:style w:type="character" w:customStyle="1" w:styleId="134">
    <w:name w:val="txt1"/>
    <w:qFormat/>
    <w:uiPriority w:val="0"/>
    <w:rPr>
      <w:color w:val="000099"/>
      <w:spacing w:val="400"/>
      <w:sz w:val="20"/>
      <w:szCs w:val="20"/>
      <w:u w:val="none"/>
    </w:rPr>
  </w:style>
  <w:style w:type="character" w:customStyle="1" w:styleId="135">
    <w:name w:val="style3"/>
    <w:qFormat/>
    <w:uiPriority w:val="0"/>
  </w:style>
  <w:style w:type="character" w:customStyle="1" w:styleId="136">
    <w:name w:val="info4"/>
    <w:qFormat/>
    <w:uiPriority w:val="0"/>
  </w:style>
  <w:style w:type="character" w:customStyle="1" w:styleId="137">
    <w:name w:val="正文文本 Char1"/>
    <w:qFormat/>
    <w:uiPriority w:val="0"/>
    <w:rPr>
      <w:rFonts w:ascii="宋体"/>
      <w:kern w:val="2"/>
      <w:sz w:val="24"/>
      <w:szCs w:val="24"/>
    </w:rPr>
  </w:style>
  <w:style w:type="character" w:customStyle="1" w:styleId="138">
    <w:name w:val="apple-style-span"/>
    <w:qFormat/>
    <w:uiPriority w:val="0"/>
  </w:style>
  <w:style w:type="character" w:customStyle="1" w:styleId="139">
    <w:name w:val="ha28"/>
    <w:qFormat/>
    <w:uiPriority w:val="0"/>
  </w:style>
  <w:style w:type="character" w:customStyle="1" w:styleId="140">
    <w:name w:val="常规 Char"/>
    <w:link w:val="141"/>
    <w:qFormat/>
    <w:uiPriority w:val="0"/>
    <w:rPr>
      <w:szCs w:val="21"/>
    </w:rPr>
  </w:style>
  <w:style w:type="paragraph" w:customStyle="1" w:styleId="141">
    <w:name w:val="常规"/>
    <w:basedOn w:val="1"/>
    <w:link w:val="140"/>
    <w:qFormat/>
    <w:uiPriority w:val="0"/>
    <w:pPr>
      <w:spacing w:beforeLines="100" w:afterLines="100"/>
      <w:ind w:left="1134"/>
    </w:pPr>
    <w:rPr>
      <w:szCs w:val="21"/>
    </w:rPr>
  </w:style>
  <w:style w:type="character" w:customStyle="1" w:styleId="142">
    <w:name w:val="Char Char2"/>
    <w:qFormat/>
    <w:uiPriority w:val="0"/>
    <w:rPr>
      <w:rFonts w:eastAsia="宋体"/>
      <w:kern w:val="2"/>
      <w:sz w:val="18"/>
      <w:szCs w:val="18"/>
      <w:lang w:val="en-US" w:eastAsia="zh-CN" w:bidi="ar-SA"/>
    </w:rPr>
  </w:style>
  <w:style w:type="character" w:customStyle="1" w:styleId="143">
    <w:name w:val="unnamed21"/>
    <w:qFormat/>
    <w:uiPriority w:val="0"/>
    <w:rPr>
      <w:rFonts w:hint="eastAsia" w:ascii="宋体" w:hAnsi="宋体" w:eastAsia="宋体"/>
      <w:spacing w:val="420"/>
      <w:sz w:val="24"/>
      <w:szCs w:val="24"/>
    </w:rPr>
  </w:style>
  <w:style w:type="character" w:customStyle="1" w:styleId="144">
    <w:name w:val="z-窗体底端 Char"/>
    <w:link w:val="145"/>
    <w:qFormat/>
    <w:uiPriority w:val="0"/>
    <w:rPr>
      <w:rFonts w:ascii="Arial" w:hAnsi="Arial" w:eastAsia="宋体" w:cs="Arial"/>
      <w:vanish/>
      <w:sz w:val="16"/>
      <w:szCs w:val="16"/>
    </w:rPr>
  </w:style>
  <w:style w:type="paragraph" w:customStyle="1" w:styleId="145">
    <w:name w:val="HTML Bottom of Form_30e04f5c-672a-468d-a9e9-1ac8ab5d6b08"/>
    <w:basedOn w:val="1"/>
    <w:next w:val="1"/>
    <w:link w:val="144"/>
    <w:qFormat/>
    <w:uiPriority w:val="0"/>
    <w:pPr>
      <w:widowControl/>
      <w:pBdr>
        <w:top w:val="single" w:color="auto" w:sz="6" w:space="1"/>
      </w:pBdr>
      <w:jc w:val="center"/>
    </w:pPr>
    <w:rPr>
      <w:rFonts w:ascii="Arial" w:hAnsi="Arial" w:eastAsia="宋体" w:cs="Arial"/>
      <w:vanish/>
      <w:sz w:val="16"/>
      <w:szCs w:val="16"/>
    </w:rPr>
  </w:style>
  <w:style w:type="character" w:customStyle="1" w:styleId="146">
    <w:name w:val="Char Char1"/>
    <w:qFormat/>
    <w:uiPriority w:val="0"/>
    <w:rPr>
      <w:rFonts w:ascii="宋体" w:hAnsi="Courier New" w:eastAsia="宋体"/>
      <w:kern w:val="2"/>
      <w:sz w:val="21"/>
      <w:lang w:val="en-US" w:eastAsia="zh-CN" w:bidi="ar-SA"/>
    </w:rPr>
  </w:style>
  <w:style w:type="character" w:customStyle="1" w:styleId="147">
    <w:name w:val="dash6b63_6587__char"/>
    <w:qFormat/>
    <w:uiPriority w:val="0"/>
    <w:rPr>
      <w:rFonts w:cs="Times New Roman"/>
    </w:rPr>
  </w:style>
  <w:style w:type="character" w:customStyle="1" w:styleId="148">
    <w:name w:val="apple-converted-space"/>
    <w:qFormat/>
    <w:uiPriority w:val="0"/>
  </w:style>
  <w:style w:type="character" w:customStyle="1" w:styleId="149">
    <w:name w:val="info"/>
    <w:qFormat/>
    <w:uiPriority w:val="0"/>
  </w:style>
  <w:style w:type="paragraph" w:customStyle="1" w:styleId="150">
    <w:name w:val="xl76"/>
    <w:basedOn w:val="1"/>
    <w:qFormat/>
    <w:uiPriority w:val="0"/>
    <w:pPr>
      <w:widowControl/>
      <w:pBdr>
        <w:top w:val="single" w:color="auto" w:sz="12" w:space="0"/>
        <w:left w:val="single" w:color="auto" w:sz="12" w:space="0"/>
        <w:bottom w:val="single" w:color="auto" w:sz="12" w:space="0"/>
        <w:right w:val="single" w:color="auto" w:sz="4" w:space="0"/>
      </w:pBdr>
      <w:spacing w:before="100" w:beforeAutospacing="1" w:after="100" w:afterAutospacing="1"/>
      <w:ind w:firstLine="200" w:firstLineChars="200"/>
      <w:jc w:val="left"/>
    </w:pPr>
    <w:rPr>
      <w:rFonts w:ascii="宋体" w:hAnsi="宋体" w:eastAsia="宋体" w:cs="Times New Roman"/>
      <w:b/>
      <w:bCs/>
      <w:kern w:val="0"/>
      <w:sz w:val="20"/>
      <w:szCs w:val="20"/>
    </w:rPr>
  </w:style>
  <w:style w:type="paragraph" w:customStyle="1" w:styleId="151">
    <w:name w:val="N ABBNK Normal"/>
    <w:basedOn w:val="1"/>
    <w:next w:val="1"/>
    <w:qFormat/>
    <w:uiPriority w:val="0"/>
    <w:pPr>
      <w:autoSpaceDE w:val="0"/>
      <w:autoSpaceDN w:val="0"/>
      <w:adjustRightInd w:val="0"/>
      <w:jc w:val="left"/>
    </w:pPr>
    <w:rPr>
      <w:rFonts w:ascii="AHGLIP+Arial" w:hAnsi="Times New Roman" w:eastAsia="AHGLIP+Arial" w:cs="AHGLIP+Arial"/>
      <w:kern w:val="0"/>
      <w:sz w:val="24"/>
      <w:szCs w:val="24"/>
    </w:rPr>
  </w:style>
  <w:style w:type="paragraph" w:customStyle="1" w:styleId="152">
    <w:name w:val="Block"/>
    <w:basedOn w:val="1"/>
    <w:next w:val="1"/>
    <w:qFormat/>
    <w:uiPriority w:val="0"/>
    <w:rPr>
      <w:rFonts w:ascii="Arial" w:hAnsi="Arial" w:eastAsia="楷体_GB2312" w:cs="Times New Roman"/>
      <w:color w:val="000080"/>
      <w:sz w:val="28"/>
      <w:szCs w:val="28"/>
    </w:rPr>
  </w:style>
  <w:style w:type="paragraph" w:customStyle="1" w:styleId="153">
    <w:name w:val="xl75"/>
    <w:basedOn w:val="1"/>
    <w:qFormat/>
    <w:uiPriority w:val="0"/>
    <w:pPr>
      <w:widowControl/>
      <w:pBdr>
        <w:top w:val="single" w:color="auto" w:sz="8" w:space="0"/>
        <w:left w:val="single" w:color="auto" w:sz="4" w:space="0"/>
        <w:bottom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154">
    <w:name w:val="样式2"/>
    <w:basedOn w:val="3"/>
    <w:qFormat/>
    <w:uiPriority w:val="0"/>
    <w:pPr>
      <w:keepNext w:val="0"/>
      <w:keepLines w:val="0"/>
      <w:numPr>
        <w:numId w:val="0"/>
      </w:numPr>
      <w:tabs>
        <w:tab w:val="left" w:pos="576"/>
      </w:tabs>
      <w:adjustRightInd/>
      <w:spacing w:before="0" w:after="0" w:line="240" w:lineRule="auto"/>
      <w:ind w:left="576" w:hanging="576"/>
      <w:textAlignment w:val="auto"/>
    </w:pPr>
    <w:rPr>
      <w:rFonts w:ascii="黑体" w:hAnsi="Times New Roman" w:eastAsia="黑体"/>
      <w:bCs/>
      <w:color w:val="003366"/>
      <w:spacing w:val="0"/>
      <w:kern w:val="2"/>
      <w:szCs w:val="28"/>
    </w:rPr>
  </w:style>
  <w:style w:type="paragraph" w:customStyle="1" w:styleId="155">
    <w:name w:val="二级无"/>
    <w:basedOn w:val="1"/>
    <w:qFormat/>
    <w:uiPriority w:val="0"/>
    <w:rPr>
      <w:rFonts w:ascii="Times New Roman" w:hAnsi="Times New Roman" w:eastAsia="宋体" w:cs="Times New Roman"/>
      <w:szCs w:val="24"/>
    </w:rPr>
  </w:style>
  <w:style w:type="paragraph" w:customStyle="1" w:styleId="156">
    <w:name w:val="font8"/>
    <w:basedOn w:val="1"/>
    <w:qFormat/>
    <w:uiPriority w:val="0"/>
    <w:pPr>
      <w:widowControl/>
      <w:spacing w:before="100" w:beforeAutospacing="1" w:after="100" w:afterAutospacing="1"/>
      <w:ind w:firstLine="200" w:firstLineChars="200"/>
      <w:jc w:val="left"/>
    </w:pPr>
    <w:rPr>
      <w:rFonts w:hint="eastAsia" w:ascii="宋体" w:hAnsi="宋体" w:eastAsia="宋体" w:cs="Times New Roman"/>
      <w:b/>
      <w:bCs/>
      <w:color w:val="000000"/>
      <w:kern w:val="0"/>
      <w:sz w:val="18"/>
      <w:szCs w:val="18"/>
    </w:rPr>
  </w:style>
  <w:style w:type="paragraph" w:customStyle="1" w:styleId="157">
    <w:name w:val="xl34"/>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158">
    <w:name w:val="font9"/>
    <w:basedOn w:val="1"/>
    <w:qFormat/>
    <w:uiPriority w:val="0"/>
    <w:pPr>
      <w:widowControl/>
      <w:spacing w:before="100" w:beforeAutospacing="1" w:after="100" w:afterAutospacing="1"/>
      <w:ind w:firstLine="200" w:firstLineChars="200"/>
      <w:jc w:val="left"/>
    </w:pPr>
    <w:rPr>
      <w:rFonts w:ascii="Arial" w:hAnsi="Arial" w:eastAsia="宋体" w:cs="Arial"/>
      <w:kern w:val="0"/>
      <w:sz w:val="16"/>
      <w:szCs w:val="16"/>
    </w:rPr>
  </w:style>
  <w:style w:type="paragraph" w:customStyle="1" w:styleId="159">
    <w:name w:val="默认段落字体 Para Char Char Char Char Char Char Char"/>
    <w:basedOn w:val="1"/>
    <w:qFormat/>
    <w:uiPriority w:val="0"/>
    <w:rPr>
      <w:rFonts w:ascii="Tahoma" w:hAnsi="Tahoma" w:eastAsia="宋体" w:cs="Times New Roman"/>
      <w:sz w:val="24"/>
      <w:szCs w:val="20"/>
    </w:rPr>
  </w:style>
  <w:style w:type="paragraph" w:customStyle="1" w:styleId="160">
    <w:name w:val="正文1"/>
    <w:basedOn w:val="1"/>
    <w:qFormat/>
    <w:uiPriority w:val="0"/>
    <w:pPr>
      <w:adjustRightInd w:val="0"/>
      <w:spacing w:line="312" w:lineRule="atLeast"/>
      <w:textAlignment w:val="baseline"/>
    </w:pPr>
    <w:rPr>
      <w:rFonts w:ascii="楷体_GB2312" w:hAnsi="Times New Roman" w:eastAsia="楷体_GB2312" w:cs="Times New Roman"/>
      <w:kern w:val="0"/>
      <w:sz w:val="24"/>
      <w:szCs w:val="20"/>
    </w:rPr>
  </w:style>
  <w:style w:type="paragraph" w:customStyle="1" w:styleId="161">
    <w:name w:val="方案文档"/>
    <w:basedOn w:val="1"/>
    <w:qFormat/>
    <w:uiPriority w:val="0"/>
    <w:pPr>
      <w:spacing w:before="120" w:after="120" w:line="360" w:lineRule="auto"/>
      <w:ind w:firstLine="225" w:firstLineChars="225"/>
    </w:pPr>
    <w:rPr>
      <w:rFonts w:ascii="Arial" w:hAnsi="Arial" w:eastAsia="宋体" w:cs="Times New Roman"/>
      <w:sz w:val="24"/>
      <w:szCs w:val="20"/>
    </w:rPr>
  </w:style>
  <w:style w:type="paragraph" w:customStyle="1" w:styleId="162">
    <w:name w:val="de-speaker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xl82"/>
    <w:basedOn w:val="1"/>
    <w:qFormat/>
    <w:uiPriority w:val="0"/>
    <w:pPr>
      <w:widowControl/>
      <w:pBdr>
        <w:top w:val="single" w:color="auto" w:sz="8" w:space="0"/>
        <w:left w:val="single" w:color="auto" w:sz="12" w:space="0"/>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16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165">
    <w:name w:val="xl63"/>
    <w:basedOn w:val="1"/>
    <w:qFormat/>
    <w:uiPriority w:val="0"/>
    <w:pPr>
      <w:widowControl/>
      <w:pBdr>
        <w:left w:val="single" w:color="auto" w:sz="12" w:space="0"/>
        <w:bottom w:val="single" w:color="auto" w:sz="12"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 w:val="20"/>
      <w:szCs w:val="20"/>
    </w:rPr>
  </w:style>
  <w:style w:type="paragraph" w:customStyle="1" w:styleId="166">
    <w:name w:val="默认段落字体 Para Char Char Char Char Char Char Char Char Char1 Char"/>
    <w:basedOn w:val="1"/>
    <w:qFormat/>
    <w:uiPriority w:val="0"/>
    <w:rPr>
      <w:rFonts w:ascii="Times New Roman" w:hAnsi="Times New Roman" w:eastAsia="宋体" w:cs="Times New Roman"/>
      <w:sz w:val="24"/>
      <w:szCs w:val="24"/>
    </w:rPr>
  </w:style>
  <w:style w:type="paragraph" w:customStyle="1" w:styleId="167">
    <w:name w:val="style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普文W"/>
    <w:basedOn w:val="26"/>
    <w:qFormat/>
    <w:uiPriority w:val="0"/>
    <w:pPr>
      <w:adjustRightInd/>
      <w:spacing w:before="120" w:after="120"/>
      <w:ind w:firstLine="200" w:firstLineChars="200"/>
      <w:textAlignment w:val="auto"/>
    </w:pPr>
    <w:rPr>
      <w:sz w:val="24"/>
      <w:szCs w:val="20"/>
    </w:rPr>
  </w:style>
  <w:style w:type="paragraph" w:customStyle="1" w:styleId="169">
    <w:name w:val="Char Char Char Char Char Char Char"/>
    <w:basedOn w:val="1"/>
    <w:qFormat/>
    <w:uiPriority w:val="0"/>
    <w:rPr>
      <w:rFonts w:ascii="Times New Roman" w:hAnsi="Times New Roman" w:eastAsia="宋体" w:cs="Times New Roman"/>
      <w:sz w:val="24"/>
      <w:szCs w:val="24"/>
    </w:rPr>
  </w:style>
  <w:style w:type="paragraph" w:customStyle="1" w:styleId="170">
    <w:name w:val="xl58"/>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4"/>
      <w:szCs w:val="24"/>
    </w:rPr>
  </w:style>
  <w:style w:type="paragraph" w:customStyle="1" w:styleId="171">
    <w:name w:val="样式1"/>
    <w:basedOn w:val="32"/>
    <w:qFormat/>
    <w:uiPriority w:val="0"/>
    <w:pPr>
      <w:pBdr>
        <w:bottom w:val="none" w:color="auto" w:sz="0" w:space="0"/>
      </w:pBdr>
      <w:tabs>
        <w:tab w:val="clear" w:pos="4153"/>
        <w:tab w:val="clear" w:pos="8306"/>
      </w:tabs>
      <w:overflowPunct w:val="0"/>
      <w:autoSpaceDE w:val="0"/>
      <w:autoSpaceDN w:val="0"/>
      <w:adjustRightInd w:val="0"/>
      <w:snapToGrid/>
      <w:spacing w:line="312" w:lineRule="auto"/>
      <w:ind w:left="210" w:leftChars="100" w:right="210" w:rightChars="100" w:firstLine="680"/>
      <w:jc w:val="both"/>
      <w:textAlignment w:val="baseline"/>
    </w:pPr>
    <w:rPr>
      <w:rFonts w:ascii="宋体" w:hAnsi="宋体" w:eastAsia="宋体" w:cs="宋体-18030"/>
      <w:kern w:val="0"/>
      <w:sz w:val="21"/>
      <w:szCs w:val="20"/>
    </w:rPr>
  </w:style>
  <w:style w:type="paragraph" w:customStyle="1" w:styleId="172">
    <w:name w:val="_Style 102"/>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3">
    <w:name w:val="xl43"/>
    <w:basedOn w:val="1"/>
    <w:qFormat/>
    <w:uiPriority w:val="0"/>
    <w:pPr>
      <w:widowControl/>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174">
    <w:name w:val="Paragraph P1&amp;2"/>
    <w:basedOn w:val="1"/>
    <w:qFormat/>
    <w:uiPriority w:val="0"/>
    <w:pPr>
      <w:widowControl/>
      <w:spacing w:before="40" w:after="60" w:line="360" w:lineRule="auto"/>
      <w:ind w:firstLine="566" w:firstLineChars="283"/>
      <w:jc w:val="left"/>
    </w:pPr>
    <w:rPr>
      <w:rFonts w:ascii="FuturaA Bk BT" w:hAnsi="FuturaA Bk BT" w:eastAsia="宋体" w:cs="Times New Roman"/>
      <w:color w:val="000000"/>
      <w:kern w:val="0"/>
      <w:sz w:val="20"/>
      <w:szCs w:val="20"/>
    </w:rPr>
  </w:style>
  <w:style w:type="paragraph" w:customStyle="1" w:styleId="175">
    <w:name w:val="TOC Heading_9d4bf844-dcfa-4780-98c1-cdcb38cd2494"/>
    <w:basedOn w:val="2"/>
    <w:next w:val="1"/>
    <w:qFormat/>
    <w:uiPriority w:val="39"/>
    <w:pPr>
      <w:widowControl/>
      <w:tabs>
        <w:tab w:val="left" w:pos="3810"/>
      </w:tabs>
      <w:spacing w:before="100" w:beforeAutospacing="1" w:after="100" w:afterAutospacing="1" w:line="276" w:lineRule="auto"/>
      <w:jc w:val="center"/>
      <w:outlineLvl w:val="9"/>
    </w:pPr>
    <w:rPr>
      <w:rFonts w:ascii="Cambria" w:hAnsi="Cambria" w:eastAsia="宋体" w:cs="Times New Roman"/>
      <w:color w:val="365F91"/>
      <w:kern w:val="0"/>
      <w:sz w:val="28"/>
      <w:szCs w:val="28"/>
    </w:rPr>
  </w:style>
  <w:style w:type="paragraph" w:customStyle="1" w:styleId="176">
    <w:name w:val="xl48"/>
    <w:basedOn w:val="1"/>
    <w:qFormat/>
    <w:uiPriority w:val="0"/>
    <w:pPr>
      <w:widowControl/>
      <w:pBdr>
        <w:top w:val="single" w:color="auto" w:sz="12" w:space="0"/>
        <w:left w:val="single" w:color="auto" w:sz="4" w:space="0"/>
        <w:bottom w:val="single" w:color="auto" w:sz="4"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177">
    <w:name w:val="_Style 5"/>
    <w:qFormat/>
    <w:uiPriority w:val="99"/>
    <w:pPr>
      <w:ind w:firstLine="420" w:firstLineChars="200"/>
    </w:pPr>
    <w:rPr>
      <w:rFonts w:ascii="Calibri" w:hAnsi="Calibri" w:eastAsia="宋体" w:cs="Calibri"/>
      <w:sz w:val="21"/>
      <w:szCs w:val="21"/>
      <w:lang w:val="en-US" w:eastAsia="zh-CN" w:bidi="ar-SA"/>
    </w:rPr>
  </w:style>
  <w:style w:type="paragraph" w:customStyle="1" w:styleId="178">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hint="eastAsia" w:ascii="仿宋_GB2312" w:hAnsi="宋体" w:eastAsia="仿宋_GB2312" w:cs="Times New Roman"/>
      <w:kern w:val="0"/>
      <w:sz w:val="16"/>
      <w:szCs w:val="16"/>
    </w:rPr>
  </w:style>
  <w:style w:type="paragraph" w:customStyle="1" w:styleId="179">
    <w:name w:val="xl73"/>
    <w:basedOn w:val="1"/>
    <w:qFormat/>
    <w:uiPriority w:val="0"/>
    <w:pPr>
      <w:widowControl/>
      <w:pBdr>
        <w:left w:val="single" w:color="auto" w:sz="4" w:space="0"/>
        <w:bottom w:val="single" w:color="auto" w:sz="12"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180">
    <w:name w:val="Default"/>
    <w:link w:val="18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1">
    <w:name w:val="Default Char"/>
    <w:link w:val="180"/>
    <w:qFormat/>
    <w:uiPriority w:val="0"/>
    <w:rPr>
      <w:rFonts w:ascii="宋体" w:hAnsi="Times New Roman" w:eastAsia="宋体" w:cs="宋体"/>
      <w:color w:val="000000"/>
      <w:kern w:val="0"/>
      <w:sz w:val="24"/>
      <w:szCs w:val="24"/>
    </w:rPr>
  </w:style>
  <w:style w:type="paragraph" w:customStyle="1" w:styleId="182">
    <w:name w:val="xl80"/>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ind w:firstLine="200" w:firstLineChars="200"/>
      <w:jc w:val="center"/>
    </w:pPr>
    <w:rPr>
      <w:rFonts w:ascii="宋体" w:hAnsi="宋体" w:eastAsia="宋体" w:cs="Times New Roman"/>
      <w:color w:val="FF0000"/>
      <w:kern w:val="0"/>
      <w:sz w:val="20"/>
      <w:szCs w:val="20"/>
    </w:rPr>
  </w:style>
  <w:style w:type="paragraph" w:customStyle="1" w:styleId="183">
    <w:name w:val="xl44"/>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ascii="Arial" w:hAnsi="Arial" w:eastAsia="宋体" w:cs="Arial"/>
      <w:kern w:val="0"/>
      <w:sz w:val="16"/>
      <w:szCs w:val="16"/>
    </w:rPr>
  </w:style>
  <w:style w:type="paragraph" w:customStyle="1" w:styleId="184">
    <w:name w:val="样式 标题 4 + 楷体_GB2312 小四 两端对齐"/>
    <w:basedOn w:val="5"/>
    <w:qFormat/>
    <w:uiPriority w:val="0"/>
    <w:pPr>
      <w:keepLines w:val="0"/>
      <w:spacing w:beforeLines="50" w:afterLines="50"/>
      <w:ind w:left="100" w:leftChars="100" w:firstLine="424" w:firstLineChars="176"/>
    </w:pPr>
    <w:rPr>
      <w:rFonts w:ascii="楷体_GB2312" w:eastAsia="楷体_GB2312"/>
      <w:b w:val="0"/>
      <w:color w:val="000000"/>
      <w:spacing w:val="0"/>
    </w:rPr>
  </w:style>
  <w:style w:type="paragraph" w:customStyle="1" w:styleId="185">
    <w:name w:val="Item List"/>
    <w:basedOn w:val="1"/>
    <w:qFormat/>
    <w:uiPriority w:val="0"/>
    <w:pPr>
      <w:tabs>
        <w:tab w:val="left" w:pos="420"/>
        <w:tab w:val="left" w:pos="1701"/>
      </w:tabs>
      <w:snapToGrid w:val="0"/>
      <w:spacing w:afterLines="50"/>
      <w:ind w:left="2121" w:hanging="420"/>
      <w:jc w:val="left"/>
    </w:pPr>
    <w:rPr>
      <w:rFonts w:ascii="Times New Roman" w:hAnsi="Times New Roman" w:eastAsia="宋体" w:cs="Times New Roman"/>
      <w:szCs w:val="24"/>
    </w:rPr>
  </w:style>
  <w:style w:type="paragraph" w:customStyle="1" w:styleId="186">
    <w:name w:val="10qt"/>
    <w:basedOn w:val="1"/>
    <w:qFormat/>
    <w:uiPriority w:val="0"/>
    <w:pPr>
      <w:widowControl/>
      <w:spacing w:before="100" w:beforeAutospacing="1" w:after="100" w:afterAutospacing="1" w:line="432" w:lineRule="auto"/>
      <w:ind w:firstLine="539"/>
      <w:jc w:val="left"/>
    </w:pPr>
    <w:rPr>
      <w:rFonts w:ascii="宋体" w:hAnsi="宋体" w:eastAsia="宋体" w:cs="Times New Roman"/>
      <w:color w:val="000000"/>
      <w:kern w:val="0"/>
      <w:sz w:val="12"/>
      <w:szCs w:val="12"/>
    </w:rPr>
  </w:style>
  <w:style w:type="paragraph" w:customStyle="1" w:styleId="187">
    <w:name w:val="样式"/>
    <w:qFormat/>
    <w:uiPriority w:val="0"/>
    <w:pPr>
      <w:widowControl w:val="0"/>
      <w:autoSpaceDE w:val="0"/>
      <w:autoSpaceDN w:val="0"/>
      <w:adjustRightInd w:val="0"/>
      <w:spacing w:line="360" w:lineRule="auto"/>
      <w:ind w:firstLine="200" w:firstLineChars="200"/>
      <w:jc w:val="both"/>
    </w:pPr>
    <w:rPr>
      <w:rFonts w:ascii="Arial" w:hAnsi="Arial" w:eastAsia="宋体" w:cs="Arial"/>
      <w:sz w:val="24"/>
      <w:szCs w:val="24"/>
      <w:lang w:val="en-US" w:eastAsia="zh-CN" w:bidi="ar-SA"/>
    </w:rPr>
  </w:style>
  <w:style w:type="paragraph" w:customStyle="1" w:styleId="188">
    <w:name w:val="样式 标题 2 + 楷体_GB2312 小四"/>
    <w:basedOn w:val="3"/>
    <w:qFormat/>
    <w:uiPriority w:val="0"/>
    <w:pPr>
      <w:numPr>
        <w:ilvl w:val="1"/>
        <w:numId w:val="0"/>
      </w:numPr>
      <w:spacing w:before="240" w:after="240" w:line="360" w:lineRule="auto"/>
      <w:ind w:left="1134" w:hanging="1134"/>
    </w:pPr>
    <w:rPr>
      <w:rFonts w:ascii="楷体_GB2312" w:hAnsi="楷体_GB2312" w:eastAsia="楷体_GB2312"/>
      <w:b/>
      <w:color w:val="000000"/>
      <w:spacing w:val="0"/>
      <w:szCs w:val="28"/>
    </w:rPr>
  </w:style>
  <w:style w:type="paragraph" w:customStyle="1" w:styleId="189">
    <w:name w:val="xl60"/>
    <w:basedOn w:val="1"/>
    <w:qFormat/>
    <w:uiPriority w:val="0"/>
    <w:pPr>
      <w:widowControl/>
      <w:pBdr>
        <w:top w:val="single" w:color="auto" w:sz="12" w:space="0"/>
        <w:left w:val="single" w:color="auto" w:sz="4" w:space="0"/>
        <w:bottom w:val="single" w:color="auto" w:sz="12"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190">
    <w:name w:val="xl84"/>
    <w:basedOn w:val="1"/>
    <w:qFormat/>
    <w:uiPriority w:val="0"/>
    <w:pPr>
      <w:widowControl/>
      <w:spacing w:before="100" w:beforeAutospacing="1" w:after="100" w:afterAutospacing="1"/>
      <w:ind w:firstLine="200" w:firstLineChars="200"/>
      <w:jc w:val="center"/>
    </w:pPr>
    <w:rPr>
      <w:rFonts w:ascii="宋体" w:hAnsi="宋体" w:eastAsia="宋体" w:cs="Times New Roman"/>
      <w:kern w:val="0"/>
      <w:sz w:val="20"/>
      <w:szCs w:val="20"/>
    </w:rPr>
  </w:style>
  <w:style w:type="paragraph" w:customStyle="1" w:styleId="191">
    <w:name w:val="xl79"/>
    <w:basedOn w:val="1"/>
    <w:qFormat/>
    <w:uiPriority w:val="0"/>
    <w:pPr>
      <w:widowControl/>
      <w:pBdr>
        <w:top w:val="single" w:color="auto" w:sz="12" w:space="0"/>
        <w:left w:val="single" w:color="auto" w:sz="12" w:space="0"/>
        <w:bottom w:val="single" w:color="auto" w:sz="12" w:space="0"/>
        <w:right w:val="single" w:color="auto" w:sz="4"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192">
    <w:name w:val="xl39"/>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193">
    <w:name w:val="font7"/>
    <w:basedOn w:val="1"/>
    <w:qFormat/>
    <w:uiPriority w:val="0"/>
    <w:pPr>
      <w:widowControl/>
      <w:spacing w:before="100" w:beforeAutospacing="1" w:after="100" w:afterAutospacing="1"/>
      <w:ind w:firstLine="200" w:firstLineChars="200"/>
      <w:jc w:val="left"/>
    </w:pPr>
    <w:rPr>
      <w:rFonts w:hint="eastAsia" w:ascii="宋体" w:hAnsi="宋体" w:eastAsia="宋体" w:cs="Times New Roman"/>
      <w:color w:val="000000"/>
      <w:kern w:val="0"/>
      <w:sz w:val="18"/>
      <w:szCs w:val="18"/>
    </w:rPr>
  </w:style>
  <w:style w:type="paragraph" w:customStyle="1" w:styleId="194">
    <w:name w:val="正文段"/>
    <w:basedOn w:val="1"/>
    <w:qFormat/>
    <w:uiPriority w:val="0"/>
    <w:pPr>
      <w:widowControl/>
      <w:adjustRightInd w:val="0"/>
      <w:spacing w:after="240" w:line="360" w:lineRule="atLeast"/>
      <w:ind w:left="100" w:leftChars="100" w:right="100" w:rightChars="100" w:firstLine="454"/>
      <w:textAlignment w:val="bottom"/>
    </w:pPr>
    <w:rPr>
      <w:rFonts w:ascii="宋体" w:hAnsi="Times New Roman" w:eastAsia="宋体" w:cs="Times New Roman"/>
      <w:kern w:val="0"/>
      <w:sz w:val="24"/>
      <w:szCs w:val="20"/>
    </w:rPr>
  </w:style>
  <w:style w:type="paragraph" w:customStyle="1" w:styleId="19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196">
    <w:name w:val="条目2"/>
    <w:basedOn w:val="1"/>
    <w:next w:val="1"/>
    <w:qFormat/>
    <w:uiPriority w:val="0"/>
    <w:pPr>
      <w:tabs>
        <w:tab w:val="left" w:pos="780"/>
      </w:tabs>
      <w:autoSpaceDE w:val="0"/>
      <w:autoSpaceDN w:val="0"/>
      <w:adjustRightInd w:val="0"/>
      <w:spacing w:line="360" w:lineRule="auto"/>
      <w:ind w:left="780" w:hanging="420"/>
      <w:jc w:val="left"/>
    </w:pPr>
    <w:rPr>
      <w:rFonts w:ascii="Times New Roman" w:hAnsi="Times New Roman" w:eastAsia="宋体" w:cs="Times New Roman"/>
      <w:kern w:val="0"/>
      <w:sz w:val="24"/>
      <w:szCs w:val="20"/>
    </w:rPr>
  </w:style>
  <w:style w:type="paragraph" w:customStyle="1" w:styleId="197">
    <w:name w:val="xl54"/>
    <w:basedOn w:val="1"/>
    <w:qFormat/>
    <w:uiPriority w:val="0"/>
    <w:pPr>
      <w:widowControl/>
      <w:pBdr>
        <w:top w:val="single" w:color="auto" w:sz="4" w:space="0"/>
        <w:left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4"/>
      <w:szCs w:val="24"/>
    </w:rPr>
  </w:style>
  <w:style w:type="paragraph" w:customStyle="1" w:styleId="198">
    <w:name w:val="xl57"/>
    <w:basedOn w:val="1"/>
    <w:qFormat/>
    <w:uiPriority w:val="0"/>
    <w:pPr>
      <w:widowControl/>
      <w:pBdr>
        <w:top w:val="single" w:color="auto" w:sz="4" w:space="0"/>
        <w:left w:val="single" w:color="auto" w:sz="4" w:space="0"/>
        <w:bottom w:val="single" w:color="auto" w:sz="12"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199">
    <w:name w:val="WPS Plain"/>
    <w:qFormat/>
    <w:uiPriority w:val="0"/>
    <w:rPr>
      <w:rFonts w:ascii="Times New Roman" w:hAnsi="Times New Roman" w:eastAsia="宋体" w:cs="Times New Roman"/>
      <w:lang w:val="en-US" w:eastAsia="zh-CN" w:bidi="ar-SA"/>
    </w:rPr>
  </w:style>
  <w:style w:type="paragraph" w:customStyle="1" w:styleId="200">
    <w:name w:val="华宇标题3"/>
    <w:basedOn w:val="3"/>
    <w:next w:val="1"/>
    <w:qFormat/>
    <w:uiPriority w:val="0"/>
    <w:pPr>
      <w:numPr>
        <w:numId w:val="0"/>
      </w:numPr>
      <w:adjustRightInd/>
      <w:spacing w:beforeLines="100" w:afterLines="100" w:line="240" w:lineRule="auto"/>
      <w:jc w:val="left"/>
      <w:textAlignment w:val="auto"/>
      <w:outlineLvl w:val="2"/>
    </w:pPr>
    <w:rPr>
      <w:rFonts w:hAnsi="宋体" w:eastAsia="黑体"/>
      <w:b/>
      <w:bCs/>
      <w:color w:val="000000"/>
      <w:sz w:val="24"/>
      <w:szCs w:val="21"/>
    </w:rPr>
  </w:style>
  <w:style w:type="paragraph" w:customStyle="1" w:styleId="201">
    <w:name w:val="List2"/>
    <w:basedOn w:val="1"/>
    <w:qFormat/>
    <w:uiPriority w:val="0"/>
    <w:pPr>
      <w:numPr>
        <w:ilvl w:val="0"/>
        <w:numId w:val="7"/>
      </w:numPr>
      <w:tabs>
        <w:tab w:val="clear" w:pos="780"/>
      </w:tabs>
      <w:spacing w:line="360" w:lineRule="auto"/>
      <w:ind w:left="643"/>
    </w:pPr>
    <w:rPr>
      <w:rFonts w:ascii="Times New Roman" w:hAnsi="Times New Roman" w:eastAsia="宋体" w:cs="Times New Roman"/>
      <w:sz w:val="24"/>
      <w:szCs w:val="20"/>
    </w:rPr>
  </w:style>
  <w:style w:type="paragraph" w:customStyle="1" w:styleId="202">
    <w:name w:val="xl69"/>
    <w:basedOn w:val="1"/>
    <w:qFormat/>
    <w:uiPriority w:val="0"/>
    <w:pPr>
      <w:widowControl/>
      <w:pBdr>
        <w:left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03">
    <w:name w:val="_Style 12"/>
    <w:basedOn w:val="1"/>
    <w:qFormat/>
    <w:uiPriority w:val="0"/>
    <w:pPr>
      <w:widowControl/>
      <w:spacing w:before="100" w:beforeAutospacing="1" w:after="100" w:afterAutospacing="1"/>
      <w:ind w:firstLine="420"/>
      <w:jc w:val="left"/>
    </w:pPr>
    <w:rPr>
      <w:rFonts w:ascii="宋体" w:hAnsi="宋体" w:eastAsia="宋体" w:cs="Times New Roman"/>
      <w:kern w:val="0"/>
      <w:sz w:val="24"/>
      <w:szCs w:val="24"/>
    </w:rPr>
  </w:style>
  <w:style w:type="paragraph" w:customStyle="1" w:styleId="204">
    <w:name w:val="Char"/>
    <w:basedOn w:val="1"/>
    <w:qFormat/>
    <w:uiPriority w:val="0"/>
    <w:rPr>
      <w:rFonts w:ascii="Times New Roman" w:hAnsi="Times New Roman" w:eastAsia="宋体" w:cs="Times New Roman"/>
      <w:szCs w:val="24"/>
    </w:rPr>
  </w:style>
  <w:style w:type="paragraph" w:customStyle="1" w:styleId="205">
    <w:name w:val="xl28"/>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06">
    <w:name w:val="列出段落2"/>
    <w:basedOn w:val="1"/>
    <w:qFormat/>
    <w:uiPriority w:val="0"/>
    <w:pPr>
      <w:widowControl/>
      <w:spacing w:after="200" w:line="276" w:lineRule="auto"/>
      <w:ind w:firstLine="420" w:firstLineChars="200"/>
      <w:jc w:val="left"/>
    </w:pPr>
    <w:rPr>
      <w:rFonts w:ascii="Calibri" w:hAnsi="Calibri" w:eastAsia="宋体" w:cs="Times New Roman"/>
      <w:kern w:val="0"/>
      <w:sz w:val="22"/>
    </w:rPr>
  </w:style>
  <w:style w:type="paragraph" w:customStyle="1" w:styleId="207">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
    <w:name w:val="xl61"/>
    <w:basedOn w:val="1"/>
    <w:qFormat/>
    <w:uiPriority w:val="0"/>
    <w:pPr>
      <w:widowControl/>
      <w:pBdr>
        <w:top w:val="single" w:color="auto" w:sz="12" w:space="0"/>
        <w:left w:val="single" w:color="auto" w:sz="4" w:space="0"/>
        <w:bottom w:val="single" w:color="auto" w:sz="12"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4"/>
      <w:szCs w:val="24"/>
    </w:rPr>
  </w:style>
  <w:style w:type="paragraph" w:customStyle="1" w:styleId="209">
    <w:name w:val="正文首行缩进1"/>
    <w:basedOn w:val="1"/>
    <w:qFormat/>
    <w:uiPriority w:val="0"/>
    <w:pPr>
      <w:widowControl/>
      <w:overflowPunct w:val="0"/>
      <w:autoSpaceDE w:val="0"/>
      <w:autoSpaceDN w:val="0"/>
      <w:adjustRightInd w:val="0"/>
      <w:ind w:firstLine="200" w:firstLineChars="200"/>
      <w:jc w:val="left"/>
      <w:textAlignment w:val="baseline"/>
    </w:pPr>
    <w:rPr>
      <w:rFonts w:ascii="Arial" w:hAnsi="Arial" w:eastAsia="宋体" w:cs="Times New Roman"/>
      <w:snapToGrid w:val="0"/>
      <w:kern w:val="0"/>
      <w:sz w:val="24"/>
      <w:szCs w:val="21"/>
    </w:rPr>
  </w:style>
  <w:style w:type="paragraph" w:customStyle="1" w:styleId="210">
    <w:name w:val="表"/>
    <w:basedOn w:val="1"/>
    <w:qFormat/>
    <w:uiPriority w:val="0"/>
    <w:pPr>
      <w:autoSpaceDE w:val="0"/>
      <w:autoSpaceDN w:val="0"/>
      <w:adjustRightInd w:val="0"/>
      <w:spacing w:before="60" w:after="60"/>
      <w:ind w:left="-57" w:right="-57"/>
      <w:jc w:val="center"/>
    </w:pPr>
    <w:rPr>
      <w:rFonts w:ascii="Times New Roman" w:hAnsi="Times New Roman" w:eastAsia="宋体" w:cs="Times New Roman"/>
      <w:color w:val="000000"/>
      <w:szCs w:val="20"/>
    </w:rPr>
  </w:style>
  <w:style w:type="paragraph" w:customStyle="1" w:styleId="211">
    <w:name w:val="xl71"/>
    <w:basedOn w:val="1"/>
    <w:qFormat/>
    <w:uiPriority w:val="0"/>
    <w:pPr>
      <w:widowControl/>
      <w:pBdr>
        <w:top w:val="single" w:color="auto" w:sz="4" w:space="0"/>
        <w:left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12">
    <w:name w:val="樣式3"/>
    <w:basedOn w:val="213"/>
    <w:qFormat/>
    <w:uiPriority w:val="0"/>
    <w:pPr>
      <w:tabs>
        <w:tab w:val="left" w:pos="1260"/>
        <w:tab w:val="left" w:pos="1800"/>
      </w:tabs>
      <w:ind w:left="1800" w:hanging="488"/>
    </w:pPr>
  </w:style>
  <w:style w:type="paragraph" w:customStyle="1" w:styleId="213">
    <w:name w:val="樣式2"/>
    <w:basedOn w:val="1"/>
    <w:qFormat/>
    <w:uiPriority w:val="0"/>
    <w:pPr>
      <w:tabs>
        <w:tab w:val="left" w:pos="1260"/>
      </w:tabs>
      <w:spacing w:line="324" w:lineRule="auto"/>
      <w:ind w:left="1208" w:hanging="308"/>
    </w:pPr>
    <w:rPr>
      <w:rFonts w:ascii="Times New Roman" w:hAnsi="Times New Roman" w:eastAsia="PMingLiU" w:cs="Times New Roman"/>
      <w:spacing w:val="20"/>
      <w:sz w:val="24"/>
      <w:szCs w:val="20"/>
      <w:lang w:eastAsia="zh-TW"/>
    </w:rPr>
  </w:style>
  <w:style w:type="paragraph" w:customStyle="1" w:styleId="214">
    <w:name w:val="样式 正文排版 + 首行缩进:  2 字符"/>
    <w:basedOn w:val="1"/>
    <w:qFormat/>
    <w:uiPriority w:val="0"/>
    <w:pPr>
      <w:spacing w:before="240" w:line="360" w:lineRule="auto"/>
      <w:ind w:firstLine="200" w:firstLineChars="200"/>
    </w:pPr>
    <w:rPr>
      <w:rFonts w:ascii="FuturaA Bk BT" w:hAnsi="FuturaA Bk BT" w:eastAsia="宋体" w:cs="宋体"/>
      <w:szCs w:val="20"/>
    </w:rPr>
  </w:style>
  <w:style w:type="paragraph" w:customStyle="1" w:styleId="215">
    <w:name w:val="font5"/>
    <w:basedOn w:val="1"/>
    <w:qFormat/>
    <w:uiPriority w:val="0"/>
    <w:pPr>
      <w:widowControl/>
      <w:spacing w:before="100" w:beforeAutospacing="1" w:after="100" w:afterAutospacing="1"/>
      <w:ind w:firstLine="200" w:firstLineChars="200"/>
      <w:jc w:val="left"/>
    </w:pPr>
    <w:rPr>
      <w:rFonts w:hint="eastAsia" w:ascii="宋体" w:hAnsi="宋体" w:eastAsia="宋体" w:cs="Times New Roman"/>
      <w:kern w:val="0"/>
      <w:sz w:val="18"/>
      <w:szCs w:val="18"/>
    </w:rPr>
  </w:style>
  <w:style w:type="paragraph" w:customStyle="1" w:styleId="216">
    <w:name w:val="xl62"/>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 w:val="24"/>
      <w:szCs w:val="24"/>
    </w:rPr>
  </w:style>
  <w:style w:type="paragraph" w:customStyle="1" w:styleId="217">
    <w:name w:val="Plain Text_79552a58-66b6-4828-a9b8-b91f0e0e5620"/>
    <w:basedOn w:val="1"/>
    <w:qFormat/>
    <w:uiPriority w:val="0"/>
    <w:pPr>
      <w:overflowPunct w:val="0"/>
      <w:autoSpaceDE w:val="0"/>
      <w:autoSpaceDN w:val="0"/>
      <w:adjustRightInd w:val="0"/>
      <w:textAlignment w:val="baseline"/>
    </w:pPr>
    <w:rPr>
      <w:rFonts w:ascii="宋体" w:hAnsi="Times New Roman" w:eastAsia="宋体" w:cs="Times New Roman"/>
      <w:kern w:val="0"/>
      <w:szCs w:val="20"/>
    </w:rPr>
  </w:style>
  <w:style w:type="paragraph" w:customStyle="1" w:styleId="218">
    <w:name w:val="xl85"/>
    <w:basedOn w:val="1"/>
    <w:qFormat/>
    <w:uiPriority w:val="0"/>
    <w:pPr>
      <w:widowControl/>
      <w:pBdr>
        <w:left w:val="single" w:color="auto" w:sz="4" w:space="0"/>
        <w:bottom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0"/>
      <w:szCs w:val="20"/>
    </w:rPr>
  </w:style>
  <w:style w:type="paragraph" w:customStyle="1" w:styleId="219">
    <w:name w:val="xl46"/>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4"/>
      <w:szCs w:val="24"/>
    </w:rPr>
  </w:style>
  <w:style w:type="paragraph" w:customStyle="1" w:styleId="220">
    <w:name w:val="xl56"/>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221">
    <w:name w:val="xl59"/>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222">
    <w:name w:val="华宇标题4"/>
    <w:basedOn w:val="1"/>
    <w:qFormat/>
    <w:uiPriority w:val="0"/>
    <w:pPr>
      <w:keepNext/>
      <w:keepLines/>
      <w:spacing w:beforeLines="100" w:afterLines="100"/>
      <w:ind w:firstLine="480"/>
      <w:outlineLvl w:val="2"/>
    </w:pPr>
    <w:rPr>
      <w:rFonts w:ascii="宋体" w:hAnsi="宋体" w:eastAsia="宋体" w:cs="Times New Roman"/>
      <w:b/>
      <w:bCs/>
      <w:color w:val="000000"/>
      <w:spacing w:val="20"/>
      <w:kern w:val="0"/>
      <w:sz w:val="24"/>
      <w:szCs w:val="21"/>
    </w:rPr>
  </w:style>
  <w:style w:type="paragraph" w:customStyle="1" w:styleId="223">
    <w:name w:val="正文0"/>
    <w:basedOn w:val="1"/>
    <w:qFormat/>
    <w:uiPriority w:val="0"/>
    <w:pPr>
      <w:spacing w:before="120" w:line="360" w:lineRule="auto"/>
      <w:ind w:left="215" w:firstLine="431"/>
    </w:pPr>
    <w:rPr>
      <w:rFonts w:ascii="Times New Roman" w:hAnsi="Times New Roman" w:eastAsia="宋体" w:cs="Times New Roman"/>
      <w:sz w:val="24"/>
      <w:szCs w:val="20"/>
    </w:rPr>
  </w:style>
  <w:style w:type="paragraph" w:customStyle="1" w:styleId="22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25">
    <w:name w:val="xl70"/>
    <w:basedOn w:val="1"/>
    <w:qFormat/>
    <w:uiPriority w:val="0"/>
    <w:pPr>
      <w:widowControl/>
      <w:pBdr>
        <w:left w:val="single" w:color="auto" w:sz="4" w:space="0"/>
        <w:bottom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26">
    <w:name w:val="正文文本缩进 21"/>
    <w:basedOn w:val="1"/>
    <w:qFormat/>
    <w:uiPriority w:val="0"/>
    <w:pPr>
      <w:autoSpaceDE w:val="0"/>
      <w:autoSpaceDN w:val="0"/>
      <w:adjustRightInd w:val="0"/>
      <w:ind w:firstLine="540" w:firstLineChars="200"/>
      <w:textAlignment w:val="baseline"/>
    </w:pPr>
    <w:rPr>
      <w:rFonts w:ascii="Times New Roman" w:hAnsi="Times New Roman" w:eastAsia="宋体" w:cs="Times New Roman"/>
      <w:sz w:val="24"/>
      <w:szCs w:val="20"/>
    </w:rPr>
  </w:style>
  <w:style w:type="paragraph" w:customStyle="1" w:styleId="227">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w:hAnsi="Arial" w:eastAsia="宋体" w:cs="Arial"/>
      <w:kern w:val="0"/>
      <w:sz w:val="16"/>
      <w:szCs w:val="16"/>
    </w:rPr>
  </w:style>
  <w:style w:type="paragraph" w:customStyle="1" w:styleId="228">
    <w:name w:val="样式二"/>
    <w:basedOn w:val="1"/>
    <w:qFormat/>
    <w:uiPriority w:val="0"/>
    <w:pPr>
      <w:tabs>
        <w:tab w:val="left" w:pos="61"/>
      </w:tabs>
      <w:spacing w:line="360" w:lineRule="auto"/>
      <w:ind w:left="900"/>
      <w:jc w:val="left"/>
    </w:pPr>
    <w:rPr>
      <w:rFonts w:ascii="楷体_GB2312" w:hAnsi="Times New Roman" w:eastAsia="宋体" w:cs="宋体"/>
      <w:sz w:val="24"/>
      <w:szCs w:val="20"/>
    </w:rPr>
  </w:style>
  <w:style w:type="paragraph" w:customStyle="1" w:styleId="229">
    <w:name w:val="1.1.1.1B"/>
    <w:basedOn w:val="5"/>
    <w:qFormat/>
    <w:uiPriority w:val="0"/>
    <w:pPr>
      <w:tabs>
        <w:tab w:val="clear" w:pos="720"/>
      </w:tabs>
      <w:adjustRightInd/>
      <w:spacing w:before="240" w:after="240" w:line="240" w:lineRule="auto"/>
      <w:ind w:left="737" w:hanging="737" w:firstLineChars="176"/>
      <w:jc w:val="left"/>
      <w:textAlignment w:val="auto"/>
    </w:pPr>
    <w:rPr>
      <w:rFonts w:ascii="Arial" w:hAnsi="Arial" w:eastAsia="黑体"/>
      <w:bCs/>
      <w:spacing w:val="0"/>
      <w:kern w:val="2"/>
      <w:szCs w:val="24"/>
    </w:rPr>
  </w:style>
  <w:style w:type="paragraph" w:customStyle="1" w:styleId="230">
    <w:name w:val="xl42"/>
    <w:basedOn w:val="1"/>
    <w:qFormat/>
    <w:uiPriority w:val="0"/>
    <w:pPr>
      <w:widowControl/>
      <w:spacing w:before="100" w:beforeAutospacing="1" w:after="100" w:afterAutospacing="1"/>
      <w:ind w:firstLine="200" w:firstLineChars="200"/>
      <w:jc w:val="center"/>
      <w:textAlignment w:val="center"/>
    </w:pPr>
    <w:rPr>
      <w:rFonts w:ascii="Arial" w:hAnsi="Arial" w:eastAsia="宋体" w:cs="Arial"/>
      <w:kern w:val="0"/>
      <w:sz w:val="16"/>
      <w:szCs w:val="16"/>
    </w:rPr>
  </w:style>
  <w:style w:type="paragraph" w:customStyle="1" w:styleId="231">
    <w:name w:val="WfxFaxNum"/>
    <w:basedOn w:val="1"/>
    <w:qFormat/>
    <w:uiPriority w:val="0"/>
    <w:pPr>
      <w:widowControl/>
      <w:overflowPunct w:val="0"/>
      <w:autoSpaceDE w:val="0"/>
      <w:autoSpaceDN w:val="0"/>
      <w:adjustRightInd w:val="0"/>
      <w:spacing w:before="120"/>
      <w:ind w:firstLine="200" w:firstLineChars="200"/>
      <w:jc w:val="left"/>
      <w:textAlignment w:val="baseline"/>
    </w:pPr>
    <w:rPr>
      <w:rFonts w:ascii="Arial" w:hAnsi="Arial" w:eastAsia="宋体" w:cs="Times New Roman"/>
      <w:kern w:val="0"/>
      <w:sz w:val="24"/>
      <w:szCs w:val="20"/>
    </w:rPr>
  </w:style>
  <w:style w:type="paragraph" w:customStyle="1" w:styleId="232">
    <w:name w:val="图片"/>
    <w:basedOn w:val="1"/>
    <w:link w:val="233"/>
    <w:qFormat/>
    <w:uiPriority w:val="0"/>
    <w:pPr>
      <w:adjustRightInd w:val="0"/>
      <w:spacing w:line="312" w:lineRule="atLeast"/>
      <w:ind w:firstLine="539"/>
      <w:textAlignment w:val="baseline"/>
    </w:pPr>
    <w:rPr>
      <w:rFonts w:ascii="Times New Roman" w:hAnsi="Times New Roman" w:eastAsia="宋体" w:cs="Times New Roman"/>
      <w:kern w:val="0"/>
      <w:sz w:val="24"/>
      <w:szCs w:val="20"/>
    </w:rPr>
  </w:style>
  <w:style w:type="character" w:customStyle="1" w:styleId="233">
    <w:name w:val="图片 Char"/>
    <w:basedOn w:val="53"/>
    <w:link w:val="232"/>
    <w:qFormat/>
    <w:uiPriority w:val="0"/>
    <w:rPr>
      <w:rFonts w:ascii="Times New Roman" w:hAnsi="Times New Roman" w:eastAsia="宋体" w:cs="Times New Roman"/>
      <w:kern w:val="0"/>
      <w:sz w:val="24"/>
      <w:szCs w:val="20"/>
    </w:rPr>
  </w:style>
  <w:style w:type="paragraph" w:customStyle="1" w:styleId="234">
    <w:name w:val="Char1"/>
    <w:basedOn w:val="1"/>
    <w:qFormat/>
    <w:uiPriority w:val="0"/>
    <w:pPr>
      <w:tabs>
        <w:tab w:val="left" w:pos="1200"/>
      </w:tabs>
      <w:ind w:left="1200" w:hanging="360"/>
    </w:pPr>
    <w:rPr>
      <w:rFonts w:ascii="Times New Roman" w:hAnsi="Times New Roman" w:eastAsia="宋体" w:cs="Times New Roman"/>
      <w:sz w:val="48"/>
      <w:szCs w:val="48"/>
    </w:rPr>
  </w:style>
  <w:style w:type="paragraph" w:customStyle="1" w:styleId="23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36">
    <w:name w:val="no-pric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
    <w:name w:val="xl50"/>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 w:val="24"/>
      <w:szCs w:val="24"/>
    </w:rPr>
  </w:style>
  <w:style w:type="paragraph" w:customStyle="1" w:styleId="238">
    <w:name w:val="xl49"/>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4"/>
      <w:szCs w:val="24"/>
    </w:rPr>
  </w:style>
  <w:style w:type="paragraph" w:customStyle="1" w:styleId="23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40">
    <w:name w:val="xl72"/>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41">
    <w:name w:val="Section Header"/>
    <w:basedOn w:val="1"/>
    <w:next w:val="1"/>
    <w:qFormat/>
    <w:uiPriority w:val="0"/>
    <w:pPr>
      <w:widowControl/>
      <w:jc w:val="left"/>
    </w:pPr>
    <w:rPr>
      <w:rFonts w:ascii="Helvetica" w:hAnsi="Helvetica" w:eastAsia="PMingLiU" w:cs="Times New Roman"/>
      <w:b/>
      <w:kern w:val="0"/>
      <w:sz w:val="28"/>
      <w:szCs w:val="20"/>
      <w:lang w:eastAsia="zh-TW"/>
    </w:rPr>
  </w:style>
  <w:style w:type="paragraph" w:customStyle="1" w:styleId="242">
    <w:name w:val="Char2"/>
    <w:basedOn w:val="1"/>
    <w:qFormat/>
    <w:uiPriority w:val="0"/>
    <w:pPr>
      <w:numPr>
        <w:ilvl w:val="0"/>
        <w:numId w:val="4"/>
      </w:numPr>
    </w:pPr>
    <w:rPr>
      <w:rFonts w:ascii="Times New Roman" w:hAnsi="Times New Roman" w:eastAsia="宋体" w:cs="Times New Roman"/>
      <w:sz w:val="24"/>
      <w:szCs w:val="24"/>
    </w:rPr>
  </w:style>
  <w:style w:type="paragraph" w:customStyle="1" w:styleId="243">
    <w:name w:val="xl36"/>
    <w:basedOn w:val="1"/>
    <w:qFormat/>
    <w:uiPriority w:val="0"/>
    <w:pPr>
      <w:widowControl/>
      <w:pBdr>
        <w:top w:val="single" w:color="auto" w:sz="4" w:space="0"/>
        <w:lef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44">
    <w:name w:val="p18"/>
    <w:basedOn w:val="1"/>
    <w:qFormat/>
    <w:uiPriority w:val="0"/>
    <w:pPr>
      <w:widowControl/>
      <w:spacing w:line="360" w:lineRule="auto"/>
      <w:ind w:firstLine="420"/>
    </w:pPr>
    <w:rPr>
      <w:rFonts w:ascii="Times New Roman" w:hAnsi="Times New Roman" w:eastAsia="宋体" w:cs="Times New Roman"/>
      <w:kern w:val="0"/>
      <w:sz w:val="24"/>
      <w:szCs w:val="24"/>
    </w:rPr>
  </w:style>
  <w:style w:type="paragraph" w:customStyle="1" w:styleId="245">
    <w:name w:val="列表段落1"/>
    <w:basedOn w:val="1"/>
    <w:qFormat/>
    <w:uiPriority w:val="0"/>
    <w:pPr>
      <w:ind w:firstLine="420" w:firstLineChars="200"/>
    </w:pPr>
    <w:rPr>
      <w:rFonts w:ascii="Calibri" w:hAnsi="Calibri" w:eastAsia="宋体" w:cs="Times New Roman"/>
    </w:rPr>
  </w:style>
  <w:style w:type="paragraph" w:customStyle="1" w:styleId="246">
    <w:name w:val="正文2"/>
    <w:basedOn w:val="1"/>
    <w:qFormat/>
    <w:uiPriority w:val="0"/>
    <w:pPr>
      <w:tabs>
        <w:tab w:val="left" w:pos="426"/>
      </w:tabs>
      <w:adjustRightInd w:val="0"/>
      <w:snapToGrid w:val="0"/>
      <w:spacing w:after="60" w:line="360" w:lineRule="atLeast"/>
      <w:jc w:val="center"/>
    </w:pPr>
    <w:rPr>
      <w:rFonts w:ascii="宋体" w:hAnsi="Arial" w:eastAsia="宋体" w:cs="Times New Roman"/>
      <w:kern w:val="0"/>
      <w:szCs w:val="20"/>
    </w:rPr>
  </w:style>
  <w:style w:type="paragraph" w:customStyle="1" w:styleId="2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48">
    <w:name w:val="Char Char Char Char Char Char"/>
    <w:basedOn w:val="1"/>
    <w:qFormat/>
    <w:uiPriority w:val="0"/>
    <w:pPr>
      <w:adjustRightInd w:val="0"/>
      <w:spacing w:line="360" w:lineRule="auto"/>
    </w:pPr>
    <w:rPr>
      <w:rFonts w:ascii="Times New Roman" w:hAnsi="Times New Roman" w:eastAsia="宋体" w:cs="Times New Roman"/>
      <w:sz w:val="24"/>
      <w:szCs w:val="24"/>
    </w:rPr>
  </w:style>
  <w:style w:type="paragraph" w:customStyle="1" w:styleId="249">
    <w:name w:val="xl68"/>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50">
    <w:name w:val="xl83"/>
    <w:basedOn w:val="1"/>
    <w:qFormat/>
    <w:uiPriority w:val="0"/>
    <w:pPr>
      <w:widowControl/>
      <w:spacing w:before="100" w:beforeAutospacing="1" w:after="100" w:afterAutospacing="1"/>
      <w:ind w:firstLine="200" w:firstLineChars="200"/>
      <w:jc w:val="center"/>
    </w:pPr>
    <w:rPr>
      <w:rFonts w:ascii="Times New Roman" w:hAnsi="Times New Roman" w:eastAsia="宋体" w:cs="Times New Roman"/>
      <w:kern w:val="0"/>
      <w:sz w:val="20"/>
      <w:szCs w:val="20"/>
    </w:rPr>
  </w:style>
  <w:style w:type="paragraph" w:customStyle="1" w:styleId="251">
    <w:name w:val="Item List in Table"/>
    <w:qFormat/>
    <w:uiPriority w:val="0"/>
    <w:pPr>
      <w:numPr>
        <w:ilvl w:val="0"/>
        <w:numId w:val="8"/>
      </w:numPr>
      <w:spacing w:before="40" w:after="40"/>
      <w:jc w:val="both"/>
    </w:pPr>
    <w:rPr>
      <w:rFonts w:ascii="Arial" w:hAnsi="Arial" w:eastAsia="宋体" w:cs="Arial"/>
      <w:sz w:val="18"/>
      <w:szCs w:val="18"/>
      <w:lang w:val="en-US" w:eastAsia="zh-CN" w:bidi="ar-SA"/>
    </w:rPr>
  </w:style>
  <w:style w:type="paragraph" w:customStyle="1" w:styleId="252">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253">
    <w:name w:val="xl53"/>
    <w:basedOn w:val="1"/>
    <w:qFormat/>
    <w:uiPriority w:val="0"/>
    <w:pPr>
      <w:widowControl/>
      <w:pBdr>
        <w:top w:val="single" w:color="auto" w:sz="4" w:space="0"/>
        <w:left w:val="single" w:color="auto" w:sz="4"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254">
    <w:name w:val="xl55"/>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 w:val="24"/>
      <w:szCs w:val="24"/>
    </w:rPr>
  </w:style>
  <w:style w:type="paragraph" w:customStyle="1" w:styleId="2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hint="eastAsia" w:ascii="仿宋_GB2312" w:hAnsi="宋体" w:eastAsia="仿宋_GB2312" w:cs="Times New Roman"/>
      <w:kern w:val="0"/>
      <w:sz w:val="16"/>
      <w:szCs w:val="16"/>
    </w:rPr>
  </w:style>
  <w:style w:type="paragraph" w:customStyle="1" w:styleId="2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cs="Times New Roman"/>
      <w:color w:val="FF0000"/>
      <w:kern w:val="0"/>
      <w:sz w:val="20"/>
      <w:szCs w:val="20"/>
    </w:rPr>
  </w:style>
  <w:style w:type="paragraph" w:customStyle="1" w:styleId="257">
    <w:name w:val="华宇段落1"/>
    <w:basedOn w:val="1"/>
    <w:qFormat/>
    <w:uiPriority w:val="0"/>
    <w:pPr>
      <w:spacing w:line="360" w:lineRule="auto"/>
      <w:ind w:right="437" w:rightChars="208" w:firstLine="480" w:firstLineChars="200"/>
    </w:pPr>
    <w:rPr>
      <w:rFonts w:ascii="宋体" w:hAnsi="宋体" w:eastAsia="宋体" w:cs="Times New Roman"/>
      <w:sz w:val="24"/>
      <w:szCs w:val="24"/>
    </w:rPr>
  </w:style>
  <w:style w:type="paragraph" w:customStyle="1" w:styleId="258">
    <w:name w:val="xl30"/>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59">
    <w:name w:val="@顶格文字"/>
    <w:basedOn w:val="1"/>
    <w:qFormat/>
    <w:uiPriority w:val="0"/>
    <w:pPr>
      <w:jc w:val="left"/>
    </w:pPr>
    <w:rPr>
      <w:rFonts w:ascii="仿宋" w:hAnsi="仿宋" w:eastAsia="仿宋" w:cs="宋体"/>
      <w:sz w:val="28"/>
      <w:szCs w:val="20"/>
    </w:rPr>
  </w:style>
  <w:style w:type="paragraph" w:customStyle="1" w:styleId="260">
    <w:name w:val="List Paragraph1"/>
    <w:basedOn w:val="1"/>
    <w:qFormat/>
    <w:uiPriority w:val="0"/>
    <w:pPr>
      <w:ind w:firstLine="420" w:firstLineChars="200"/>
    </w:pPr>
    <w:rPr>
      <w:rFonts w:ascii="Calibri" w:hAnsi="Calibri" w:eastAsia="宋体" w:cs="Calibri"/>
      <w:szCs w:val="21"/>
    </w:rPr>
  </w:style>
  <w:style w:type="paragraph" w:customStyle="1" w:styleId="261">
    <w:name w:val="xl38"/>
    <w:basedOn w:val="1"/>
    <w:qFormat/>
    <w:uiPriority w:val="0"/>
    <w:pPr>
      <w:widowControl/>
      <w:pBdr>
        <w:left w:val="single" w:color="auto" w:sz="4" w:space="0"/>
        <w:bottom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62">
    <w:name w:val="xl47"/>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263">
    <w:name w:val="Char Char Char Char1 Char Char Char Char"/>
    <w:basedOn w:val="1"/>
    <w:qFormat/>
    <w:uiPriority w:val="0"/>
    <w:pPr>
      <w:ind w:firstLine="200" w:firstLineChars="200"/>
    </w:pPr>
    <w:rPr>
      <w:rFonts w:ascii="仿宋_GB2312" w:hAnsi="Times New Roman" w:eastAsia="仿宋_GB2312" w:cs="Times New Roman"/>
      <w:b/>
      <w:sz w:val="32"/>
      <w:szCs w:val="32"/>
    </w:rPr>
  </w:style>
  <w:style w:type="paragraph" w:customStyle="1" w:styleId="264">
    <w:name w:val="段X"/>
    <w:basedOn w:val="1"/>
    <w:qFormat/>
    <w:uiPriority w:val="0"/>
    <w:pPr>
      <w:spacing w:before="120" w:after="120" w:line="360" w:lineRule="auto"/>
      <w:ind w:firstLine="539" w:firstLineChars="200"/>
    </w:pPr>
    <w:rPr>
      <w:rFonts w:ascii="Times New Roman" w:hAnsi="Times New Roman" w:eastAsia="楷体_GB2312" w:cs="Times New Roman"/>
      <w:kern w:val="10"/>
      <w:sz w:val="24"/>
      <w:szCs w:val="20"/>
    </w:rPr>
  </w:style>
  <w:style w:type="paragraph" w:customStyle="1" w:styleId="265">
    <w:name w:val="xl64"/>
    <w:basedOn w:val="1"/>
    <w:qFormat/>
    <w:uiPriority w:val="0"/>
    <w:pPr>
      <w:widowControl/>
      <w:pBdr>
        <w:left w:val="single" w:color="auto" w:sz="4" w:space="0"/>
        <w:bottom w:val="single" w:color="auto" w:sz="12"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 w:val="20"/>
      <w:szCs w:val="20"/>
    </w:rPr>
  </w:style>
  <w:style w:type="paragraph" w:customStyle="1" w:styleId="266">
    <w:name w:val="p0"/>
    <w:basedOn w:val="1"/>
    <w:qFormat/>
    <w:uiPriority w:val="0"/>
    <w:pPr>
      <w:widowControl/>
    </w:pPr>
    <w:rPr>
      <w:rFonts w:ascii="Times New Roman" w:hAnsi="Times New Roman" w:eastAsia="宋体" w:cs="Times New Roman"/>
      <w:kern w:val="0"/>
      <w:szCs w:val="21"/>
    </w:rPr>
  </w:style>
  <w:style w:type="paragraph" w:customStyle="1" w:styleId="267">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68">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cs="Times New Roman"/>
      <w:color w:val="FF0000"/>
      <w:kern w:val="0"/>
      <w:sz w:val="20"/>
      <w:szCs w:val="20"/>
    </w:rPr>
  </w:style>
  <w:style w:type="paragraph" w:customStyle="1" w:styleId="269">
    <w:name w:val="标头1"/>
    <w:basedOn w:val="4"/>
    <w:qFormat/>
    <w:uiPriority w:val="0"/>
    <w:pPr>
      <w:numPr>
        <w:ilvl w:val="0"/>
        <w:numId w:val="0"/>
      </w:numPr>
      <w:adjustRightInd/>
      <w:spacing w:beforeLines="100" w:after="120" w:line="240" w:lineRule="auto"/>
      <w:textAlignment w:val="auto"/>
    </w:pPr>
    <w:rPr>
      <w:rFonts w:ascii="黑体" w:hAnsi="黑体" w:eastAsia="黑体"/>
      <w:b/>
      <w:color w:val="auto"/>
      <w:spacing w:val="0"/>
      <w:kern w:val="2"/>
      <w:sz w:val="28"/>
    </w:rPr>
  </w:style>
  <w:style w:type="paragraph" w:customStyle="1" w:styleId="270">
    <w:name w:val="xl37"/>
    <w:basedOn w:val="1"/>
    <w:qFormat/>
    <w:uiPriority w:val="0"/>
    <w:pPr>
      <w:widowControl/>
      <w:pBdr>
        <w:top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71">
    <w:name w:val="font10"/>
    <w:basedOn w:val="1"/>
    <w:qFormat/>
    <w:uiPriority w:val="0"/>
    <w:pPr>
      <w:widowControl/>
      <w:spacing w:before="100" w:beforeAutospacing="1" w:after="100" w:afterAutospacing="1"/>
      <w:ind w:firstLine="200" w:firstLineChars="200"/>
      <w:jc w:val="left"/>
    </w:pPr>
    <w:rPr>
      <w:rFonts w:hint="eastAsia" w:ascii="仿宋_GB2312" w:hAnsi="宋体" w:eastAsia="仿宋_GB2312" w:cs="Times New Roman"/>
      <w:kern w:val="0"/>
      <w:sz w:val="16"/>
      <w:szCs w:val="16"/>
    </w:rPr>
  </w:style>
  <w:style w:type="paragraph" w:customStyle="1" w:styleId="272">
    <w:name w:val="样式4"/>
    <w:basedOn w:val="1"/>
    <w:qFormat/>
    <w:uiPriority w:val="0"/>
    <w:pPr>
      <w:tabs>
        <w:tab w:val="left" w:pos="874"/>
      </w:tabs>
      <w:spacing w:line="360" w:lineRule="auto"/>
      <w:ind w:left="874" w:hanging="420"/>
    </w:pPr>
    <w:rPr>
      <w:rFonts w:ascii="Times New Roman" w:hAnsi="Times New Roman" w:eastAsia="宋体" w:cs="Times New Roman"/>
      <w:sz w:val="24"/>
      <w:szCs w:val="24"/>
    </w:rPr>
  </w:style>
  <w:style w:type="paragraph" w:customStyle="1" w:styleId="273">
    <w:name w:val="Standard"/>
    <w:qFormat/>
    <w:uiPriority w:val="0"/>
    <w:pPr>
      <w:widowControl w:val="0"/>
      <w:suppressAutoHyphens/>
      <w:autoSpaceDN w:val="0"/>
      <w:spacing w:line="360" w:lineRule="auto"/>
      <w:jc w:val="both"/>
      <w:textAlignment w:val="baseline"/>
    </w:pPr>
    <w:rPr>
      <w:rFonts w:ascii="Tahoma" w:hAnsi="Tahoma" w:eastAsia="文泉驿等宽微米黑" w:cs="Times New Roman"/>
      <w:kern w:val="3"/>
      <w:sz w:val="24"/>
      <w:lang w:val="en-US" w:eastAsia="zh-CN" w:bidi="ar-SA"/>
    </w:rPr>
  </w:style>
  <w:style w:type="paragraph" w:customStyle="1" w:styleId="274">
    <w:name w:val="标B"/>
    <w:basedOn w:val="1"/>
    <w:qFormat/>
    <w:uiPriority w:val="0"/>
    <w:pPr>
      <w:keepNext/>
      <w:keepLines/>
      <w:spacing w:before="260" w:after="260" w:line="416" w:lineRule="auto"/>
      <w:jc w:val="center"/>
      <w:outlineLvl w:val="1"/>
    </w:pPr>
    <w:rPr>
      <w:rFonts w:ascii="Arial" w:hAnsi="Arial" w:eastAsia="黑体" w:cs="Times New Roman"/>
      <w:b/>
      <w:sz w:val="36"/>
      <w:szCs w:val="24"/>
    </w:rPr>
  </w:style>
  <w:style w:type="paragraph" w:customStyle="1" w:styleId="275">
    <w:name w:val="1.1.1B"/>
    <w:basedOn w:val="4"/>
    <w:qFormat/>
    <w:uiPriority w:val="0"/>
    <w:pPr>
      <w:numPr>
        <w:ilvl w:val="0"/>
        <w:numId w:val="0"/>
      </w:numPr>
      <w:tabs>
        <w:tab w:val="left" w:pos="567"/>
      </w:tabs>
      <w:adjustRightInd/>
      <w:spacing w:before="240" w:after="240" w:line="240" w:lineRule="auto"/>
      <w:ind w:left="567" w:hanging="567"/>
      <w:textAlignment w:val="auto"/>
    </w:pPr>
    <w:rPr>
      <w:rFonts w:ascii="Times New Roman" w:eastAsia="黑体"/>
      <w:b/>
      <w:bCs/>
      <w:color w:val="auto"/>
      <w:spacing w:val="0"/>
      <w:kern w:val="2"/>
      <w:szCs w:val="32"/>
    </w:rPr>
  </w:style>
  <w:style w:type="paragraph" w:customStyle="1" w:styleId="276">
    <w:name w:val="Item Step"/>
    <w:qFormat/>
    <w:uiPriority w:val="0"/>
    <w:pPr>
      <w:numPr>
        <w:ilvl w:val="0"/>
        <w:numId w:val="9"/>
      </w:numPr>
      <w:tabs>
        <w:tab w:val="clear" w:pos="284"/>
      </w:tabs>
      <w:spacing w:line="300" w:lineRule="auto"/>
      <w:ind w:left="1665" w:hanging="510"/>
      <w:outlineLvl w:val="4"/>
    </w:pPr>
    <w:rPr>
      <w:rFonts w:ascii="Arial" w:hAnsi="Arial" w:eastAsia="宋体" w:cs="Arial"/>
      <w:sz w:val="21"/>
      <w:szCs w:val="21"/>
      <w:lang w:val="en-US" w:eastAsia="zh-CN" w:bidi="ar-SA"/>
    </w:rPr>
  </w:style>
  <w:style w:type="paragraph" w:customStyle="1" w:styleId="277">
    <w:name w:val="勾"/>
    <w:basedOn w:val="1"/>
    <w:qFormat/>
    <w:uiPriority w:val="0"/>
    <w:pPr>
      <w:spacing w:line="360" w:lineRule="auto"/>
      <w:ind w:left="905" w:firstLine="200" w:firstLineChars="200"/>
    </w:pPr>
    <w:rPr>
      <w:rFonts w:ascii="Times New Roman" w:hAnsi="Times New Roman" w:eastAsia="宋体" w:cs="Times New Roman"/>
      <w:sz w:val="24"/>
      <w:szCs w:val="20"/>
    </w:rPr>
  </w:style>
  <w:style w:type="paragraph" w:customStyle="1" w:styleId="2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79">
    <w:name w:val="xl77"/>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 w:val="20"/>
      <w:szCs w:val="20"/>
    </w:rPr>
  </w:style>
  <w:style w:type="paragraph" w:customStyle="1" w:styleId="280">
    <w:name w:val="xl40"/>
    <w:basedOn w:val="1"/>
    <w:qFormat/>
    <w:uiPriority w:val="0"/>
    <w:pPr>
      <w:widowControl/>
      <w:pBdr>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81">
    <w:name w:val="xl65"/>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82">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84">
    <w:name w:val="list1"/>
    <w:basedOn w:val="1"/>
    <w:qFormat/>
    <w:uiPriority w:val="0"/>
    <w:pPr>
      <w:adjustRightInd w:val="0"/>
      <w:spacing w:line="360" w:lineRule="auto"/>
      <w:ind w:left="1722" w:leftChars="100" w:right="100" w:rightChars="100"/>
      <w:textAlignment w:val="baseline"/>
    </w:pPr>
    <w:rPr>
      <w:rFonts w:ascii="宋体" w:hAnsi="Times New Roman" w:eastAsia="宋体" w:cs="Times New Roman"/>
      <w:color w:val="000000"/>
      <w:sz w:val="24"/>
      <w:szCs w:val="20"/>
    </w:rPr>
  </w:style>
  <w:style w:type="paragraph" w:customStyle="1" w:styleId="285">
    <w:name w:val="条目2 Char"/>
    <w:basedOn w:val="1"/>
    <w:next w:val="1"/>
    <w:qFormat/>
    <w:uiPriority w:val="0"/>
    <w:pPr>
      <w:numPr>
        <w:ilvl w:val="0"/>
        <w:numId w:val="10"/>
      </w:num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2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Arial" w:hAnsi="Arial" w:eastAsia="宋体" w:cs="Arial"/>
      <w:kern w:val="0"/>
      <w:sz w:val="16"/>
      <w:szCs w:val="16"/>
    </w:rPr>
  </w:style>
  <w:style w:type="paragraph" w:customStyle="1" w:styleId="287">
    <w:name w:val="xl51"/>
    <w:basedOn w:val="1"/>
    <w:qFormat/>
    <w:uiPriority w:val="0"/>
    <w:pPr>
      <w:widowControl/>
      <w:pBdr>
        <w:top w:val="single" w:color="auto" w:sz="4" w:space="0"/>
        <w:left w:val="single" w:color="auto" w:sz="12"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 w:val="24"/>
      <w:szCs w:val="24"/>
    </w:rPr>
  </w:style>
  <w:style w:type="paragraph" w:customStyle="1" w:styleId="288">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eastAsia="宋体" w:cs="Times New Roman"/>
      <w:kern w:val="0"/>
      <w:sz w:val="24"/>
      <w:szCs w:val="24"/>
    </w:rPr>
  </w:style>
  <w:style w:type="paragraph" w:customStyle="1" w:styleId="28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cs="Times New Roman"/>
      <w:kern w:val="0"/>
      <w:sz w:val="16"/>
      <w:szCs w:val="16"/>
    </w:rPr>
  </w:style>
  <w:style w:type="paragraph" w:customStyle="1" w:styleId="290">
    <w:name w:val="样式 标题 3 + 楷体_GB2312 小四"/>
    <w:basedOn w:val="4"/>
    <w:qFormat/>
    <w:uiPriority w:val="0"/>
    <w:pPr>
      <w:numPr>
        <w:numId w:val="0"/>
      </w:numPr>
      <w:spacing w:beforeLines="100" w:after="120"/>
      <w:ind w:left="1134" w:hanging="1134"/>
    </w:pPr>
    <w:rPr>
      <w:rFonts w:ascii="楷体_GB2312" w:hAnsi="楷体_GB2312" w:eastAsia="楷体_GB2312"/>
      <w:spacing w:val="0"/>
    </w:rPr>
  </w:style>
  <w:style w:type="paragraph" w:customStyle="1" w:styleId="291">
    <w:name w:val="Text1"/>
    <w:basedOn w:val="1"/>
    <w:qFormat/>
    <w:uiPriority w:val="0"/>
    <w:pPr>
      <w:overflowPunct w:val="0"/>
      <w:autoSpaceDE w:val="0"/>
      <w:autoSpaceDN w:val="0"/>
      <w:bidi/>
      <w:adjustRightInd w:val="0"/>
      <w:spacing w:before="40" w:line="186" w:lineRule="atLeast"/>
      <w:textAlignment w:val="baseline"/>
    </w:pPr>
    <w:rPr>
      <w:rFonts w:ascii="Arial" w:hAnsi="Arial" w:eastAsia="宋体" w:cs="Times New Roman"/>
      <w:kern w:val="0"/>
      <w:sz w:val="19"/>
      <w:szCs w:val="19"/>
      <w:lang w:bidi="he-IL"/>
    </w:rPr>
  </w:style>
  <w:style w:type="paragraph" w:customStyle="1" w:styleId="292">
    <w:name w:val="List Paragraph2"/>
    <w:basedOn w:val="1"/>
    <w:qFormat/>
    <w:uiPriority w:val="0"/>
    <w:pPr>
      <w:ind w:firstLine="420" w:firstLineChars="200"/>
    </w:pPr>
    <w:rPr>
      <w:rFonts w:ascii="Calibri" w:hAnsi="Calibri" w:eastAsia="宋体" w:cs="Times New Roman"/>
    </w:rPr>
  </w:style>
  <w:style w:type="paragraph" w:customStyle="1" w:styleId="293">
    <w:name w:val="font0"/>
    <w:basedOn w:val="1"/>
    <w:qFormat/>
    <w:uiPriority w:val="0"/>
    <w:pPr>
      <w:widowControl/>
      <w:spacing w:before="100" w:beforeAutospacing="1" w:after="100" w:afterAutospacing="1"/>
      <w:ind w:firstLine="200" w:firstLineChars="200"/>
      <w:jc w:val="left"/>
    </w:pPr>
    <w:rPr>
      <w:rFonts w:hint="eastAsia" w:ascii="宋体" w:hAnsi="宋体" w:eastAsia="宋体" w:cs="Times New Roman"/>
      <w:kern w:val="0"/>
      <w:sz w:val="24"/>
      <w:szCs w:val="24"/>
    </w:rPr>
  </w:style>
  <w:style w:type="paragraph" w:customStyle="1" w:styleId="294">
    <w:name w:val="xl81"/>
    <w:basedOn w:val="1"/>
    <w:qFormat/>
    <w:uiPriority w:val="0"/>
    <w:pPr>
      <w:widowControl/>
      <w:pBdr>
        <w:top w:val="single" w:color="auto" w:sz="12" w:space="0"/>
        <w:left w:val="single" w:color="auto" w:sz="4" w:space="0"/>
        <w:bottom w:val="single" w:color="auto" w:sz="12" w:space="0"/>
        <w:right w:val="single" w:color="auto" w:sz="12" w:space="0"/>
      </w:pBdr>
      <w:spacing w:before="100" w:beforeAutospacing="1" w:after="100" w:afterAutospacing="1"/>
      <w:ind w:firstLine="200" w:firstLineChars="200"/>
      <w:jc w:val="center"/>
    </w:pPr>
    <w:rPr>
      <w:rFonts w:ascii="Times New Roman" w:hAnsi="Times New Roman" w:eastAsia="宋体" w:cs="Times New Roman"/>
      <w:color w:val="FF0000"/>
      <w:kern w:val="0"/>
      <w:sz w:val="20"/>
      <w:szCs w:val="20"/>
    </w:rPr>
  </w:style>
  <w:style w:type="paragraph" w:customStyle="1" w:styleId="295">
    <w:name w:val="样式 标题 2 + 段前: 0.5 行"/>
    <w:basedOn w:val="3"/>
    <w:next w:val="1"/>
    <w:qFormat/>
    <w:uiPriority w:val="0"/>
    <w:pPr>
      <w:widowControl/>
      <w:numPr>
        <w:numId w:val="0"/>
      </w:numPr>
      <w:tabs>
        <w:tab w:val="left" w:pos="360"/>
        <w:tab w:val="left" w:pos="780"/>
        <w:tab w:val="left" w:pos="840"/>
      </w:tabs>
      <w:spacing w:beforeLines="50" w:after="0" w:line="360" w:lineRule="auto"/>
      <w:ind w:left="780" w:hanging="360"/>
      <w:jc w:val="left"/>
      <w:textAlignment w:val="auto"/>
    </w:pPr>
    <w:rPr>
      <w:rFonts w:ascii="Arial" w:eastAsia="黑体" w:cs="宋体"/>
      <w:spacing w:val="0"/>
    </w:rPr>
  </w:style>
  <w:style w:type="paragraph" w:customStyle="1" w:styleId="296">
    <w:name w:val="正文缩进小五"/>
    <w:basedOn w:val="1"/>
    <w:qFormat/>
    <w:uiPriority w:val="0"/>
    <w:pPr>
      <w:widowControl/>
      <w:spacing w:before="120" w:after="120"/>
      <w:ind w:firstLine="360" w:firstLineChars="200"/>
    </w:pPr>
    <w:rPr>
      <w:rFonts w:ascii="Arial" w:hAnsi="Arial" w:eastAsia="宋体" w:cs="Times New Roman"/>
      <w:kern w:val="0"/>
      <w:sz w:val="18"/>
      <w:szCs w:val="18"/>
    </w:rPr>
  </w:style>
  <w:style w:type="paragraph" w:customStyle="1" w:styleId="297">
    <w:name w:val="1B"/>
    <w:basedOn w:val="2"/>
    <w:qFormat/>
    <w:uiPriority w:val="0"/>
    <w:pPr>
      <w:tabs>
        <w:tab w:val="left" w:pos="360"/>
        <w:tab w:val="left" w:pos="3810"/>
      </w:tabs>
      <w:spacing w:before="360" w:after="360" w:line="480" w:lineRule="auto"/>
      <w:ind w:left="340" w:hanging="340"/>
    </w:pPr>
    <w:rPr>
      <w:rFonts w:ascii="Times New Roman" w:hAnsi="Times New Roman" w:eastAsia="黑体" w:cs="Times New Roman"/>
      <w:sz w:val="28"/>
      <w:szCs w:val="24"/>
    </w:rPr>
  </w:style>
  <w:style w:type="paragraph" w:customStyle="1" w:styleId="298">
    <w:name w:val="font6"/>
    <w:basedOn w:val="1"/>
    <w:qFormat/>
    <w:uiPriority w:val="0"/>
    <w:pPr>
      <w:widowControl/>
      <w:spacing w:before="100" w:beforeAutospacing="1" w:after="100" w:afterAutospacing="1"/>
      <w:ind w:firstLine="200" w:firstLineChars="200"/>
      <w:jc w:val="left"/>
    </w:pPr>
    <w:rPr>
      <w:rFonts w:ascii="Times New Roman" w:hAnsi="Times New Roman" w:eastAsia="宋体" w:cs="Times New Roman"/>
      <w:kern w:val="0"/>
      <w:sz w:val="16"/>
      <w:szCs w:val="16"/>
    </w:rPr>
  </w:style>
  <w:style w:type="paragraph" w:customStyle="1" w:styleId="299">
    <w:name w:val="dash6b63_6587"/>
    <w:basedOn w:val="1"/>
    <w:qFormat/>
    <w:uiPriority w:val="0"/>
    <w:pPr>
      <w:widowControl/>
      <w:spacing w:line="360" w:lineRule="auto"/>
      <w:ind w:firstLine="482"/>
    </w:pPr>
    <w:rPr>
      <w:rFonts w:ascii="Times New Roman" w:hAnsi="Times New Roman" w:eastAsia="宋体" w:cs="Times New Roman"/>
      <w:kern w:val="0"/>
      <w:sz w:val="20"/>
      <w:szCs w:val="20"/>
    </w:rPr>
  </w:style>
  <w:style w:type="paragraph" w:customStyle="1" w:styleId="300">
    <w:name w:val="xl78"/>
    <w:basedOn w:val="1"/>
    <w:qFormat/>
    <w:uiPriority w:val="0"/>
    <w:pPr>
      <w:widowControl/>
      <w:pBdr>
        <w:top w:val="single" w:color="auto" w:sz="12" w:space="0"/>
        <w:left w:val="single" w:color="auto" w:sz="4" w:space="0"/>
        <w:bottom w:val="single" w:color="auto" w:sz="12" w:space="0"/>
        <w:right w:val="single" w:color="auto" w:sz="12" w:space="0"/>
      </w:pBdr>
      <w:spacing w:before="100" w:beforeAutospacing="1" w:after="100" w:afterAutospacing="1"/>
      <w:ind w:firstLine="200" w:firstLineChars="200"/>
      <w:jc w:val="center"/>
    </w:pPr>
    <w:rPr>
      <w:rFonts w:ascii="Times New Roman" w:hAnsi="Times New Roman" w:eastAsia="宋体" w:cs="Times New Roman"/>
      <w:kern w:val="0"/>
      <w:sz w:val="20"/>
      <w:szCs w:val="20"/>
    </w:rPr>
  </w:style>
  <w:style w:type="paragraph" w:customStyle="1" w:styleId="301">
    <w:name w:val="IBM 正文"/>
    <w:basedOn w:val="1"/>
    <w:qFormat/>
    <w:uiPriority w:val="0"/>
    <w:pPr>
      <w:spacing w:line="400" w:lineRule="exact"/>
    </w:pPr>
    <w:rPr>
      <w:rFonts w:ascii="Times New Roman" w:hAnsi="Times New Roman" w:eastAsia="宋体" w:cs="Times New Roman"/>
      <w:spacing w:val="20"/>
      <w:sz w:val="24"/>
      <w:szCs w:val="20"/>
    </w:rPr>
  </w:style>
  <w:style w:type="paragraph" w:customStyle="1" w:styleId="302">
    <w:name w:val="Char Char"/>
    <w:basedOn w:val="1"/>
    <w:qFormat/>
    <w:uiPriority w:val="0"/>
    <w:pPr>
      <w:ind w:firstLine="200" w:firstLineChars="200"/>
    </w:pPr>
    <w:rPr>
      <w:rFonts w:ascii="Tahoma" w:hAnsi="Tahoma" w:eastAsia="宋体" w:cs="Times New Roman"/>
      <w:sz w:val="24"/>
      <w:szCs w:val="20"/>
    </w:rPr>
  </w:style>
  <w:style w:type="paragraph" w:customStyle="1" w:styleId="303">
    <w:name w:val="Point Normal"/>
    <w:basedOn w:val="1"/>
    <w:next w:val="1"/>
    <w:qFormat/>
    <w:uiPriority w:val="0"/>
    <w:pPr>
      <w:widowControl/>
      <w:spacing w:after="160" w:line="312" w:lineRule="auto"/>
      <w:ind w:firstLine="567" w:firstLineChars="200"/>
      <w:jc w:val="left"/>
    </w:pPr>
    <w:rPr>
      <w:rFonts w:ascii="Times New Roman" w:hAnsi="Times New Roman" w:eastAsia="宋体" w:cs="Times New Roman"/>
      <w:kern w:val="0"/>
      <w:sz w:val="24"/>
      <w:szCs w:val="24"/>
    </w:rPr>
  </w:style>
  <w:style w:type="paragraph" w:customStyle="1" w:styleId="304">
    <w:name w:val="1.1B"/>
    <w:basedOn w:val="3"/>
    <w:qFormat/>
    <w:uiPriority w:val="0"/>
    <w:pPr>
      <w:numPr>
        <w:ilvl w:val="0"/>
        <w:numId w:val="0"/>
      </w:numPr>
      <w:tabs>
        <w:tab w:val="left" w:pos="397"/>
      </w:tabs>
      <w:adjustRightInd/>
      <w:spacing w:before="240" w:after="240" w:line="240" w:lineRule="auto"/>
      <w:ind w:left="100" w:leftChars="100" w:right="100" w:rightChars="100" w:hanging="397"/>
      <w:jc w:val="left"/>
      <w:textAlignment w:val="auto"/>
    </w:pPr>
    <w:rPr>
      <w:rFonts w:ascii="Arial" w:eastAsia="黑体"/>
      <w:b/>
      <w:bCs/>
      <w:spacing w:val="0"/>
      <w:kern w:val="2"/>
      <w:szCs w:val="28"/>
    </w:rPr>
  </w:style>
  <w:style w:type="paragraph" w:customStyle="1" w:styleId="305">
    <w:name w:val="文字"/>
    <w:basedOn w:val="1"/>
    <w:qFormat/>
    <w:uiPriority w:val="0"/>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306">
    <w:name w:val="本文項目"/>
    <w:basedOn w:val="1"/>
    <w:qFormat/>
    <w:uiPriority w:val="0"/>
    <w:pPr>
      <w:numPr>
        <w:ilvl w:val="0"/>
        <w:numId w:val="11"/>
      </w:numPr>
      <w:autoSpaceDE w:val="0"/>
      <w:autoSpaceDN w:val="0"/>
      <w:adjustRightInd w:val="0"/>
      <w:spacing w:beforeLines="50" w:afterLines="50" w:line="360" w:lineRule="auto"/>
      <w:textAlignment w:val="baseline"/>
    </w:pPr>
    <w:rPr>
      <w:rFonts w:ascii="Times New Roman" w:hAnsi="Times New Roman" w:eastAsia="宋体" w:cs="Times New Roman"/>
      <w:b/>
      <w:kern w:val="0"/>
      <w:sz w:val="24"/>
      <w:szCs w:val="24"/>
    </w:rPr>
  </w:style>
  <w:style w:type="paragraph" w:customStyle="1" w:styleId="307">
    <w:name w:val="修订11"/>
    <w:hidden/>
    <w:unhideWhenUsed/>
    <w:qFormat/>
    <w:uiPriority w:val="99"/>
    <w:rPr>
      <w:rFonts w:ascii="Times New Roman" w:hAnsi="Times New Roman" w:eastAsia="宋体" w:cs="Times New Roman"/>
      <w:kern w:val="2"/>
      <w:sz w:val="21"/>
      <w:lang w:val="en-US" w:eastAsia="zh-CN" w:bidi="ar-SA"/>
    </w:rPr>
  </w:style>
  <w:style w:type="paragraph" w:customStyle="1" w:styleId="308">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309">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310">
    <w:name w:val="表格正文"/>
    <w:basedOn w:val="1"/>
    <w:qFormat/>
    <w:uiPriority w:val="0"/>
    <w:pPr>
      <w:spacing w:line="360" w:lineRule="auto"/>
      <w:jc w:val="left"/>
    </w:pPr>
    <w:rPr>
      <w:rFonts w:ascii="Arial" w:hAnsi="Arial" w:eastAsia="宋体" w:cs="宋体"/>
      <w:szCs w:val="20"/>
    </w:rPr>
  </w:style>
  <w:style w:type="paragraph" w:customStyle="1" w:styleId="311">
    <w:name w:val="CM51"/>
    <w:basedOn w:val="1"/>
    <w:next w:val="1"/>
    <w:qFormat/>
    <w:uiPriority w:val="0"/>
    <w:pPr>
      <w:autoSpaceDE w:val="0"/>
      <w:autoSpaceDN w:val="0"/>
      <w:adjustRightInd w:val="0"/>
      <w:spacing w:after="103"/>
      <w:jc w:val="left"/>
    </w:pPr>
    <w:rPr>
      <w:rFonts w:ascii="黑体" w:hAnsi="Calibri" w:eastAsia="黑体" w:cs="Times New Roman"/>
      <w:sz w:val="24"/>
      <w:szCs w:val="24"/>
    </w:rPr>
  </w:style>
  <w:style w:type="paragraph" w:customStyle="1" w:styleId="312">
    <w:name w:val="GP正文(首行缩进)"/>
    <w:basedOn w:val="1"/>
    <w:qFormat/>
    <w:uiPriority w:val="0"/>
    <w:pPr>
      <w:spacing w:line="360" w:lineRule="auto"/>
      <w:ind w:firstLine="480" w:firstLineChars="200"/>
    </w:pPr>
    <w:rPr>
      <w:rFonts w:ascii="Arial" w:hAnsi="Arial" w:eastAsia="宋体" w:cs="宋体"/>
      <w:sz w:val="24"/>
      <w:szCs w:val="20"/>
    </w:rPr>
  </w:style>
  <w:style w:type="paragraph" w:customStyle="1" w:styleId="313">
    <w:name w:val="样式 首行缩进:  0.74 厘米"/>
    <w:basedOn w:val="1"/>
    <w:qFormat/>
    <w:uiPriority w:val="0"/>
    <w:pPr>
      <w:spacing w:line="360" w:lineRule="auto"/>
      <w:ind w:firstLine="200" w:firstLineChars="200"/>
    </w:pPr>
    <w:rPr>
      <w:rFonts w:ascii="Times New Roman" w:hAnsi="Times New Roman" w:eastAsia="仿宋" w:cs="宋体"/>
      <w:sz w:val="24"/>
      <w:szCs w:val="20"/>
    </w:rPr>
  </w:style>
  <w:style w:type="paragraph" w:customStyle="1" w:styleId="314">
    <w:name w:val="正文图标题"/>
    <w:next w:val="1"/>
    <w:qFormat/>
    <w:uiPriority w:val="0"/>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315">
    <w:name w:val="GP正文(无首行缩进)"/>
    <w:basedOn w:val="1"/>
    <w:qFormat/>
    <w:uiPriority w:val="0"/>
    <w:pPr>
      <w:spacing w:line="360" w:lineRule="auto"/>
      <w:ind w:firstLine="566" w:firstLineChars="236"/>
    </w:pPr>
    <w:rPr>
      <w:rFonts w:ascii="宋体" w:hAnsi="宋体" w:eastAsia="宋体" w:cs="宋体"/>
      <w:color w:val="000000"/>
      <w:sz w:val="24"/>
      <w:szCs w:val="24"/>
    </w:rPr>
  </w:style>
  <w:style w:type="paragraph" w:customStyle="1" w:styleId="316">
    <w:name w:val="标准正文"/>
    <w:basedOn w:val="1"/>
    <w:link w:val="317"/>
    <w:qFormat/>
    <w:uiPriority w:val="0"/>
    <w:pPr>
      <w:spacing w:before="156" w:after="156" w:line="360" w:lineRule="auto"/>
      <w:ind w:firstLine="480" w:firstLineChars="200"/>
    </w:pPr>
    <w:rPr>
      <w:rFonts w:ascii="Times New Roman" w:hAnsi="Times New Roman" w:eastAsia="宋体" w:cs="宋体"/>
      <w:sz w:val="24"/>
      <w:szCs w:val="20"/>
    </w:rPr>
  </w:style>
  <w:style w:type="character" w:customStyle="1" w:styleId="317">
    <w:name w:val="标准正文 Char"/>
    <w:link w:val="316"/>
    <w:qFormat/>
    <w:locked/>
    <w:uiPriority w:val="0"/>
    <w:rPr>
      <w:rFonts w:ascii="Times New Roman" w:hAnsi="Times New Roman" w:eastAsia="宋体" w:cs="宋体"/>
      <w:sz w:val="24"/>
      <w:szCs w:val="20"/>
    </w:rPr>
  </w:style>
  <w:style w:type="paragraph" w:customStyle="1" w:styleId="318">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319">
    <w:name w:val="表格"/>
    <w:basedOn w:val="1"/>
    <w:link w:val="320"/>
    <w:qFormat/>
    <w:uiPriority w:val="0"/>
    <w:rPr>
      <w:rFonts w:eastAsia="宋体" w:asciiTheme="minorEastAsia" w:hAnsiTheme="minorEastAsia"/>
      <w:szCs w:val="21"/>
    </w:rPr>
  </w:style>
  <w:style w:type="character" w:customStyle="1" w:styleId="320">
    <w:name w:val="表格 Char"/>
    <w:basedOn w:val="53"/>
    <w:link w:val="319"/>
    <w:qFormat/>
    <w:uiPriority w:val="0"/>
    <w:rPr>
      <w:rFonts w:eastAsia="宋体" w:asciiTheme="minorEastAsia" w:hAnsiTheme="minorEastAsia"/>
      <w:szCs w:val="21"/>
    </w:rPr>
  </w:style>
  <w:style w:type="paragraph" w:customStyle="1" w:styleId="321">
    <w:name w:val="编号，小四"/>
    <w:basedOn w:val="1"/>
    <w:link w:val="322"/>
    <w:qFormat/>
    <w:uiPriority w:val="0"/>
    <w:pPr>
      <w:numPr>
        <w:ilvl w:val="0"/>
        <w:numId w:val="13"/>
      </w:numPr>
      <w:spacing w:line="360" w:lineRule="auto"/>
    </w:pPr>
    <w:rPr>
      <w:rFonts w:ascii="Arial" w:hAnsi="Arial" w:eastAsia="宋体" w:cs="宋体"/>
      <w:sz w:val="24"/>
      <w:szCs w:val="20"/>
    </w:rPr>
  </w:style>
  <w:style w:type="character" w:customStyle="1" w:styleId="322">
    <w:name w:val="编号，小四 Char"/>
    <w:link w:val="321"/>
    <w:qFormat/>
    <w:uiPriority w:val="0"/>
    <w:rPr>
      <w:rFonts w:ascii="Arial" w:hAnsi="Arial" w:eastAsia="宋体" w:cs="宋体"/>
      <w:sz w:val="24"/>
      <w:szCs w:val="20"/>
    </w:rPr>
  </w:style>
  <w:style w:type="paragraph" w:customStyle="1" w:styleId="323">
    <w:name w:val="样式 标题 7 +"/>
    <w:basedOn w:val="9"/>
    <w:qFormat/>
    <w:uiPriority w:val="0"/>
    <w:pPr>
      <w:numPr>
        <w:ilvl w:val="0"/>
        <w:numId w:val="0"/>
      </w:numPr>
      <w:spacing w:before="120" w:line="360" w:lineRule="auto"/>
      <w:jc w:val="center"/>
    </w:pPr>
    <w:rPr>
      <w:rFonts w:ascii="Arial" w:hAnsi="Arial" w:cs="宋体"/>
      <w:bCs/>
      <w:szCs w:val="24"/>
      <w:lang w:eastAsia="en-US"/>
    </w:rPr>
  </w:style>
  <w:style w:type="paragraph" w:customStyle="1" w:styleId="324">
    <w:name w:val="表1"/>
    <w:basedOn w:val="1"/>
    <w:link w:val="325"/>
    <w:qFormat/>
    <w:uiPriority w:val="0"/>
    <w:pPr>
      <w:numPr>
        <w:ilvl w:val="0"/>
        <w:numId w:val="14"/>
      </w:numPr>
      <w:spacing w:line="360" w:lineRule="auto"/>
      <w:ind w:left="0" w:firstLine="0"/>
      <w:jc w:val="center"/>
    </w:pPr>
    <w:rPr>
      <w:rFonts w:ascii="Arial" w:hAnsi="Arial" w:eastAsia="宋体" w:cs="宋体"/>
      <w:szCs w:val="20"/>
    </w:rPr>
  </w:style>
  <w:style w:type="character" w:customStyle="1" w:styleId="325">
    <w:name w:val="表1 Char"/>
    <w:link w:val="324"/>
    <w:qFormat/>
    <w:uiPriority w:val="0"/>
    <w:rPr>
      <w:rFonts w:ascii="Arial" w:hAnsi="Arial" w:eastAsia="宋体" w:cs="宋体"/>
      <w:szCs w:val="20"/>
    </w:rPr>
  </w:style>
  <w:style w:type="paragraph" w:customStyle="1" w:styleId="326">
    <w:name w:val="标题6"/>
    <w:basedOn w:val="7"/>
    <w:next w:val="1"/>
    <w:qFormat/>
    <w:uiPriority w:val="0"/>
    <w:pPr>
      <w:numPr>
        <w:ilvl w:val="0"/>
        <w:numId w:val="0"/>
      </w:numPr>
    </w:pPr>
    <w:rPr>
      <w:rFonts w:cs="宋体"/>
      <w:bCs/>
    </w:rPr>
  </w:style>
  <w:style w:type="paragraph" w:customStyle="1" w:styleId="327">
    <w:name w:val="标题7"/>
    <w:basedOn w:val="9"/>
    <w:next w:val="1"/>
    <w:qFormat/>
    <w:uiPriority w:val="0"/>
    <w:pPr>
      <w:numPr>
        <w:numId w:val="15"/>
      </w:numPr>
      <w:spacing w:beforeLines="50" w:afterLines="50" w:line="360" w:lineRule="auto"/>
      <w:jc w:val="left"/>
    </w:pPr>
    <w:rPr>
      <w:rFonts w:ascii="Arial" w:hAnsi="Arial" w:eastAsia="黑体" w:cs="宋体"/>
      <w:bCs/>
    </w:rPr>
  </w:style>
  <w:style w:type="paragraph" w:customStyle="1" w:styleId="328">
    <w:name w:val="标题8"/>
    <w:basedOn w:val="10"/>
    <w:next w:val="1"/>
    <w:qFormat/>
    <w:uiPriority w:val="0"/>
    <w:pPr>
      <w:numPr>
        <w:numId w:val="16"/>
      </w:numPr>
      <w:spacing w:beforeLines="50" w:afterLines="50" w:line="360" w:lineRule="auto"/>
      <w:jc w:val="left"/>
    </w:pPr>
    <w:rPr>
      <w:sz w:val="21"/>
    </w:rPr>
  </w:style>
  <w:style w:type="paragraph" w:customStyle="1" w:styleId="329">
    <w:name w:val="标题9"/>
    <w:basedOn w:val="11"/>
    <w:next w:val="1"/>
    <w:qFormat/>
    <w:uiPriority w:val="0"/>
    <w:pPr>
      <w:numPr>
        <w:ilvl w:val="0"/>
        <w:numId w:val="0"/>
      </w:numPr>
    </w:pPr>
    <w:rPr>
      <w:rFonts w:ascii="Cambria" w:hAnsi="Cambria" w:eastAsia="宋体"/>
      <w:szCs w:val="21"/>
      <w:lang w:eastAsia="en-US"/>
    </w:rPr>
  </w:style>
  <w:style w:type="paragraph" w:customStyle="1" w:styleId="330">
    <w:name w:val="正文黑体"/>
    <w:basedOn w:val="318"/>
    <w:qFormat/>
    <w:uiPriority w:val="0"/>
    <w:pPr>
      <w:ind w:firstLine="480"/>
    </w:pPr>
    <w:rPr>
      <w:rFonts w:ascii="黑体" w:hAnsi="黑体" w:eastAsia="黑体"/>
    </w:rPr>
  </w:style>
  <w:style w:type="paragraph" w:customStyle="1" w:styleId="331">
    <w:name w:val="样式 标题6 + 左"/>
    <w:basedOn w:val="326"/>
    <w:qFormat/>
    <w:uiPriority w:val="0"/>
    <w:pPr>
      <w:spacing w:line="319" w:lineRule="auto"/>
      <w:jc w:val="left"/>
    </w:pPr>
  </w:style>
  <w:style w:type="paragraph" w:customStyle="1" w:styleId="332">
    <w:name w:val="样式 标题 8 + 左"/>
    <w:basedOn w:val="10"/>
    <w:qFormat/>
    <w:uiPriority w:val="0"/>
    <w:pPr>
      <w:numPr>
        <w:ilvl w:val="0"/>
        <w:numId w:val="0"/>
      </w:numPr>
      <w:spacing w:line="319" w:lineRule="auto"/>
      <w:jc w:val="left"/>
    </w:pPr>
    <w:rPr>
      <w:rFonts w:ascii="Cambria" w:hAnsi="Cambria" w:eastAsia="宋体" w:cs="宋体"/>
      <w:lang w:eastAsia="en-US"/>
    </w:rPr>
  </w:style>
  <w:style w:type="paragraph" w:customStyle="1" w:styleId="333">
    <w:name w:val="样式 标题8 + 段前: 0.5 行 段后: 0.5 行"/>
    <w:basedOn w:val="328"/>
    <w:next w:val="1"/>
    <w:qFormat/>
    <w:uiPriority w:val="0"/>
    <w:rPr>
      <w:rFonts w:cs="宋体"/>
    </w:rPr>
  </w:style>
  <w:style w:type="paragraph" w:customStyle="1" w:styleId="334">
    <w:name w:val="样式 标题 8 +"/>
    <w:basedOn w:val="10"/>
    <w:qFormat/>
    <w:uiPriority w:val="0"/>
    <w:pPr>
      <w:numPr>
        <w:ilvl w:val="0"/>
        <w:numId w:val="0"/>
      </w:numPr>
      <w:spacing w:line="319" w:lineRule="auto"/>
      <w:jc w:val="left"/>
    </w:pPr>
    <w:rPr>
      <w:rFonts w:ascii="Cambria" w:hAnsi="Cambria" w:eastAsia="宋体"/>
      <w:szCs w:val="24"/>
      <w:lang w:eastAsia="en-US"/>
    </w:rPr>
  </w:style>
  <w:style w:type="paragraph" w:customStyle="1" w:styleId="335">
    <w:name w:val="样式 标题 9 +"/>
    <w:basedOn w:val="329"/>
    <w:qFormat/>
    <w:uiPriority w:val="0"/>
  </w:style>
  <w:style w:type="paragraph" w:customStyle="1" w:styleId="336">
    <w:name w:val="内容文本"/>
    <w:basedOn w:val="206"/>
    <w:link w:val="337"/>
    <w:qFormat/>
    <w:uiPriority w:val="0"/>
    <w:pPr>
      <w:widowControl w:val="0"/>
      <w:spacing w:after="0" w:line="360" w:lineRule="auto"/>
      <w:ind w:firstLine="200"/>
      <w:contextualSpacing/>
    </w:pPr>
    <w:rPr>
      <w:rFonts w:ascii="宋体" w:hAnsi="宋体"/>
      <w:sz w:val="24"/>
      <w:szCs w:val="24"/>
      <w:lang w:eastAsia="en-US" w:bidi="en-US"/>
    </w:rPr>
  </w:style>
  <w:style w:type="character" w:customStyle="1" w:styleId="337">
    <w:name w:val="内容文本 Char"/>
    <w:link w:val="336"/>
    <w:qFormat/>
    <w:uiPriority w:val="0"/>
    <w:rPr>
      <w:rFonts w:ascii="宋体" w:hAnsi="宋体" w:eastAsia="宋体" w:cs="Times New Roman"/>
      <w:kern w:val="0"/>
      <w:sz w:val="24"/>
      <w:szCs w:val="24"/>
      <w:lang w:eastAsia="en-US" w:bidi="en-US"/>
    </w:rPr>
  </w:style>
  <w:style w:type="paragraph" w:customStyle="1" w:styleId="338">
    <w:name w:val="四级标题"/>
    <w:basedOn w:val="5"/>
    <w:link w:val="339"/>
    <w:qFormat/>
    <w:uiPriority w:val="0"/>
    <w:pPr>
      <w:tabs>
        <w:tab w:val="clear" w:pos="720"/>
      </w:tabs>
      <w:adjustRightInd/>
      <w:spacing w:before="0" w:after="0"/>
      <w:textAlignment w:val="auto"/>
    </w:pPr>
    <w:rPr>
      <w:rFonts w:ascii="黑体" w:hAnsi="黑体" w:eastAsia="黑体"/>
      <w:b w:val="0"/>
      <w:caps/>
      <w:spacing w:val="10"/>
      <w:sz w:val="30"/>
      <w:szCs w:val="30"/>
    </w:rPr>
  </w:style>
  <w:style w:type="character" w:customStyle="1" w:styleId="339">
    <w:name w:val="四级标题 Char"/>
    <w:link w:val="338"/>
    <w:qFormat/>
    <w:uiPriority w:val="0"/>
    <w:rPr>
      <w:rFonts w:ascii="黑体" w:hAnsi="黑体" w:eastAsia="黑体" w:cs="Times New Roman"/>
      <w:caps/>
      <w:spacing w:val="10"/>
      <w:kern w:val="0"/>
      <w:sz w:val="30"/>
      <w:szCs w:val="30"/>
    </w:rPr>
  </w:style>
  <w:style w:type="paragraph" w:customStyle="1" w:styleId="340">
    <w:name w:val="GP标题1"/>
    <w:basedOn w:val="315"/>
    <w:next w:val="312"/>
    <w:qFormat/>
    <w:uiPriority w:val="0"/>
    <w:pPr>
      <w:numPr>
        <w:ilvl w:val="0"/>
        <w:numId w:val="17"/>
      </w:numPr>
      <w:spacing w:beforeLines="100" w:afterLines="100"/>
      <w:ind w:firstLine="0" w:firstLineChars="0"/>
      <w:jc w:val="center"/>
      <w:outlineLvl w:val="0"/>
    </w:pPr>
    <w:rPr>
      <w:rFonts w:ascii="黑体" w:hAnsi="黑体" w:eastAsia="黑体"/>
      <w:b/>
      <w:sz w:val="36"/>
      <w:szCs w:val="21"/>
    </w:rPr>
  </w:style>
  <w:style w:type="paragraph" w:customStyle="1" w:styleId="341">
    <w:name w:val="GP标题2"/>
    <w:basedOn w:val="315"/>
    <w:next w:val="312"/>
    <w:qFormat/>
    <w:uiPriority w:val="0"/>
    <w:pPr>
      <w:spacing w:beforeLines="50" w:afterLines="50"/>
      <w:ind w:firstLine="0" w:firstLineChars="0"/>
      <w:outlineLvl w:val="1"/>
    </w:pPr>
    <w:rPr>
      <w:rFonts w:ascii="华文细黑" w:hAnsi="华文细黑" w:eastAsia="华文细黑"/>
      <w:b/>
      <w:sz w:val="32"/>
      <w:szCs w:val="21"/>
    </w:rPr>
  </w:style>
  <w:style w:type="paragraph" w:customStyle="1" w:styleId="342">
    <w:name w:val="GP标题3"/>
    <w:basedOn w:val="315"/>
    <w:next w:val="312"/>
    <w:qFormat/>
    <w:uiPriority w:val="0"/>
    <w:pPr>
      <w:spacing w:beforeLines="50" w:afterLines="50"/>
      <w:ind w:firstLine="0" w:firstLineChars="0"/>
      <w:outlineLvl w:val="2"/>
    </w:pPr>
    <w:rPr>
      <w:rFonts w:ascii="华文细黑" w:hAnsi="华文细黑" w:eastAsia="华文细黑"/>
      <w:b/>
      <w:sz w:val="30"/>
      <w:szCs w:val="21"/>
    </w:rPr>
  </w:style>
  <w:style w:type="paragraph" w:customStyle="1" w:styleId="343">
    <w:name w:val="GP标题4"/>
    <w:basedOn w:val="315"/>
    <w:next w:val="312"/>
    <w:qFormat/>
    <w:uiPriority w:val="0"/>
    <w:pPr>
      <w:spacing w:beforeLines="50" w:afterLines="50"/>
      <w:ind w:firstLine="0" w:firstLineChars="0"/>
      <w:outlineLvl w:val="3"/>
    </w:pPr>
    <w:rPr>
      <w:rFonts w:ascii="华文细黑" w:hAnsi="华文细黑" w:eastAsia="华文细黑"/>
      <w:b/>
      <w:sz w:val="28"/>
      <w:szCs w:val="21"/>
    </w:rPr>
  </w:style>
  <w:style w:type="paragraph" w:customStyle="1" w:styleId="344">
    <w:name w:val="GP标题5"/>
    <w:basedOn w:val="315"/>
    <w:next w:val="312"/>
    <w:qFormat/>
    <w:uiPriority w:val="0"/>
    <w:pPr>
      <w:spacing w:beforeLines="50" w:afterLines="50"/>
      <w:ind w:firstLine="0" w:firstLineChars="0"/>
      <w:outlineLvl w:val="4"/>
    </w:pPr>
    <w:rPr>
      <w:rFonts w:ascii="华文细黑" w:hAnsi="华文细黑" w:eastAsia="华文细黑"/>
      <w:b/>
      <w:szCs w:val="21"/>
    </w:rPr>
  </w:style>
  <w:style w:type="paragraph" w:customStyle="1" w:styleId="345">
    <w:name w:val="*正文"/>
    <w:basedOn w:val="1"/>
    <w:link w:val="346"/>
    <w:qFormat/>
    <w:uiPriority w:val="0"/>
    <w:pPr>
      <w:spacing w:line="360" w:lineRule="auto"/>
      <w:ind w:firstLine="200" w:firstLineChars="200"/>
    </w:pPr>
    <w:rPr>
      <w:rFonts w:ascii="宋体" w:hAnsi="宋体" w:eastAsia="宋体" w:cs="Times New Roman"/>
      <w:sz w:val="24"/>
      <w:szCs w:val="24"/>
    </w:rPr>
  </w:style>
  <w:style w:type="character" w:customStyle="1" w:styleId="346">
    <w:name w:val="*正文 Char"/>
    <w:link w:val="345"/>
    <w:qFormat/>
    <w:uiPriority w:val="0"/>
    <w:rPr>
      <w:rFonts w:ascii="宋体" w:hAnsi="宋体" w:eastAsia="宋体" w:cs="Times New Roman"/>
      <w:sz w:val="24"/>
      <w:szCs w:val="24"/>
    </w:rPr>
  </w:style>
  <w:style w:type="paragraph" w:customStyle="1" w:styleId="347">
    <w:name w:val="标题 2（绿盟科技）"/>
    <w:basedOn w:val="3"/>
    <w:next w:val="1"/>
    <w:qFormat/>
    <w:uiPriority w:val="0"/>
    <w:pPr>
      <w:numPr>
        <w:ilvl w:val="1"/>
        <w:numId w:val="18"/>
      </w:numPr>
      <w:tabs>
        <w:tab w:val="clear" w:pos="425"/>
      </w:tabs>
      <w:adjustRightInd/>
      <w:spacing w:before="0" w:after="0" w:line="415" w:lineRule="auto"/>
      <w:ind w:left="0" w:firstLine="0"/>
      <w:jc w:val="left"/>
      <w:textAlignment w:val="auto"/>
    </w:pPr>
    <w:rPr>
      <w:rFonts w:ascii="Arial" w:eastAsia="黑体"/>
      <w:b/>
      <w:spacing w:val="0"/>
      <w:sz w:val="32"/>
      <w:szCs w:val="32"/>
    </w:rPr>
  </w:style>
  <w:style w:type="paragraph" w:customStyle="1" w:styleId="348">
    <w:name w:val="Char Char Char Char"/>
    <w:basedOn w:val="1"/>
    <w:qFormat/>
    <w:uiPriority w:val="0"/>
    <w:rPr>
      <w:rFonts w:ascii="Tahoma" w:hAnsi="Tahoma" w:eastAsia="宋体" w:cs="Times New Roman"/>
      <w:sz w:val="24"/>
      <w:szCs w:val="20"/>
    </w:rPr>
  </w:style>
  <w:style w:type="paragraph" w:customStyle="1" w:styleId="349">
    <w:name w:val="图片标题"/>
    <w:basedOn w:val="1"/>
    <w:link w:val="350"/>
    <w:qFormat/>
    <w:uiPriority w:val="0"/>
    <w:pPr>
      <w:numPr>
        <w:ilvl w:val="0"/>
        <w:numId w:val="19"/>
      </w:numPr>
      <w:spacing w:line="360" w:lineRule="auto"/>
      <w:ind w:firstLine="0"/>
      <w:jc w:val="center"/>
    </w:pPr>
    <w:rPr>
      <w:rFonts w:ascii="宋体" w:hAnsi="宋体" w:eastAsia="黑体" w:cs="Times New Roman"/>
      <w:b/>
      <w:szCs w:val="21"/>
    </w:rPr>
  </w:style>
  <w:style w:type="character" w:customStyle="1" w:styleId="350">
    <w:name w:val="图片标题 Char"/>
    <w:link w:val="349"/>
    <w:qFormat/>
    <w:uiPriority w:val="0"/>
    <w:rPr>
      <w:rFonts w:ascii="宋体" w:hAnsi="宋体" w:eastAsia="黑体" w:cs="Times New Roman"/>
      <w:b/>
      <w:szCs w:val="21"/>
    </w:rPr>
  </w:style>
  <w:style w:type="paragraph" w:customStyle="1" w:styleId="351">
    <w:name w:val="TOC 标题1"/>
    <w:basedOn w:val="2"/>
    <w:next w:val="1"/>
    <w:unhideWhenUsed/>
    <w:qFormat/>
    <w:uiPriority w:val="39"/>
    <w:pPr>
      <w:widowControl/>
      <w:tabs>
        <w:tab w:val="center" w:pos="0"/>
        <w:tab w:val="left" w:pos="3402"/>
        <w:tab w:val="left" w:pos="3828"/>
      </w:tabs>
      <w:spacing w:before="480" w:after="0" w:line="276" w:lineRule="auto"/>
      <w:jc w:val="left"/>
      <w:outlineLvl w:val="9"/>
    </w:pPr>
    <w:rPr>
      <w:rFonts w:ascii="Cambria" w:hAnsi="Cambria" w:eastAsia="宋体" w:cs="Times New Roman"/>
      <w:b w:val="0"/>
      <w:color w:val="365F91"/>
      <w:kern w:val="0"/>
      <w:sz w:val="28"/>
      <w:szCs w:val="28"/>
    </w:rPr>
  </w:style>
  <w:style w:type="paragraph" w:customStyle="1" w:styleId="352">
    <w:name w:val="表格标题"/>
    <w:basedOn w:val="1"/>
    <w:qFormat/>
    <w:uiPriority w:val="0"/>
    <w:pPr>
      <w:numPr>
        <w:ilvl w:val="0"/>
        <w:numId w:val="20"/>
      </w:numPr>
      <w:spacing w:line="360" w:lineRule="auto"/>
      <w:jc w:val="center"/>
    </w:pPr>
    <w:rPr>
      <w:rFonts w:ascii="宋体" w:hAnsi="宋体" w:eastAsia="黑体" w:cs="Times New Roman"/>
      <w:b/>
      <w:szCs w:val="21"/>
    </w:rPr>
  </w:style>
  <w:style w:type="paragraph" w:customStyle="1" w:styleId="353">
    <w:name w:val="样式3"/>
    <w:basedOn w:val="5"/>
    <w:next w:val="5"/>
    <w:qFormat/>
    <w:uiPriority w:val="0"/>
    <w:pPr>
      <w:tabs>
        <w:tab w:val="clear" w:pos="720"/>
      </w:tabs>
      <w:adjustRightInd/>
      <w:spacing w:before="280" w:after="290" w:line="372" w:lineRule="auto"/>
      <w:textAlignment w:val="auto"/>
    </w:pPr>
    <w:rPr>
      <w:rFonts w:ascii="Arial" w:hAnsi="Arial" w:eastAsia="黑体"/>
      <w:spacing w:val="0"/>
      <w:kern w:val="2"/>
      <w:sz w:val="30"/>
    </w:rPr>
  </w:style>
  <w:style w:type="paragraph" w:customStyle="1" w:styleId="354">
    <w:name w:val="HH5"/>
    <w:basedOn w:val="6"/>
    <w:next w:val="345"/>
    <w:link w:val="355"/>
    <w:qFormat/>
    <w:uiPriority w:val="0"/>
    <w:pPr>
      <w:numPr>
        <w:ilvl w:val="0"/>
        <w:numId w:val="0"/>
      </w:numPr>
      <w:spacing w:beforeLines="50" w:afterLines="50" w:line="377" w:lineRule="auto"/>
    </w:pPr>
    <w:rPr>
      <w:rFonts w:ascii="Arial" w:hAnsi="Arial" w:eastAsia="黑体"/>
      <w:b w:val="0"/>
      <w:bCs/>
      <w:spacing w:val="0"/>
      <w:kern w:val="0"/>
      <w:sz w:val="28"/>
      <w:szCs w:val="32"/>
    </w:rPr>
  </w:style>
  <w:style w:type="character" w:customStyle="1" w:styleId="355">
    <w:name w:val="HH5 Char"/>
    <w:link w:val="354"/>
    <w:qFormat/>
    <w:uiPriority w:val="0"/>
    <w:rPr>
      <w:rFonts w:ascii="Arial" w:hAnsi="Arial" w:eastAsia="黑体" w:cs="Times New Roman"/>
      <w:bCs/>
      <w:kern w:val="0"/>
      <w:sz w:val="28"/>
      <w:szCs w:val="32"/>
    </w:rPr>
  </w:style>
  <w:style w:type="paragraph" w:customStyle="1" w:styleId="356">
    <w:name w:val="图1有用"/>
    <w:basedOn w:val="1"/>
    <w:semiHidden/>
    <w:qFormat/>
    <w:uiPriority w:val="99"/>
    <w:pPr>
      <w:numPr>
        <w:ilvl w:val="0"/>
        <w:numId w:val="21"/>
      </w:numPr>
      <w:spacing w:line="360" w:lineRule="auto"/>
      <w:jc w:val="center"/>
    </w:pPr>
    <w:rPr>
      <w:rFonts w:ascii="Times New Roman" w:hAnsi="Times New Roman" w:eastAsia="宋体" w:cs="Times New Roman"/>
      <w:szCs w:val="24"/>
    </w:rPr>
  </w:style>
  <w:style w:type="character" w:customStyle="1" w:styleId="357">
    <w:name w:val="编号样式1 Char"/>
    <w:link w:val="358"/>
    <w:semiHidden/>
    <w:qFormat/>
    <w:locked/>
    <w:uiPriority w:val="99"/>
    <w:rPr>
      <w:rFonts w:eastAsia="黑体"/>
      <w:sz w:val="24"/>
      <w:szCs w:val="24"/>
    </w:rPr>
  </w:style>
  <w:style w:type="paragraph" w:customStyle="1" w:styleId="358">
    <w:name w:val="编号样式1"/>
    <w:basedOn w:val="1"/>
    <w:link w:val="357"/>
    <w:semiHidden/>
    <w:qFormat/>
    <w:uiPriority w:val="99"/>
    <w:pPr>
      <w:numPr>
        <w:ilvl w:val="0"/>
        <w:numId w:val="22"/>
      </w:numPr>
      <w:spacing w:line="360" w:lineRule="auto"/>
    </w:pPr>
    <w:rPr>
      <w:rFonts w:eastAsia="黑体"/>
      <w:sz w:val="24"/>
      <w:szCs w:val="24"/>
    </w:rPr>
  </w:style>
  <w:style w:type="paragraph" w:customStyle="1" w:styleId="359">
    <w:name w:val="附件(1)"/>
    <w:basedOn w:val="1"/>
    <w:qFormat/>
    <w:uiPriority w:val="0"/>
    <w:pPr>
      <w:numPr>
        <w:ilvl w:val="0"/>
        <w:numId w:val="23"/>
      </w:numPr>
      <w:spacing w:line="360" w:lineRule="auto"/>
    </w:pPr>
    <w:rPr>
      <w:rFonts w:ascii="Times New Roman" w:hAnsi="Times New Roman" w:eastAsia="宋体" w:cs="Times New Roman"/>
      <w:sz w:val="24"/>
      <w:szCs w:val="24"/>
    </w:rPr>
  </w:style>
  <w:style w:type="paragraph" w:customStyle="1" w:styleId="360">
    <w:name w:val="p15"/>
    <w:basedOn w:val="1"/>
    <w:qFormat/>
    <w:uiPriority w:val="0"/>
    <w:pPr>
      <w:widowControl/>
      <w:spacing w:line="360" w:lineRule="auto"/>
      <w:ind w:firstLine="420"/>
      <w:jc w:val="left"/>
    </w:pPr>
    <w:rPr>
      <w:rFonts w:ascii="Times New Roman" w:hAnsi="Times New Roman" w:eastAsia="宋体" w:cs="Times New Roman"/>
      <w:kern w:val="0"/>
      <w:sz w:val="24"/>
      <w:szCs w:val="24"/>
    </w:rPr>
  </w:style>
  <w:style w:type="paragraph" w:customStyle="1" w:styleId="361">
    <w:name w:val="标识1"/>
    <w:basedOn w:val="21"/>
    <w:qFormat/>
    <w:uiPriority w:val="0"/>
    <w:pPr>
      <w:numPr>
        <w:ilvl w:val="0"/>
        <w:numId w:val="24"/>
      </w:numPr>
      <w:ind w:firstLine="0"/>
    </w:pPr>
    <w:rPr>
      <w:rFonts w:ascii="宋体"/>
      <w:lang w:val="zh-CN"/>
    </w:rPr>
  </w:style>
  <w:style w:type="paragraph" w:customStyle="1" w:styleId="362">
    <w:name w:val="5级标题"/>
    <w:basedOn w:val="6"/>
    <w:next w:val="345"/>
    <w:link w:val="363"/>
    <w:qFormat/>
    <w:uiPriority w:val="0"/>
    <w:pPr>
      <w:numPr>
        <w:numId w:val="25"/>
      </w:numPr>
      <w:spacing w:before="120" w:line="377" w:lineRule="auto"/>
    </w:pPr>
    <w:rPr>
      <w:rFonts w:eastAsia="黑体"/>
      <w:b w:val="0"/>
      <w:bCs/>
      <w:spacing w:val="0"/>
      <w:szCs w:val="28"/>
    </w:rPr>
  </w:style>
  <w:style w:type="character" w:customStyle="1" w:styleId="363">
    <w:name w:val="5级标题 Char"/>
    <w:link w:val="362"/>
    <w:qFormat/>
    <w:uiPriority w:val="0"/>
    <w:rPr>
      <w:rFonts w:ascii="Times New Roman" w:hAnsi="Times New Roman" w:eastAsia="黑体" w:cs="Times New Roman"/>
      <w:bCs/>
      <w:sz w:val="24"/>
      <w:szCs w:val="28"/>
    </w:rPr>
  </w:style>
  <w:style w:type="paragraph" w:customStyle="1" w:styleId="364">
    <w:name w:val="1级标题"/>
    <w:basedOn w:val="206"/>
    <w:next w:val="345"/>
    <w:qFormat/>
    <w:uiPriority w:val="0"/>
    <w:pPr>
      <w:keepLines/>
      <w:pageBreakBefore/>
      <w:widowControl w:val="0"/>
      <w:numPr>
        <w:ilvl w:val="0"/>
        <w:numId w:val="25"/>
      </w:numPr>
      <w:spacing w:before="240" w:after="240" w:line="360" w:lineRule="auto"/>
      <w:ind w:firstLine="0" w:firstLineChars="0"/>
      <w:contextualSpacing/>
      <w:jc w:val="center"/>
      <w:outlineLvl w:val="0"/>
    </w:pPr>
    <w:rPr>
      <w:rFonts w:ascii="Times New Roman" w:hAnsi="Times New Roman"/>
      <w:b/>
      <w:sz w:val="32"/>
      <w:szCs w:val="36"/>
      <w:lang w:eastAsia="en-US" w:bidi="en-US"/>
    </w:rPr>
  </w:style>
  <w:style w:type="paragraph" w:customStyle="1" w:styleId="365">
    <w:name w:val="2级标题"/>
    <w:basedOn w:val="206"/>
    <w:next w:val="345"/>
    <w:qFormat/>
    <w:uiPriority w:val="0"/>
    <w:pPr>
      <w:keepLines/>
      <w:widowControl w:val="0"/>
      <w:spacing w:before="240" w:after="120" w:line="360" w:lineRule="auto"/>
      <w:ind w:firstLine="0" w:firstLineChars="0"/>
      <w:contextualSpacing/>
      <w:outlineLvl w:val="1"/>
    </w:pPr>
    <w:rPr>
      <w:rFonts w:ascii="黑体" w:hAnsi="黑体"/>
      <w:b/>
      <w:sz w:val="28"/>
      <w:szCs w:val="36"/>
      <w:lang w:eastAsia="en-US" w:bidi="en-US"/>
    </w:rPr>
  </w:style>
  <w:style w:type="paragraph" w:customStyle="1" w:styleId="366">
    <w:name w:val="3级标题"/>
    <w:basedOn w:val="206"/>
    <w:next w:val="345"/>
    <w:link w:val="367"/>
    <w:qFormat/>
    <w:uiPriority w:val="0"/>
    <w:pPr>
      <w:keepLines/>
      <w:widowControl w:val="0"/>
      <w:spacing w:before="120" w:after="120" w:line="360" w:lineRule="auto"/>
      <w:ind w:left="709" w:firstLine="0" w:firstLineChars="0"/>
      <w:contextualSpacing/>
      <w:outlineLvl w:val="2"/>
    </w:pPr>
    <w:rPr>
      <w:rFonts w:ascii="黑体" w:hAnsi="黑体" w:eastAsia="黑体"/>
      <w:sz w:val="28"/>
      <w:szCs w:val="36"/>
      <w:lang w:eastAsia="en-US" w:bidi="en-US"/>
    </w:rPr>
  </w:style>
  <w:style w:type="character" w:customStyle="1" w:styleId="367">
    <w:name w:val="3级标题 Char"/>
    <w:link w:val="366"/>
    <w:qFormat/>
    <w:uiPriority w:val="0"/>
    <w:rPr>
      <w:rFonts w:ascii="黑体" w:hAnsi="黑体" w:eastAsia="黑体" w:cs="Times New Roman"/>
      <w:kern w:val="0"/>
      <w:sz w:val="28"/>
      <w:szCs w:val="36"/>
      <w:lang w:eastAsia="en-US" w:bidi="en-US"/>
    </w:rPr>
  </w:style>
  <w:style w:type="paragraph" w:customStyle="1" w:styleId="368">
    <w:name w:val="4级标题"/>
    <w:basedOn w:val="206"/>
    <w:next w:val="345"/>
    <w:qFormat/>
    <w:uiPriority w:val="0"/>
    <w:pPr>
      <w:keepLines/>
      <w:widowControl w:val="0"/>
      <w:numPr>
        <w:ilvl w:val="3"/>
        <w:numId w:val="25"/>
      </w:numPr>
      <w:spacing w:after="0" w:line="360" w:lineRule="auto"/>
      <w:ind w:firstLine="0" w:firstLineChars="0"/>
      <w:contextualSpacing/>
      <w:outlineLvl w:val="3"/>
    </w:pPr>
    <w:rPr>
      <w:rFonts w:ascii="黑体" w:hAnsi="黑体" w:eastAsia="黑体"/>
      <w:sz w:val="24"/>
      <w:szCs w:val="24"/>
      <w:lang w:eastAsia="en-US" w:bidi="en-US"/>
    </w:rPr>
  </w:style>
  <w:style w:type="paragraph" w:customStyle="1" w:styleId="369">
    <w:name w:val="图表批注"/>
    <w:basedOn w:val="336"/>
    <w:link w:val="370"/>
    <w:qFormat/>
    <w:uiPriority w:val="0"/>
    <w:pPr>
      <w:ind w:firstLine="0" w:firstLineChars="0"/>
      <w:jc w:val="center"/>
    </w:pPr>
    <w:rPr>
      <w:sz w:val="21"/>
      <w:lang w:val="zh-CN"/>
    </w:rPr>
  </w:style>
  <w:style w:type="character" w:customStyle="1" w:styleId="370">
    <w:name w:val="图表批注 Char"/>
    <w:link w:val="369"/>
    <w:qFormat/>
    <w:uiPriority w:val="0"/>
    <w:rPr>
      <w:rFonts w:ascii="宋体" w:hAnsi="宋体" w:eastAsia="宋体" w:cs="Times New Roman"/>
      <w:kern w:val="0"/>
      <w:szCs w:val="24"/>
      <w:lang w:val="zh-CN" w:eastAsia="en-US" w:bidi="en-US"/>
    </w:rPr>
  </w:style>
  <w:style w:type="character" w:customStyle="1" w:styleId="371">
    <w:name w:val="15"/>
    <w:qFormat/>
    <w:uiPriority w:val="0"/>
    <w:rPr>
      <w:rFonts w:hint="default" w:ascii="Calibri" w:hAnsi="Calibri" w:cs="Calibri"/>
      <w:sz w:val="20"/>
      <w:szCs w:val="20"/>
    </w:rPr>
  </w:style>
  <w:style w:type="paragraph" w:customStyle="1" w:styleId="372">
    <w:name w:val="p16"/>
    <w:basedOn w:val="1"/>
    <w:qFormat/>
    <w:uiPriority w:val="0"/>
    <w:pPr>
      <w:widowControl/>
      <w:spacing w:line="360" w:lineRule="auto"/>
      <w:ind w:firstLine="420" w:firstLineChars="200"/>
      <w:jc w:val="left"/>
    </w:pPr>
    <w:rPr>
      <w:rFonts w:ascii="Times New Roman" w:hAnsi="Times New Roman" w:eastAsia="宋体" w:cs="Times New Roman"/>
      <w:kern w:val="0"/>
      <w:sz w:val="24"/>
      <w:szCs w:val="24"/>
    </w:rPr>
  </w:style>
  <w:style w:type="paragraph" w:customStyle="1" w:styleId="373">
    <w:name w:val="p17"/>
    <w:basedOn w:val="1"/>
    <w:qFormat/>
    <w:uiPriority w:val="0"/>
    <w:pPr>
      <w:widowControl/>
      <w:spacing w:line="360" w:lineRule="auto"/>
      <w:ind w:firstLine="420" w:firstLineChars="200"/>
      <w:jc w:val="left"/>
    </w:pPr>
    <w:rPr>
      <w:rFonts w:ascii="Times New Roman" w:hAnsi="Times New Roman" w:eastAsia="宋体" w:cs="Times New Roman"/>
      <w:kern w:val="0"/>
      <w:sz w:val="24"/>
      <w:szCs w:val="24"/>
    </w:rPr>
  </w:style>
  <w:style w:type="paragraph" w:customStyle="1" w:styleId="374">
    <w:name w:val="样式 样式 样式 首行缩进:  0.85 厘米 + 首行缩进:  2 字符 + 首行缩进:  2 字符"/>
    <w:basedOn w:val="1"/>
    <w:qFormat/>
    <w:uiPriority w:val="0"/>
    <w:pPr>
      <w:spacing w:before="200" w:after="200" w:line="240" w:lineRule="atLeast"/>
      <w:ind w:firstLine="200" w:firstLineChars="200"/>
    </w:pPr>
    <w:rPr>
      <w:rFonts w:ascii="Times New Roman" w:hAnsi="Times New Roman" w:eastAsia="宋体" w:cs="宋体"/>
      <w:sz w:val="24"/>
      <w:szCs w:val="20"/>
    </w:rPr>
  </w:style>
  <w:style w:type="paragraph" w:customStyle="1" w:styleId="3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GP公文标题3"/>
    <w:basedOn w:val="315"/>
    <w:next w:val="312"/>
    <w:qFormat/>
    <w:uiPriority w:val="0"/>
    <w:pPr>
      <w:spacing w:beforeLines="50" w:afterLines="50"/>
      <w:ind w:firstLine="284"/>
      <w:outlineLvl w:val="2"/>
    </w:pPr>
    <w:rPr>
      <w:rFonts w:eastAsia="仿宋_GB2312"/>
      <w:b/>
      <w:sz w:val="30"/>
    </w:rPr>
  </w:style>
  <w:style w:type="paragraph" w:customStyle="1" w:styleId="377">
    <w:name w:val="GP公文标题4"/>
    <w:basedOn w:val="315"/>
    <w:next w:val="312"/>
    <w:qFormat/>
    <w:uiPriority w:val="0"/>
    <w:pPr>
      <w:spacing w:beforeLines="50" w:afterLines="50"/>
      <w:ind w:firstLine="284"/>
      <w:outlineLvl w:val="3"/>
    </w:pPr>
    <w:rPr>
      <w:rFonts w:eastAsia="仿宋_GB2312"/>
      <w:b/>
      <w:sz w:val="28"/>
    </w:rPr>
  </w:style>
  <w:style w:type="paragraph" w:customStyle="1" w:styleId="378">
    <w:name w:val="GP公文标题2"/>
    <w:basedOn w:val="315"/>
    <w:next w:val="312"/>
    <w:qFormat/>
    <w:uiPriority w:val="0"/>
    <w:pPr>
      <w:spacing w:beforeLines="50" w:afterLines="50"/>
      <w:ind w:firstLine="0"/>
      <w:outlineLvl w:val="1"/>
    </w:pPr>
    <w:rPr>
      <w:rFonts w:eastAsia="仿宋_GB2312"/>
      <w:b/>
      <w:sz w:val="32"/>
    </w:rPr>
  </w:style>
  <w:style w:type="paragraph" w:customStyle="1" w:styleId="379">
    <w:name w:val="GP公文标题1"/>
    <w:basedOn w:val="315"/>
    <w:next w:val="312"/>
    <w:qFormat/>
    <w:uiPriority w:val="0"/>
    <w:pPr>
      <w:spacing w:beforeLines="100" w:afterLines="100"/>
      <w:ind w:firstLine="0"/>
      <w:outlineLvl w:val="0"/>
    </w:pPr>
    <w:rPr>
      <w:rFonts w:eastAsia="仿宋_GB2312"/>
      <w:b/>
      <w:sz w:val="36"/>
    </w:rPr>
  </w:style>
  <w:style w:type="paragraph" w:customStyle="1" w:styleId="380">
    <w:name w:val="GP公文标题5"/>
    <w:basedOn w:val="315"/>
    <w:next w:val="312"/>
    <w:qFormat/>
    <w:uiPriority w:val="0"/>
    <w:pPr>
      <w:spacing w:beforeLines="50" w:afterLines="50"/>
      <w:ind w:firstLine="454"/>
      <w:outlineLvl w:val="4"/>
    </w:pPr>
    <w:rPr>
      <w:rFonts w:eastAsia="仿宋_GB2312"/>
      <w:b/>
    </w:rPr>
  </w:style>
  <w:style w:type="character" w:customStyle="1" w:styleId="381">
    <w:name w:val="ask-title2"/>
    <w:basedOn w:val="53"/>
    <w:qFormat/>
    <w:uiPriority w:val="0"/>
  </w:style>
  <w:style w:type="paragraph" w:customStyle="1" w:styleId="382">
    <w:name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默认段落字体 Para Char Char Char Char Char Char Char Char Char Char"/>
    <w:basedOn w:val="1"/>
    <w:qFormat/>
    <w:uiPriority w:val="0"/>
    <w:rPr>
      <w:rFonts w:ascii="Times New Roman" w:hAnsi="Times New Roman" w:eastAsia="宋体" w:cs="Times New Roman"/>
      <w:szCs w:val="20"/>
    </w:rPr>
  </w:style>
  <w:style w:type="paragraph" w:customStyle="1" w:styleId="384">
    <w:name w:val="标题5"/>
    <w:basedOn w:val="1"/>
    <w:qFormat/>
    <w:uiPriority w:val="0"/>
    <w:pPr>
      <w:numPr>
        <w:ilvl w:val="0"/>
        <w:numId w:val="26"/>
      </w:numPr>
      <w:spacing w:beforeLines="50" w:afterLines="50" w:line="360" w:lineRule="auto"/>
      <w:ind w:firstLine="0"/>
      <w:outlineLvl w:val="4"/>
    </w:pPr>
    <w:rPr>
      <w:rFonts w:ascii="Calibri" w:hAnsi="Calibri" w:eastAsia="宋体" w:cs="Times New Roman"/>
      <w:sz w:val="24"/>
      <w:szCs w:val="24"/>
      <w:lang w:val="zh-CN"/>
    </w:rPr>
  </w:style>
  <w:style w:type="character" w:customStyle="1" w:styleId="385">
    <w:name w:val="fontstyle01"/>
    <w:qFormat/>
    <w:uiPriority w:val="0"/>
    <w:rPr>
      <w:rFonts w:hint="eastAsia" w:ascii="宋体" w:hAnsi="宋体" w:eastAsia="宋体" w:cs="宋体"/>
      <w:color w:val="000000"/>
      <w:sz w:val="28"/>
      <w:szCs w:val="28"/>
    </w:rPr>
  </w:style>
  <w:style w:type="paragraph" w:customStyle="1" w:styleId="386">
    <w:name w:val="样式5"/>
    <w:basedOn w:val="6"/>
    <w:qFormat/>
    <w:uiPriority w:val="0"/>
    <w:pPr>
      <w:numPr>
        <w:ilvl w:val="0"/>
        <w:numId w:val="0"/>
      </w:numPr>
      <w:spacing w:beforeLines="50" w:after="163" w:line="377" w:lineRule="auto"/>
    </w:pPr>
    <w:rPr>
      <w:rFonts w:ascii="Arial" w:hAnsi="Arial" w:eastAsia="黑体" w:cs="宋体"/>
      <w:b w:val="0"/>
      <w:bCs/>
      <w:spacing w:val="0"/>
      <w:sz w:val="28"/>
      <w:szCs w:val="28"/>
    </w:rPr>
  </w:style>
  <w:style w:type="character" w:customStyle="1" w:styleId="387">
    <w:name w:val="题注 Char1"/>
    <w:qFormat/>
    <w:locked/>
    <w:uiPriority w:val="0"/>
    <w:rPr>
      <w:rFonts w:ascii="Arial Unicode MS" w:hAnsi="Arial Unicode MS"/>
      <w:kern w:val="2"/>
      <w:sz w:val="21"/>
    </w:rPr>
  </w:style>
  <w:style w:type="paragraph" w:customStyle="1" w:styleId="388">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389">
    <w:name w:val="_Style 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0">
    <w:name w:val="AIS-标题1"/>
    <w:basedOn w:val="2"/>
    <w:next w:val="2"/>
    <w:qFormat/>
    <w:uiPriority w:val="0"/>
    <w:pPr>
      <w:numPr>
        <w:ilvl w:val="0"/>
        <w:numId w:val="27"/>
      </w:numPr>
    </w:pPr>
    <w:rPr>
      <w:rFonts w:ascii="Arial" w:hAnsi="Arial" w:eastAsia="黑体" w:cs="Times New Roman"/>
      <w:sz w:val="28"/>
      <w:szCs w:val="32"/>
    </w:rPr>
  </w:style>
  <w:style w:type="paragraph" w:customStyle="1" w:styleId="391">
    <w:name w:val="AIS-标题3"/>
    <w:basedOn w:val="4"/>
    <w:qFormat/>
    <w:uiPriority w:val="0"/>
    <w:pPr>
      <w:keepNext w:val="0"/>
      <w:keepLines w:val="0"/>
      <w:numPr>
        <w:numId w:val="0"/>
      </w:numPr>
      <w:tabs>
        <w:tab w:val="left" w:pos="900"/>
        <w:tab w:val="clear" w:pos="360"/>
      </w:tabs>
      <w:adjustRightInd/>
      <w:spacing w:before="260" w:after="260" w:line="415" w:lineRule="auto"/>
      <w:ind w:left="1442" w:hanging="958"/>
      <w:jc w:val="left"/>
      <w:textAlignment w:val="auto"/>
    </w:pPr>
    <w:rPr>
      <w:rFonts w:ascii="Times New Roman"/>
      <w:b/>
      <w:color w:val="auto"/>
      <w:spacing w:val="0"/>
      <w:kern w:val="2"/>
      <w:szCs w:val="28"/>
    </w:rPr>
  </w:style>
  <w:style w:type="paragraph" w:customStyle="1" w:styleId="392">
    <w:name w:val="AIS-标题4"/>
    <w:basedOn w:val="5"/>
    <w:qFormat/>
    <w:uiPriority w:val="0"/>
    <w:pPr>
      <w:widowControl/>
      <w:tabs>
        <w:tab w:val="clear" w:pos="720"/>
      </w:tabs>
      <w:adjustRightInd/>
      <w:spacing w:before="120" w:after="120" w:line="240" w:lineRule="auto"/>
      <w:ind w:left="304" w:firstLine="261"/>
      <w:jc w:val="left"/>
      <w:textAlignment w:val="auto"/>
      <w:outlineLvl w:val="4"/>
    </w:pPr>
    <w:rPr>
      <w:rFonts w:eastAsia="方正仿宋_GBK"/>
      <w:bCs/>
      <w:spacing w:val="0"/>
      <w:kern w:val="2"/>
      <w:szCs w:val="24"/>
    </w:rPr>
  </w:style>
  <w:style w:type="paragraph" w:customStyle="1" w:styleId="393">
    <w:name w:val="列出段落21"/>
    <w:basedOn w:val="1"/>
    <w:qFormat/>
    <w:uiPriority w:val="99"/>
    <w:pPr>
      <w:ind w:firstLine="420" w:firstLineChars="200"/>
    </w:pPr>
  </w:style>
  <w:style w:type="paragraph" w:customStyle="1" w:styleId="394">
    <w:name w:val="列表段落2"/>
    <w:basedOn w:val="1"/>
    <w:unhideWhenUsed/>
    <w:qFormat/>
    <w:uiPriority w:val="99"/>
    <w:pPr>
      <w:ind w:firstLine="420" w:firstLineChars="200"/>
    </w:pPr>
    <w:rPr>
      <w:rFonts w:ascii="Times New Roman" w:hAnsi="Times New Roman" w:eastAsia="宋体" w:cs="Times New Roman"/>
      <w:szCs w:val="20"/>
    </w:rPr>
  </w:style>
  <w:style w:type="character" w:customStyle="1" w:styleId="395">
    <w:name w:val="纯文本 Char1"/>
    <w:qFormat/>
    <w:uiPriority w:val="0"/>
    <w:rPr>
      <w:rFonts w:ascii="宋体" w:hAnsi="Courier New"/>
      <w:kern w:val="2"/>
      <w:sz w:val="21"/>
    </w:rPr>
  </w:style>
  <w:style w:type="character" w:customStyle="1" w:styleId="396">
    <w:name w:val="标题 字符"/>
    <w:qFormat/>
    <w:uiPriority w:val="0"/>
    <w:rPr>
      <w:rFonts w:ascii="等线 Light" w:hAnsi="等线 Light" w:eastAsia="方正仿宋_GBK"/>
      <w:b/>
      <w:bCs/>
      <w:kern w:val="2"/>
      <w:sz w:val="32"/>
      <w:szCs w:val="32"/>
    </w:rPr>
  </w:style>
  <w:style w:type="character" w:customStyle="1" w:styleId="397">
    <w:name w:val="副标题 字符"/>
    <w:qFormat/>
    <w:uiPriority w:val="11"/>
    <w:rPr>
      <w:rFonts w:ascii="等线" w:hAnsi="等线" w:eastAsia="方正黑体_GBK"/>
      <w:b/>
      <w:bCs/>
      <w:kern w:val="28"/>
      <w:sz w:val="30"/>
      <w:szCs w:val="32"/>
    </w:rPr>
  </w:style>
  <w:style w:type="paragraph" w:customStyle="1" w:styleId="398">
    <w:name w:val="_Style 392"/>
    <w:basedOn w:val="1"/>
    <w:next w:val="394"/>
    <w:qFormat/>
    <w:uiPriority w:val="34"/>
    <w:pPr>
      <w:ind w:firstLine="200" w:firstLineChars="200"/>
    </w:pPr>
    <w:rPr>
      <w:rFonts w:ascii="Times New Roman" w:hAnsi="Times New Roman" w:eastAsia="宋体" w:cs="Times New Roman"/>
      <w:szCs w:val="20"/>
    </w:rPr>
  </w:style>
  <w:style w:type="paragraph" w:customStyle="1" w:styleId="399">
    <w:name w:val="_Style 393"/>
    <w:basedOn w:val="1"/>
    <w:next w:val="394"/>
    <w:qFormat/>
    <w:uiPriority w:val="34"/>
    <w:rPr>
      <w:szCs w:val="20"/>
    </w:rPr>
  </w:style>
  <w:style w:type="paragraph" w:customStyle="1" w:styleId="400">
    <w:name w:val="a-正文"/>
    <w:basedOn w:val="1"/>
    <w:qFormat/>
    <w:uiPriority w:val="0"/>
    <w:pPr>
      <w:spacing w:line="360" w:lineRule="auto"/>
      <w:ind w:firstLine="200" w:firstLineChars="200"/>
    </w:pPr>
    <w:rPr>
      <w:rFonts w:ascii="Times New Roman" w:hAnsi="Times New Roman" w:eastAsia="宋体"/>
      <w:sz w:val="28"/>
    </w:rPr>
  </w:style>
  <w:style w:type="character" w:customStyle="1" w:styleId="401">
    <w:name w:val="正文缩进 Char1"/>
    <w:qFormat/>
    <w:uiPriority w:val="0"/>
    <w:rPr>
      <w:rFonts w:ascii="Calibri" w:hAnsi="Calibri" w:eastAsia="宋体" w:cs="Times New Roman"/>
    </w:rPr>
  </w:style>
  <w:style w:type="paragraph" w:customStyle="1" w:styleId="402">
    <w:name w:val="列出段落3"/>
    <w:basedOn w:val="1"/>
    <w:qFormat/>
    <w:uiPriority w:val="34"/>
    <w:pPr>
      <w:ind w:firstLine="420" w:firstLineChars="200"/>
    </w:pPr>
    <w:rPr>
      <w:rFonts w:ascii="Times New Roman" w:hAnsi="Times New Roman" w:eastAsia="方正仿宋_GBK" w:cs="Times New Roman"/>
      <w:sz w:val="32"/>
      <w:szCs w:val="32"/>
    </w:rPr>
  </w:style>
  <w:style w:type="paragraph" w:customStyle="1" w:styleId="403">
    <w:name w:val="修订3"/>
    <w:hidden/>
    <w:semiHidden/>
    <w:qFormat/>
    <w:uiPriority w:val="99"/>
    <w:rPr>
      <w:rFonts w:ascii="Times New Roman" w:hAnsi="Times New Roman" w:eastAsia="宋体" w:cs="Times New Roman"/>
      <w:kern w:val="2"/>
      <w:sz w:val="21"/>
      <w:lang w:val="en-US" w:eastAsia="zh-CN" w:bidi="ar-SA"/>
    </w:rPr>
  </w:style>
  <w:style w:type="character" w:customStyle="1" w:styleId="404">
    <w:name w:val="UserStyle_24"/>
    <w:link w:val="405"/>
    <w:qFormat/>
    <w:uiPriority w:val="0"/>
    <w:rPr>
      <w:rFonts w:ascii="宋体" w:hAnsi="Courier New"/>
    </w:rPr>
  </w:style>
  <w:style w:type="paragraph" w:customStyle="1" w:styleId="405">
    <w:name w:val="PlainText"/>
    <w:basedOn w:val="1"/>
    <w:link w:val="404"/>
    <w:qFormat/>
    <w:uiPriority w:val="0"/>
    <w:pPr>
      <w:widowControl/>
      <w:textAlignment w:val="baseline"/>
    </w:pPr>
    <w:rPr>
      <w:rFonts w:ascii="宋体" w:hAnsi="Courier New"/>
    </w:rPr>
  </w:style>
  <w:style w:type="paragraph" w:customStyle="1" w:styleId="406">
    <w:name w:val="Heading4"/>
    <w:basedOn w:val="1"/>
    <w:next w:val="1"/>
    <w:qFormat/>
    <w:uiPriority w:val="0"/>
    <w:pPr>
      <w:keepNext/>
      <w:keepLines/>
      <w:widowControl/>
      <w:spacing w:before="280" w:after="290" w:line="376" w:lineRule="auto"/>
      <w:textAlignment w:val="baseline"/>
    </w:pPr>
    <w:rPr>
      <w:rFonts w:ascii="Arial" w:hAnsi="Arial" w:eastAsia="黑体" w:cs="Times New Roman"/>
      <w:b/>
      <w:bCs/>
      <w:sz w:val="28"/>
      <w:szCs w:val="28"/>
    </w:rPr>
  </w:style>
  <w:style w:type="character" w:customStyle="1" w:styleId="407">
    <w:name w:val="UserStyle_37"/>
    <w:link w:val="408"/>
    <w:qFormat/>
    <w:uiPriority w:val="0"/>
    <w:rPr>
      <w:szCs w:val="24"/>
    </w:rPr>
  </w:style>
  <w:style w:type="paragraph" w:customStyle="1" w:styleId="408">
    <w:name w:val="BodyText"/>
    <w:basedOn w:val="1"/>
    <w:link w:val="407"/>
    <w:qFormat/>
    <w:uiPriority w:val="0"/>
    <w:pPr>
      <w:widowControl/>
      <w:spacing w:after="120"/>
      <w:textAlignment w:val="baseline"/>
    </w:pPr>
    <w:rPr>
      <w:szCs w:val="24"/>
    </w:rPr>
  </w:style>
  <w:style w:type="paragraph" w:customStyle="1" w:styleId="409">
    <w:name w:val="UserStyle_57"/>
    <w:basedOn w:val="1"/>
    <w:qFormat/>
    <w:uiPriority w:val="0"/>
    <w:pPr>
      <w:widowControl/>
      <w:spacing w:line="360" w:lineRule="auto"/>
      <w:ind w:firstLine="480" w:firstLineChars="200"/>
      <w:textAlignment w:val="baseline"/>
    </w:pPr>
    <w:rPr>
      <w:rFonts w:ascii="宋体" w:hAnsi="宋体" w:eastAsia="宋体" w:cs="Times New Roman"/>
      <w:kern w:val="24"/>
      <w:sz w:val="24"/>
      <w:szCs w:val="24"/>
    </w:rPr>
  </w:style>
  <w:style w:type="character" w:customStyle="1" w:styleId="410">
    <w:name w:val="font01"/>
    <w:basedOn w:val="53"/>
    <w:qFormat/>
    <w:uiPriority w:val="0"/>
    <w:rPr>
      <w:rFonts w:hint="eastAsia" w:ascii="宋体" w:hAnsi="宋体" w:eastAsia="宋体" w:cs="宋体"/>
      <w:color w:val="000000"/>
      <w:sz w:val="22"/>
      <w:szCs w:val="22"/>
      <w:u w:val="none"/>
    </w:rPr>
  </w:style>
  <w:style w:type="table" w:customStyle="1" w:styleId="411">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12">
    <w:name w:val="纯文本1"/>
    <w:basedOn w:val="1"/>
    <w:qFormat/>
    <w:uiPriority w:val="0"/>
    <w:rPr>
      <w:rFonts w:ascii="宋体" w:hAnsi="Courier New" w:eastAsia="楷体_GB231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0AA3-9439-4860-8B1C-92554F8FB88F}">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30</Pages>
  <Words>16102</Words>
  <Characters>18968</Characters>
  <Lines>143</Lines>
  <Paragraphs>40</Paragraphs>
  <TotalTime>41</TotalTime>
  <ScaleCrop>false</ScaleCrop>
  <LinksUpToDate>false</LinksUpToDate>
  <CharactersWithSpaces>19032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2025-04-24T06:53:09Z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eyJoZGlkIjoiMzIxZTgyY2JkM2I0Mjg0YjUxYTU5NDc3NWYyMjg5OTYiLCJ1c2VySWQiOiIzMzEyOTUzMDYifQ==</vt:lpwstr>
  </property>
  <property fmtid="{D5CDD505-2E9C-101B-9397-08002B2CF9AE}" pid="3" name="KSOProductBuildVer">
    <vt:lpwstr>2052-12.1.0.20784</vt:lpwstr>
  </property>
  <property fmtid="{D5CDD505-2E9C-101B-9397-08002B2CF9AE}" pid="4" name="ICV">
    <vt:lpwstr>ECDC6E1313984C7D85CAAD5BF197EA3B_13</vt:lpwstr>
  </property>
</Properties>
</file>