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0E3053">
      <w:pPr>
        <w:spacing w:line="360" w:lineRule="auto"/>
        <w:jc w:val="center"/>
        <w:rPr>
          <w:rFonts w:ascii="宋体" w:hAnsi="宋体"/>
          <w:b/>
          <w:bCs/>
          <w:sz w:val="28"/>
        </w:rPr>
      </w:pPr>
      <w:r>
        <w:rPr>
          <w:rFonts w:hint="eastAsia" w:ascii="宋体" w:hAnsi="宋体"/>
          <w:b/>
          <w:bCs/>
          <w:sz w:val="28"/>
        </w:rPr>
        <w:t>采购需求</w:t>
      </w:r>
    </w:p>
    <w:p w14:paraId="1755A518">
      <w:pPr>
        <w:numPr>
          <w:ilvl w:val="0"/>
          <w:numId w:val="1"/>
        </w:numPr>
        <w:spacing w:line="360" w:lineRule="auto"/>
        <w:rPr>
          <w:rFonts w:ascii="宋体" w:hAnsi="宋体"/>
          <w:b/>
          <w:bCs/>
          <w:sz w:val="24"/>
        </w:rPr>
      </w:pPr>
      <w:r>
        <w:rPr>
          <w:rFonts w:hint="eastAsia" w:ascii="宋体" w:hAnsi="宋体"/>
          <w:b/>
          <w:bCs/>
          <w:sz w:val="24"/>
        </w:rPr>
        <w:t>项目简介</w:t>
      </w:r>
    </w:p>
    <w:p w14:paraId="0660CEEC">
      <w:pPr>
        <w:spacing w:line="360" w:lineRule="auto"/>
        <w:rPr>
          <w:rFonts w:ascii="宋体" w:hAnsi="宋体"/>
          <w:sz w:val="24"/>
        </w:rPr>
      </w:pPr>
      <w:r>
        <w:rPr>
          <w:rFonts w:hint="eastAsia" w:ascii="宋体" w:hAnsi="宋体"/>
          <w:sz w:val="24"/>
        </w:rPr>
        <w:t>1、项目名称：仁和教学园区餐饮服务外包项目</w:t>
      </w:r>
    </w:p>
    <w:p w14:paraId="5A16627B">
      <w:pPr>
        <w:spacing w:line="360" w:lineRule="auto"/>
        <w:rPr>
          <w:rFonts w:ascii="宋体" w:hAnsi="宋体"/>
          <w:sz w:val="24"/>
        </w:rPr>
      </w:pPr>
      <w:r>
        <w:rPr>
          <w:rFonts w:hint="eastAsia" w:ascii="宋体" w:hAnsi="宋体"/>
          <w:sz w:val="24"/>
        </w:rPr>
        <w:t>2、项目地点：仁和教学园区3楼</w:t>
      </w:r>
    </w:p>
    <w:p w14:paraId="6EF06C35">
      <w:pPr>
        <w:spacing w:line="360" w:lineRule="auto"/>
        <w:rPr>
          <w:rFonts w:ascii="宋体" w:hAnsi="宋体"/>
          <w:sz w:val="24"/>
        </w:rPr>
      </w:pPr>
      <w:r>
        <w:rPr>
          <w:rFonts w:hint="eastAsia" w:ascii="宋体" w:hAnsi="宋体"/>
          <w:sz w:val="24"/>
        </w:rPr>
        <w:t>3、服务进场时间：202</w:t>
      </w:r>
      <w:r>
        <w:rPr>
          <w:rFonts w:ascii="宋体" w:hAnsi="宋体"/>
          <w:sz w:val="24"/>
        </w:rPr>
        <w:t>5</w:t>
      </w:r>
      <w:r>
        <w:rPr>
          <w:rFonts w:hint="eastAsia" w:ascii="宋体" w:hAnsi="宋体"/>
          <w:sz w:val="24"/>
        </w:rPr>
        <w:t>年7月底</w:t>
      </w:r>
    </w:p>
    <w:p w14:paraId="419AF182">
      <w:pPr>
        <w:spacing w:line="360" w:lineRule="auto"/>
        <w:rPr>
          <w:rFonts w:ascii="宋体" w:hAnsi="宋体"/>
          <w:sz w:val="24"/>
        </w:rPr>
      </w:pPr>
      <w:r>
        <w:rPr>
          <w:rFonts w:hint="eastAsia" w:ascii="宋体" w:hAnsi="宋体"/>
          <w:sz w:val="24"/>
        </w:rPr>
        <w:t>4、服务期限：2</w:t>
      </w:r>
      <w:r>
        <w:rPr>
          <w:rFonts w:ascii="宋体" w:hAnsi="宋体"/>
          <w:sz w:val="24"/>
        </w:rPr>
        <w:t>025.8.1</w:t>
      </w:r>
      <w:r>
        <w:rPr>
          <w:rFonts w:hint="eastAsia" w:ascii="宋体" w:hAnsi="宋体"/>
          <w:sz w:val="24"/>
        </w:rPr>
        <w:t>——</w:t>
      </w:r>
      <w:r>
        <w:rPr>
          <w:rFonts w:ascii="宋体" w:hAnsi="宋体"/>
          <w:sz w:val="24"/>
        </w:rPr>
        <w:t>2028.7.31</w:t>
      </w:r>
      <w:r>
        <w:rPr>
          <w:rFonts w:hint="eastAsia" w:ascii="宋体" w:hAnsi="宋体"/>
          <w:sz w:val="24"/>
        </w:rPr>
        <w:t>.合同一年一签，年度考核合格的续签下一年度的合同，考核不合格，医院有权终止合同。</w:t>
      </w:r>
    </w:p>
    <w:p w14:paraId="173BC40C">
      <w:pPr>
        <w:spacing w:line="360" w:lineRule="auto"/>
        <w:rPr>
          <w:rFonts w:ascii="宋体" w:hAnsi="宋体"/>
          <w:sz w:val="24"/>
        </w:rPr>
      </w:pPr>
      <w:r>
        <w:rPr>
          <w:rFonts w:hint="eastAsia" w:ascii="宋体" w:hAnsi="宋体"/>
          <w:sz w:val="24"/>
        </w:rPr>
        <w:t>5、限价：2</w:t>
      </w:r>
      <w:r>
        <w:rPr>
          <w:rFonts w:ascii="宋体" w:hAnsi="宋体"/>
          <w:sz w:val="24"/>
        </w:rPr>
        <w:t>50000.00</w:t>
      </w:r>
      <w:r>
        <w:rPr>
          <w:rFonts w:hint="eastAsia" w:ascii="宋体" w:hAnsi="宋体"/>
          <w:sz w:val="24"/>
        </w:rPr>
        <w:t>元/年。（按照上年合同优惠价）</w:t>
      </w:r>
    </w:p>
    <w:p w14:paraId="3FC46806">
      <w:pPr>
        <w:numPr>
          <w:ilvl w:val="0"/>
          <w:numId w:val="1"/>
        </w:numPr>
        <w:spacing w:line="360" w:lineRule="auto"/>
        <w:rPr>
          <w:rFonts w:ascii="宋体" w:hAnsi="宋体"/>
          <w:b/>
          <w:bCs/>
          <w:sz w:val="24"/>
        </w:rPr>
      </w:pPr>
      <w:r>
        <w:rPr>
          <w:rFonts w:hint="eastAsia" w:ascii="宋体" w:hAnsi="宋体"/>
          <w:b/>
          <w:bCs/>
          <w:sz w:val="24"/>
        </w:rPr>
        <w:t>技术要求</w:t>
      </w:r>
    </w:p>
    <w:p w14:paraId="059DD740">
      <w:pPr>
        <w:pStyle w:val="6"/>
        <w:tabs>
          <w:tab w:val="left" w:pos="410"/>
        </w:tabs>
        <w:spacing w:line="360" w:lineRule="auto"/>
        <w:jc w:val="both"/>
        <w:rPr>
          <w:rFonts w:cs="Times New Roman"/>
          <w:color w:val="000000"/>
          <w:sz w:val="24"/>
          <w:szCs w:val="24"/>
          <w:lang w:val="en-US" w:eastAsia="zh-CN" w:bidi="ar-SA"/>
        </w:rPr>
      </w:pPr>
      <w:r>
        <w:rPr>
          <w:rFonts w:hint="eastAsia" w:cs="Times New Roman"/>
          <w:color w:val="000000"/>
          <w:sz w:val="24"/>
          <w:szCs w:val="24"/>
          <w:lang w:val="en-US" w:eastAsia="zh-CN" w:bidi="ar-SA"/>
        </w:rPr>
        <w:t>1、院方提供食堂操作间、食堂座椅、厨房设备及维修、并承担水、电、燃气等能源费用、提供刷卡机及故障维修。中标方</w:t>
      </w:r>
      <w:r>
        <w:rPr>
          <w:rFonts w:cs="Times New Roman"/>
          <w:color w:val="000000"/>
          <w:sz w:val="24"/>
          <w:szCs w:val="24"/>
          <w:lang w:val="en-US" w:eastAsia="zh-CN" w:bidi="ar-SA"/>
        </w:rPr>
        <w:t>每月15</w:t>
      </w:r>
      <w:r>
        <w:rPr>
          <w:rFonts w:hint="eastAsia" w:cs="Times New Roman"/>
          <w:color w:val="000000"/>
          <w:sz w:val="24"/>
          <w:szCs w:val="24"/>
          <w:lang w:val="en-US" w:eastAsia="zh-CN" w:bidi="ar-SA"/>
        </w:rPr>
        <w:t>日</w:t>
      </w:r>
      <w:r>
        <w:rPr>
          <w:rFonts w:cs="Times New Roman"/>
          <w:color w:val="000000"/>
          <w:sz w:val="24"/>
          <w:szCs w:val="24"/>
          <w:lang w:val="en-US" w:eastAsia="zh-CN" w:bidi="ar-SA"/>
        </w:rPr>
        <w:t>前统计提供上月食堂刷卡机的用餐金额，</w:t>
      </w:r>
      <w:r>
        <w:rPr>
          <w:rFonts w:hint="eastAsia" w:cs="Times New Roman"/>
          <w:color w:val="000000"/>
          <w:sz w:val="24"/>
          <w:szCs w:val="24"/>
          <w:lang w:val="en-US" w:eastAsia="zh-CN" w:bidi="ar-SA"/>
        </w:rPr>
        <w:t>院方</w:t>
      </w:r>
      <w:r>
        <w:rPr>
          <w:rFonts w:cs="Times New Roman"/>
          <w:color w:val="000000"/>
          <w:sz w:val="24"/>
          <w:szCs w:val="24"/>
          <w:lang w:val="en-US" w:eastAsia="zh-CN" w:bidi="ar-SA"/>
        </w:rPr>
        <w:t>按此统计结果给予食堂报账</w:t>
      </w:r>
      <w:r>
        <w:rPr>
          <w:rFonts w:hint="eastAsia" w:cs="Times New Roman"/>
          <w:color w:val="000000"/>
          <w:sz w:val="24"/>
          <w:szCs w:val="24"/>
          <w:lang w:val="en-US" w:eastAsia="zh-CN" w:bidi="ar-SA"/>
        </w:rPr>
        <w:t>。</w:t>
      </w:r>
    </w:p>
    <w:p w14:paraId="5C2F58FE">
      <w:pPr>
        <w:pStyle w:val="2"/>
        <w:spacing w:before="0" w:beforeAutospacing="0" w:after="0" w:afterAutospacing="0" w:line="360" w:lineRule="auto"/>
        <w:jc w:val="both"/>
        <w:rPr>
          <w:rFonts w:cs="Times New Roman"/>
          <w:color w:val="000000"/>
          <w:kern w:val="2"/>
        </w:rPr>
      </w:pPr>
      <w:r>
        <w:rPr>
          <w:rFonts w:hint="eastAsia" w:cs="Times New Roman"/>
          <w:color w:val="000000"/>
          <w:kern w:val="2"/>
        </w:rPr>
        <w:t>2、中标单位负责人员和餐厅的管理、提供餐饮服务及增值服务，保证餐品的质量与安全，维持较高满意度，保证毛利低于10%、保证早餐</w:t>
      </w:r>
      <w:r>
        <w:rPr>
          <w:rFonts w:cs="Times New Roman"/>
          <w:color w:val="000000"/>
          <w:kern w:val="2"/>
        </w:rPr>
        <w:t>、</w:t>
      </w:r>
      <w:r>
        <w:rPr>
          <w:rFonts w:hint="eastAsia" w:cs="Times New Roman"/>
          <w:color w:val="000000"/>
          <w:kern w:val="2"/>
        </w:rPr>
        <w:t>午餐、晚餐品种多样，一周内，主要供应品种不重复。负责联系供货商进行原材料的预订、进货及验收，保证食品原材料的新鲜安全。每月向院方提交人员考勤；中标</w:t>
      </w:r>
      <w:r>
        <w:rPr>
          <w:rFonts w:cs="Times New Roman"/>
          <w:color w:val="000000"/>
          <w:kern w:val="2"/>
        </w:rPr>
        <w:t>方必须严格执行餐饮行业各项卫生</w:t>
      </w:r>
      <w:r>
        <w:rPr>
          <w:rFonts w:hint="eastAsia" w:cs="Times New Roman"/>
          <w:color w:val="000000"/>
          <w:kern w:val="2"/>
        </w:rPr>
        <w:t>安</w:t>
      </w:r>
      <w:r>
        <w:rPr>
          <w:rFonts w:cs="Times New Roman"/>
          <w:color w:val="000000"/>
          <w:kern w:val="2"/>
        </w:rPr>
        <w:t>全要求，严格落实餐具及环境消毒。全面负责 操作间、餐厅区域和餐厅外部区域的卫生清洁工作，每次用餐后必须及时清理，确保厨房和餐厅的卫生清洁和员工的食品卫生安全。</w:t>
      </w:r>
      <w:r>
        <w:rPr>
          <w:rFonts w:hint="eastAsia" w:cs="Times New Roman"/>
          <w:color w:val="000000"/>
          <w:kern w:val="2"/>
        </w:rPr>
        <w:t>必须</w:t>
      </w:r>
      <w:r>
        <w:rPr>
          <w:rFonts w:cs="Times New Roman"/>
          <w:color w:val="000000"/>
          <w:kern w:val="2"/>
        </w:rPr>
        <w:t>按标准执行垃圾分类处理，负责厨房垃圾的清运处理。</w:t>
      </w:r>
      <w:r>
        <w:rPr>
          <w:rFonts w:hint="eastAsia"/>
          <w:color w:val="000000" w:themeColor="text1"/>
          <w14:textFill>
            <w14:solidFill>
              <w14:schemeClr w14:val="tx1"/>
            </w14:solidFill>
          </w14:textFill>
        </w:rPr>
        <w:t>耗材费用（包含工具、消耗品及制服折旧等）、运营费用（油脂清掏、一次性用品）等均由投标人自行承担，不包含在投标报价中</w:t>
      </w:r>
      <w:r>
        <w:rPr>
          <w:rFonts w:hint="eastAsia" w:cs="Times New Roman"/>
          <w:color w:val="000000"/>
          <w:kern w:val="2"/>
        </w:rPr>
        <w:t>，中标方</w:t>
      </w:r>
      <w:r>
        <w:rPr>
          <w:rFonts w:cs="Times New Roman"/>
          <w:color w:val="000000"/>
          <w:kern w:val="2"/>
        </w:rPr>
        <w:t>在服务期限内，应积极主动配合</w:t>
      </w:r>
      <w:r>
        <w:rPr>
          <w:rFonts w:hint="eastAsia" w:cs="Times New Roman"/>
          <w:color w:val="000000"/>
          <w:kern w:val="2"/>
        </w:rPr>
        <w:t>院方</w:t>
      </w:r>
      <w:r>
        <w:rPr>
          <w:rFonts w:cs="Times New Roman"/>
          <w:color w:val="000000"/>
          <w:kern w:val="2"/>
        </w:rPr>
        <w:t>接受市教卫办、市教育局、市食品药品监督管理局、医学院等上级行政部门的检查和园区办的日常督察、考核，考核结果不合格，且存在问题没有及时整改的，</w:t>
      </w:r>
      <w:r>
        <w:rPr>
          <w:rFonts w:hint="eastAsia" w:cs="Times New Roman"/>
          <w:color w:val="000000"/>
          <w:kern w:val="2"/>
        </w:rPr>
        <w:t>院</w:t>
      </w:r>
      <w:r>
        <w:rPr>
          <w:rFonts w:cs="Times New Roman"/>
          <w:color w:val="000000"/>
          <w:kern w:val="2"/>
        </w:rPr>
        <w:t>方有权终止合同。</w:t>
      </w:r>
    </w:p>
    <w:p w14:paraId="505B5635">
      <w:pPr>
        <w:pStyle w:val="2"/>
        <w:tabs>
          <w:tab w:val="left" w:pos="360"/>
        </w:tabs>
        <w:spacing w:before="0" w:beforeAutospacing="0" w:after="0" w:afterAutospacing="0" w:line="360" w:lineRule="auto"/>
        <w:jc w:val="both"/>
      </w:pPr>
      <w:r>
        <w:rPr>
          <w:rFonts w:hint="eastAsia" w:cs="Times New Roman"/>
          <w:color w:val="000000"/>
          <w:kern w:val="2"/>
        </w:rPr>
        <w:t>3、供餐服务时间：早餐7:00</w:t>
      </w:r>
      <w:r>
        <w:rPr>
          <w:rFonts w:cs="Times New Roman"/>
          <w:color w:val="000000"/>
          <w:kern w:val="2"/>
        </w:rPr>
        <w:t>-8</w:t>
      </w:r>
      <w:r>
        <w:rPr>
          <w:rFonts w:hint="eastAsia" w:cs="Times New Roman"/>
          <w:color w:val="000000"/>
          <w:kern w:val="2"/>
        </w:rPr>
        <w:t>:00，中餐1</w:t>
      </w:r>
      <w:r>
        <w:rPr>
          <w:rFonts w:cs="Times New Roman"/>
          <w:color w:val="000000"/>
          <w:kern w:val="2"/>
        </w:rPr>
        <w:t>0</w:t>
      </w:r>
      <w:r>
        <w:rPr>
          <w:rFonts w:hint="eastAsia" w:cs="Times New Roman"/>
          <w:color w:val="000000"/>
          <w:kern w:val="2"/>
        </w:rPr>
        <w:t>：4</w:t>
      </w:r>
      <w:r>
        <w:rPr>
          <w:rFonts w:cs="Times New Roman"/>
          <w:color w:val="000000"/>
          <w:kern w:val="2"/>
        </w:rPr>
        <w:t>5</w:t>
      </w:r>
      <w:r>
        <w:rPr>
          <w:rFonts w:hint="eastAsia" w:cs="Times New Roman"/>
          <w:color w:val="000000"/>
          <w:kern w:val="2"/>
        </w:rPr>
        <w:t>-12：30，晚餐1</w:t>
      </w:r>
      <w:r>
        <w:rPr>
          <w:rFonts w:cs="Times New Roman"/>
          <w:color w:val="000000"/>
          <w:kern w:val="2"/>
        </w:rPr>
        <w:t>6</w:t>
      </w:r>
      <w:r>
        <w:rPr>
          <w:rFonts w:hint="eastAsia" w:cs="Times New Roman"/>
          <w:color w:val="000000"/>
          <w:kern w:val="2"/>
        </w:rPr>
        <w:t>：30-19：00；</w:t>
      </w:r>
    </w:p>
    <w:p w14:paraId="517C6F03">
      <w:pPr>
        <w:pStyle w:val="2"/>
        <w:tabs>
          <w:tab w:val="left" w:pos="360"/>
        </w:tabs>
        <w:spacing w:before="0" w:beforeAutospacing="0" w:after="0" w:afterAutospacing="0" w:line="360" w:lineRule="auto"/>
        <w:jc w:val="both"/>
      </w:pPr>
      <w:r>
        <w:rPr>
          <w:rFonts w:hint="eastAsia" w:cs="Times New Roman"/>
          <w:color w:val="000000"/>
          <w:kern w:val="2"/>
        </w:rPr>
        <w:t>4、保证早</w:t>
      </w:r>
      <w:r>
        <w:rPr>
          <w:rFonts w:cs="Times New Roman"/>
          <w:color w:val="000000"/>
          <w:kern w:val="2"/>
        </w:rPr>
        <w:t>、</w:t>
      </w:r>
      <w:r>
        <w:rPr>
          <w:rFonts w:hint="eastAsia" w:cs="Times New Roman"/>
          <w:color w:val="000000"/>
          <w:kern w:val="2"/>
        </w:rPr>
        <w:t>中、晚餐品种多样，一周内，主要供餐品种不重复。供餐模式:以自选和套餐形式为主；</w:t>
      </w:r>
    </w:p>
    <w:p w14:paraId="0233993B">
      <w:pPr>
        <w:pStyle w:val="2"/>
        <w:spacing w:before="0" w:beforeAutospacing="0" w:after="0" w:afterAutospacing="0" w:line="360" w:lineRule="auto"/>
        <w:jc w:val="both"/>
      </w:pPr>
      <w:r>
        <w:rPr>
          <w:rFonts w:hint="eastAsia" w:cs="Times New Roman"/>
          <w:color w:val="000000"/>
          <w:kern w:val="2"/>
        </w:rPr>
        <w:t xml:space="preserve">   基本套餐标准如下：13元套餐：一大荤、一小荤、两素菜、一份饭（特为仁和园区提供）；15元套餐：一大荤、两小荤、一素菜、一份饭（与主院区职工食堂一致）；20元套餐：两大荤、一小荤、一素菜、一份饭、一份水果或酸奶（与主院区职工食堂一致）；</w:t>
      </w:r>
    </w:p>
    <w:p w14:paraId="3BB89703">
      <w:pPr>
        <w:pStyle w:val="2"/>
        <w:spacing w:before="0" w:beforeAutospacing="0" w:after="0" w:afterAutospacing="0" w:line="360" w:lineRule="auto"/>
        <w:jc w:val="both"/>
      </w:pPr>
      <w:r>
        <w:rPr>
          <w:rFonts w:hint="eastAsia" w:cs="Times New Roman"/>
          <w:color w:val="000000"/>
          <w:kern w:val="2"/>
        </w:rPr>
        <w:t>5、增值服务</w:t>
      </w:r>
    </w:p>
    <w:p w14:paraId="651B3636">
      <w:pPr>
        <w:pStyle w:val="2"/>
        <w:spacing w:before="0" w:beforeAutospacing="0" w:after="0" w:afterAutospacing="0" w:line="360" w:lineRule="auto"/>
        <w:jc w:val="both"/>
      </w:pPr>
      <w:r>
        <w:rPr>
          <w:rFonts w:hint="eastAsia" w:cs="Times New Roman"/>
          <w:color w:val="000000"/>
          <w:kern w:val="2"/>
        </w:rPr>
        <w:t>①节日食品及活动，根据不同时令节日推出节日美食，制作富有文化特色的餐品及活动；</w:t>
      </w:r>
    </w:p>
    <w:p w14:paraId="578C860E">
      <w:pPr>
        <w:pStyle w:val="2"/>
        <w:spacing w:before="0" w:beforeAutospacing="0" w:after="0" w:afterAutospacing="0" w:line="360" w:lineRule="auto"/>
        <w:jc w:val="both"/>
      </w:pPr>
      <w:r>
        <w:rPr>
          <w:rFonts w:hint="eastAsia" w:cs="Times New Roman"/>
          <w:color w:val="000000"/>
          <w:kern w:val="2"/>
        </w:rPr>
        <w:t>②可预订茶歇服务，为学术交流、行政接待等活动提供咖啡、果汁、水果拼盘及冷餐等餐饮品种及服务；</w:t>
      </w:r>
    </w:p>
    <w:p w14:paraId="6BA06E88">
      <w:pPr>
        <w:pStyle w:val="2"/>
        <w:spacing w:before="0" w:beforeAutospacing="0" w:after="0" w:afterAutospacing="0" w:line="360" w:lineRule="auto"/>
        <w:jc w:val="both"/>
      </w:pPr>
      <w:r>
        <w:rPr>
          <w:rFonts w:hint="eastAsia" w:cs="Times New Roman"/>
          <w:color w:val="000000"/>
          <w:kern w:val="2"/>
        </w:rPr>
        <w:t>6、疫情等特殊情况下的保障服务</w:t>
      </w:r>
    </w:p>
    <w:p w14:paraId="0ED91E17">
      <w:pPr>
        <w:pStyle w:val="2"/>
        <w:spacing w:before="0" w:beforeAutospacing="0" w:after="0" w:afterAutospacing="0" w:line="360" w:lineRule="auto"/>
        <w:jc w:val="both"/>
      </w:pPr>
      <w:r>
        <w:rPr>
          <w:rFonts w:hint="eastAsia" w:cs="Times New Roman"/>
          <w:color w:val="000000"/>
          <w:kern w:val="2"/>
        </w:rPr>
        <w:t xml:space="preserve">   针对近年疫情等复杂形势，中标的供餐公司必须特别加强保供能力。一旦发生情况，需可从中央厨房或附近项目点全力提供支援，保证餐品供应。即做到在不可抗力因素导致食堂不能正常开餐的情况下，提供应急方案，保证用餐。</w:t>
      </w:r>
    </w:p>
    <w:p w14:paraId="0D40E66D">
      <w:pPr>
        <w:pStyle w:val="2"/>
        <w:spacing w:before="0" w:beforeAutospacing="0" w:after="0" w:afterAutospacing="0" w:line="360" w:lineRule="auto"/>
        <w:jc w:val="both"/>
        <w:rPr>
          <w:rFonts w:cs="Times New Roman"/>
          <w:color w:val="000000"/>
          <w:kern w:val="2"/>
        </w:rPr>
      </w:pPr>
      <w:r>
        <w:rPr>
          <w:rFonts w:hint="eastAsia" w:cs="Times New Roman"/>
          <w:color w:val="000000"/>
          <w:kern w:val="2"/>
        </w:rPr>
        <w:t>7、要求提供的就餐品种和价格</w:t>
      </w:r>
    </w:p>
    <w:p w14:paraId="6A27A5AB">
      <w:pPr>
        <w:pStyle w:val="2"/>
        <w:spacing w:before="0" w:beforeAutospacing="0" w:after="0" w:afterAutospacing="0" w:line="360" w:lineRule="auto"/>
        <w:jc w:val="both"/>
        <w:rPr>
          <w:rFonts w:cs="Times New Roman"/>
          <w:color w:val="000000"/>
          <w:kern w:val="2"/>
        </w:rPr>
      </w:pPr>
      <w:r>
        <w:rPr>
          <w:rFonts w:hint="eastAsia" w:cs="Times New Roman"/>
          <w:color w:val="000000"/>
          <w:kern w:val="2"/>
        </w:rPr>
        <w:t>样本如下</w:t>
      </w:r>
      <w:r>
        <w:rPr>
          <w:rFonts w:cs="Times New Roman"/>
          <w:color w:val="000000"/>
          <w:kern w:val="2"/>
        </w:rPr>
        <w:t>：</w:t>
      </w:r>
    </w:p>
    <w:tbl>
      <w:tblPr>
        <w:tblStyle w:val="3"/>
        <w:tblW w:w="8371" w:type="dxa"/>
        <w:tblInd w:w="-17" w:type="dxa"/>
        <w:tblLayout w:type="autofit"/>
        <w:tblCellMar>
          <w:top w:w="0" w:type="dxa"/>
          <w:left w:w="0" w:type="dxa"/>
          <w:bottom w:w="0" w:type="dxa"/>
          <w:right w:w="0" w:type="dxa"/>
        </w:tblCellMar>
      </w:tblPr>
      <w:tblGrid>
        <w:gridCol w:w="1850"/>
        <w:gridCol w:w="1276"/>
        <w:gridCol w:w="1134"/>
        <w:gridCol w:w="1417"/>
        <w:gridCol w:w="1276"/>
        <w:gridCol w:w="1418"/>
      </w:tblGrid>
      <w:tr w14:paraId="4E2406FB">
        <w:tblPrEx>
          <w:tblCellMar>
            <w:top w:w="0" w:type="dxa"/>
            <w:left w:w="0" w:type="dxa"/>
            <w:bottom w:w="0" w:type="dxa"/>
            <w:right w:w="0" w:type="dxa"/>
          </w:tblCellMar>
        </w:tblPrEx>
        <w:trPr>
          <w:trHeight w:val="302" w:hRule="atLeast"/>
        </w:trPr>
        <w:tc>
          <w:tcPr>
            <w:tcW w:w="1850" w:type="dxa"/>
            <w:tcBorders>
              <w:top w:val="single" w:color="FFFFFF" w:sz="8" w:space="0"/>
              <w:left w:val="single" w:color="FFFFFF" w:sz="8" w:space="0"/>
              <w:bottom w:val="single" w:color="FFFFFF" w:sz="24" w:space="0"/>
              <w:right w:val="single" w:color="FFFFFF" w:sz="8" w:space="0"/>
            </w:tcBorders>
            <w:shd w:val="clear" w:color="auto" w:fill="31B6FD"/>
            <w:tcMar>
              <w:top w:w="9" w:type="dxa"/>
              <w:left w:w="9" w:type="dxa"/>
              <w:bottom w:w="0" w:type="dxa"/>
              <w:right w:w="9" w:type="dxa"/>
            </w:tcMar>
            <w:vAlign w:val="center"/>
          </w:tcPr>
          <w:p w14:paraId="1B957419">
            <w:pPr>
              <w:widowControl/>
              <w:spacing w:line="360" w:lineRule="auto"/>
              <w:jc w:val="center"/>
              <w:textAlignment w:val="center"/>
              <w:rPr>
                <w:rFonts w:ascii="Arial" w:hAnsi="Arial" w:cs="Arial"/>
                <w:kern w:val="0"/>
                <w:sz w:val="36"/>
                <w:szCs w:val="36"/>
              </w:rPr>
            </w:pPr>
            <w:r>
              <w:rPr>
                <w:rFonts w:hint="eastAsia" w:ascii="微软雅黑" w:hAnsi="微软雅黑" w:cs="Arial"/>
                <w:b/>
                <w:bCs/>
                <w:color w:val="FFFFFF"/>
                <w:kern w:val="0"/>
                <w:sz w:val="18"/>
                <w:szCs w:val="18"/>
              </w:rPr>
              <w:t>菜单</w:t>
            </w:r>
            <w:r>
              <w:rPr>
                <w:rFonts w:ascii="Arial" w:hAnsi="Arial" w:cs="Arial"/>
                <w:b/>
                <w:bCs/>
                <w:color w:val="FFFFFF"/>
                <w:kern w:val="0"/>
                <w:sz w:val="18"/>
                <w:szCs w:val="18"/>
              </w:rPr>
              <w:t xml:space="preserve">   </w:t>
            </w:r>
            <w:r>
              <w:rPr>
                <w:rFonts w:hint="eastAsia" w:ascii="微软雅黑" w:hAnsi="微软雅黑" w:cs="Arial"/>
                <w:b/>
                <w:bCs/>
                <w:color w:val="FFFFFF"/>
                <w:kern w:val="0"/>
                <w:sz w:val="18"/>
                <w:szCs w:val="18"/>
              </w:rPr>
              <w:t>日期</w:t>
            </w:r>
          </w:p>
        </w:tc>
        <w:tc>
          <w:tcPr>
            <w:tcW w:w="1276" w:type="dxa"/>
            <w:tcBorders>
              <w:top w:val="single" w:color="FFFFFF" w:sz="8" w:space="0"/>
              <w:left w:val="single" w:color="FFFFFF" w:sz="8" w:space="0"/>
              <w:bottom w:val="single" w:color="FFFFFF" w:sz="24" w:space="0"/>
              <w:right w:val="single" w:color="FFFFFF" w:sz="8" w:space="0"/>
            </w:tcBorders>
            <w:shd w:val="clear" w:color="auto" w:fill="31B6FD"/>
            <w:tcMar>
              <w:top w:w="9" w:type="dxa"/>
              <w:left w:w="9" w:type="dxa"/>
              <w:bottom w:w="0" w:type="dxa"/>
              <w:right w:w="9" w:type="dxa"/>
            </w:tcMar>
            <w:vAlign w:val="center"/>
          </w:tcPr>
          <w:p w14:paraId="0D4D5A0B">
            <w:pPr>
              <w:widowControl/>
              <w:spacing w:line="360" w:lineRule="auto"/>
              <w:jc w:val="center"/>
              <w:textAlignment w:val="center"/>
              <w:rPr>
                <w:rFonts w:ascii="Arial" w:hAnsi="Arial" w:cs="Arial"/>
                <w:kern w:val="0"/>
                <w:sz w:val="36"/>
                <w:szCs w:val="36"/>
              </w:rPr>
            </w:pPr>
            <w:r>
              <w:rPr>
                <w:rFonts w:hint="eastAsia" w:ascii="微软雅黑" w:hAnsi="微软雅黑" w:cs="Arial"/>
                <w:b/>
                <w:bCs/>
                <w:color w:val="FFFFFF"/>
                <w:kern w:val="0"/>
                <w:sz w:val="18"/>
                <w:szCs w:val="18"/>
              </w:rPr>
              <w:t>周一</w:t>
            </w:r>
          </w:p>
        </w:tc>
        <w:tc>
          <w:tcPr>
            <w:tcW w:w="1134" w:type="dxa"/>
            <w:tcBorders>
              <w:top w:val="single" w:color="FFFFFF" w:sz="8" w:space="0"/>
              <w:left w:val="single" w:color="FFFFFF" w:sz="8" w:space="0"/>
              <w:bottom w:val="single" w:color="FFFFFF" w:sz="24" w:space="0"/>
              <w:right w:val="single" w:color="FFFFFF" w:sz="8" w:space="0"/>
            </w:tcBorders>
            <w:shd w:val="clear" w:color="auto" w:fill="31B6FD"/>
            <w:tcMar>
              <w:top w:w="9" w:type="dxa"/>
              <w:left w:w="9" w:type="dxa"/>
              <w:bottom w:w="0" w:type="dxa"/>
              <w:right w:w="9" w:type="dxa"/>
            </w:tcMar>
            <w:vAlign w:val="center"/>
          </w:tcPr>
          <w:p w14:paraId="0DC0CF3A">
            <w:pPr>
              <w:widowControl/>
              <w:spacing w:line="360" w:lineRule="auto"/>
              <w:jc w:val="center"/>
              <w:textAlignment w:val="center"/>
              <w:rPr>
                <w:rFonts w:ascii="Arial" w:hAnsi="Arial" w:cs="Arial"/>
                <w:kern w:val="0"/>
                <w:sz w:val="36"/>
                <w:szCs w:val="36"/>
              </w:rPr>
            </w:pPr>
            <w:r>
              <w:rPr>
                <w:rFonts w:hint="eastAsia" w:ascii="微软雅黑" w:hAnsi="微软雅黑" w:cs="Arial"/>
                <w:b/>
                <w:bCs/>
                <w:color w:val="FFFFFF"/>
                <w:kern w:val="0"/>
                <w:sz w:val="18"/>
                <w:szCs w:val="18"/>
              </w:rPr>
              <w:t>周二</w:t>
            </w:r>
          </w:p>
        </w:tc>
        <w:tc>
          <w:tcPr>
            <w:tcW w:w="1417" w:type="dxa"/>
            <w:tcBorders>
              <w:top w:val="single" w:color="FFFFFF" w:sz="8" w:space="0"/>
              <w:left w:val="single" w:color="FFFFFF" w:sz="8" w:space="0"/>
              <w:bottom w:val="single" w:color="FFFFFF" w:sz="24" w:space="0"/>
              <w:right w:val="single" w:color="FFFFFF" w:sz="8" w:space="0"/>
            </w:tcBorders>
            <w:shd w:val="clear" w:color="auto" w:fill="31B6FD"/>
            <w:tcMar>
              <w:top w:w="9" w:type="dxa"/>
              <w:left w:w="9" w:type="dxa"/>
              <w:bottom w:w="0" w:type="dxa"/>
              <w:right w:w="9" w:type="dxa"/>
            </w:tcMar>
            <w:vAlign w:val="center"/>
          </w:tcPr>
          <w:p w14:paraId="5CAAD716">
            <w:pPr>
              <w:widowControl/>
              <w:spacing w:line="360" w:lineRule="auto"/>
              <w:jc w:val="center"/>
              <w:textAlignment w:val="center"/>
              <w:rPr>
                <w:rFonts w:ascii="Arial" w:hAnsi="Arial" w:cs="Arial"/>
                <w:kern w:val="0"/>
                <w:sz w:val="36"/>
                <w:szCs w:val="36"/>
              </w:rPr>
            </w:pPr>
            <w:r>
              <w:rPr>
                <w:rFonts w:hint="eastAsia" w:ascii="微软雅黑" w:hAnsi="微软雅黑" w:cs="Arial"/>
                <w:b/>
                <w:bCs/>
                <w:color w:val="FFFFFF"/>
                <w:kern w:val="0"/>
                <w:sz w:val="18"/>
                <w:szCs w:val="18"/>
              </w:rPr>
              <w:t>周三</w:t>
            </w:r>
          </w:p>
        </w:tc>
        <w:tc>
          <w:tcPr>
            <w:tcW w:w="1276" w:type="dxa"/>
            <w:tcBorders>
              <w:top w:val="single" w:color="FFFFFF" w:sz="8" w:space="0"/>
              <w:left w:val="single" w:color="FFFFFF" w:sz="8" w:space="0"/>
              <w:bottom w:val="single" w:color="FFFFFF" w:sz="24" w:space="0"/>
              <w:right w:val="single" w:color="FFFFFF" w:sz="8" w:space="0"/>
            </w:tcBorders>
            <w:shd w:val="clear" w:color="auto" w:fill="31B6FD"/>
            <w:tcMar>
              <w:top w:w="9" w:type="dxa"/>
              <w:left w:w="9" w:type="dxa"/>
              <w:bottom w:w="0" w:type="dxa"/>
              <w:right w:w="9" w:type="dxa"/>
            </w:tcMar>
            <w:vAlign w:val="center"/>
          </w:tcPr>
          <w:p w14:paraId="2F48A2E9">
            <w:pPr>
              <w:widowControl/>
              <w:spacing w:line="360" w:lineRule="auto"/>
              <w:jc w:val="center"/>
              <w:textAlignment w:val="center"/>
              <w:rPr>
                <w:rFonts w:ascii="Arial" w:hAnsi="Arial" w:cs="Arial"/>
                <w:kern w:val="0"/>
                <w:sz w:val="36"/>
                <w:szCs w:val="36"/>
              </w:rPr>
            </w:pPr>
            <w:r>
              <w:rPr>
                <w:rFonts w:hint="eastAsia" w:ascii="微软雅黑" w:hAnsi="微软雅黑" w:cs="Arial"/>
                <w:b/>
                <w:bCs/>
                <w:color w:val="FFFFFF"/>
                <w:kern w:val="0"/>
                <w:sz w:val="18"/>
                <w:szCs w:val="18"/>
              </w:rPr>
              <w:t>周四</w:t>
            </w:r>
          </w:p>
        </w:tc>
        <w:tc>
          <w:tcPr>
            <w:tcW w:w="1418" w:type="dxa"/>
            <w:tcBorders>
              <w:top w:val="single" w:color="FFFFFF" w:sz="8" w:space="0"/>
              <w:left w:val="single" w:color="FFFFFF" w:sz="8" w:space="0"/>
              <w:bottom w:val="single" w:color="FFFFFF" w:sz="24" w:space="0"/>
              <w:right w:val="single" w:color="FFFFFF" w:sz="8" w:space="0"/>
            </w:tcBorders>
            <w:shd w:val="clear" w:color="auto" w:fill="31B6FD"/>
            <w:tcMar>
              <w:top w:w="9" w:type="dxa"/>
              <w:left w:w="9" w:type="dxa"/>
              <w:bottom w:w="0" w:type="dxa"/>
              <w:right w:w="9" w:type="dxa"/>
            </w:tcMar>
            <w:vAlign w:val="center"/>
          </w:tcPr>
          <w:p w14:paraId="6276FF65">
            <w:pPr>
              <w:widowControl/>
              <w:spacing w:line="360" w:lineRule="auto"/>
              <w:jc w:val="center"/>
              <w:textAlignment w:val="center"/>
              <w:rPr>
                <w:rFonts w:ascii="Arial" w:hAnsi="Arial" w:cs="Arial"/>
                <w:kern w:val="0"/>
                <w:sz w:val="36"/>
                <w:szCs w:val="36"/>
              </w:rPr>
            </w:pPr>
            <w:r>
              <w:rPr>
                <w:rFonts w:hint="eastAsia" w:ascii="微软雅黑" w:hAnsi="微软雅黑" w:cs="Arial"/>
                <w:b/>
                <w:bCs/>
                <w:color w:val="FFFFFF"/>
                <w:kern w:val="0"/>
                <w:sz w:val="18"/>
                <w:szCs w:val="18"/>
              </w:rPr>
              <w:t>周五</w:t>
            </w:r>
          </w:p>
        </w:tc>
      </w:tr>
      <w:tr w14:paraId="7B70D3F6">
        <w:tblPrEx>
          <w:tblCellMar>
            <w:top w:w="0" w:type="dxa"/>
            <w:left w:w="0" w:type="dxa"/>
            <w:bottom w:w="0" w:type="dxa"/>
            <w:right w:w="0" w:type="dxa"/>
          </w:tblCellMar>
        </w:tblPrEx>
        <w:trPr>
          <w:trHeight w:val="430" w:hRule="atLeast"/>
        </w:trPr>
        <w:tc>
          <w:tcPr>
            <w:tcW w:w="1850" w:type="dxa"/>
            <w:vMerge w:val="restart"/>
            <w:tcBorders>
              <w:top w:val="single" w:color="FFFFFF" w:sz="24" w:space="0"/>
              <w:left w:val="single" w:color="FFFFFF" w:sz="8" w:space="0"/>
              <w:bottom w:val="single" w:color="FFFFFF" w:sz="8" w:space="0"/>
              <w:right w:val="single" w:color="FFFFFF" w:sz="8" w:space="0"/>
            </w:tcBorders>
            <w:shd w:val="clear" w:color="auto" w:fill="31B6FD"/>
            <w:tcMar>
              <w:top w:w="9" w:type="dxa"/>
              <w:left w:w="9" w:type="dxa"/>
              <w:bottom w:w="0" w:type="dxa"/>
              <w:right w:w="9" w:type="dxa"/>
            </w:tcMar>
            <w:vAlign w:val="center"/>
          </w:tcPr>
          <w:p w14:paraId="08441318">
            <w:pPr>
              <w:widowControl/>
              <w:spacing w:line="360" w:lineRule="auto"/>
              <w:jc w:val="center"/>
              <w:textAlignment w:val="center"/>
              <w:rPr>
                <w:rFonts w:ascii="Arial" w:hAnsi="Arial" w:cs="Arial"/>
                <w:kern w:val="0"/>
                <w:sz w:val="36"/>
                <w:szCs w:val="36"/>
              </w:rPr>
            </w:pPr>
            <w:r>
              <w:rPr>
                <w:rFonts w:hint="eastAsia" w:ascii="微软雅黑" w:hAnsi="微软雅黑" w:cs="Arial"/>
                <w:b/>
                <w:bCs/>
                <w:color w:val="FFFFFF"/>
                <w:kern w:val="0"/>
                <w:sz w:val="18"/>
                <w:szCs w:val="18"/>
              </w:rPr>
              <w:t xml:space="preserve">大荤 </w:t>
            </w:r>
          </w:p>
          <w:p w14:paraId="2B816A26">
            <w:pPr>
              <w:widowControl/>
              <w:spacing w:line="360" w:lineRule="auto"/>
              <w:textAlignment w:val="center"/>
              <w:rPr>
                <w:rFonts w:ascii="Arial" w:hAnsi="Arial" w:cs="Arial"/>
                <w:kern w:val="0"/>
                <w:sz w:val="36"/>
                <w:szCs w:val="36"/>
              </w:rPr>
            </w:pPr>
            <w:r>
              <w:rPr>
                <w:rFonts w:hint="eastAsia" w:ascii="微软雅黑" w:hAnsi="微软雅黑" w:cs="Arial"/>
                <w:b/>
                <w:bCs/>
                <w:color w:val="FFFFFF"/>
                <w:kern w:val="0"/>
                <w:sz w:val="18"/>
                <w:szCs w:val="18"/>
              </w:rPr>
              <w:t>（</w:t>
            </w:r>
            <w:r>
              <w:rPr>
                <w:rFonts w:ascii="Arial" w:hAnsi="Arial" w:cs="Arial"/>
                <w:b/>
                <w:bCs/>
                <w:color w:val="FFFFFF"/>
                <w:kern w:val="0"/>
                <w:sz w:val="18"/>
                <w:szCs w:val="18"/>
              </w:rPr>
              <w:t>6</w:t>
            </w:r>
            <w:r>
              <w:rPr>
                <w:rFonts w:hint="eastAsia" w:ascii="微软雅黑" w:hAnsi="微软雅黑" w:cs="Arial"/>
                <w:b/>
                <w:bCs/>
                <w:color w:val="FFFFFF"/>
                <w:kern w:val="0"/>
                <w:sz w:val="18"/>
                <w:szCs w:val="18"/>
              </w:rPr>
              <w:t>元—</w:t>
            </w:r>
            <w:r>
              <w:rPr>
                <w:rFonts w:ascii="Arial" w:hAnsi="Arial" w:cs="Arial"/>
                <w:b/>
                <w:bCs/>
                <w:color w:val="FFFFFF"/>
                <w:kern w:val="0"/>
                <w:sz w:val="18"/>
                <w:szCs w:val="18"/>
              </w:rPr>
              <w:t>8</w:t>
            </w:r>
            <w:r>
              <w:rPr>
                <w:rFonts w:hint="eastAsia" w:ascii="微软雅黑" w:hAnsi="微软雅黑" w:cs="Arial"/>
                <w:b/>
                <w:bCs/>
                <w:color w:val="FFFFFF"/>
                <w:kern w:val="0"/>
                <w:sz w:val="18"/>
                <w:szCs w:val="18"/>
              </w:rPr>
              <w:t>元）</w:t>
            </w:r>
          </w:p>
        </w:tc>
        <w:tc>
          <w:tcPr>
            <w:tcW w:w="1276" w:type="dxa"/>
            <w:tcBorders>
              <w:top w:val="single" w:color="FFFFFF" w:sz="24" w:space="0"/>
              <w:left w:val="single" w:color="FFFFFF" w:sz="8" w:space="0"/>
              <w:bottom w:val="single" w:color="FFFFFF" w:sz="8" w:space="0"/>
              <w:right w:val="single" w:color="FFFFFF" w:sz="8" w:space="0"/>
            </w:tcBorders>
            <w:shd w:val="clear" w:color="auto" w:fill="CDE5FE"/>
            <w:tcMar>
              <w:top w:w="9" w:type="dxa"/>
              <w:left w:w="9" w:type="dxa"/>
              <w:bottom w:w="0" w:type="dxa"/>
              <w:right w:w="9" w:type="dxa"/>
            </w:tcMar>
            <w:vAlign w:val="center"/>
          </w:tcPr>
          <w:p w14:paraId="2BA65FAE">
            <w:pPr>
              <w:widowControl/>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红烧大肉</w:t>
            </w:r>
          </w:p>
        </w:tc>
        <w:tc>
          <w:tcPr>
            <w:tcW w:w="1134" w:type="dxa"/>
            <w:tcBorders>
              <w:top w:val="single" w:color="FFFFFF" w:sz="24" w:space="0"/>
              <w:left w:val="single" w:color="FFFFFF" w:sz="8" w:space="0"/>
              <w:bottom w:val="single" w:color="FFFFFF" w:sz="8" w:space="0"/>
              <w:right w:val="single" w:color="FFFFFF" w:sz="8" w:space="0"/>
            </w:tcBorders>
            <w:shd w:val="clear" w:color="auto" w:fill="CDE5FE"/>
            <w:tcMar>
              <w:top w:w="9" w:type="dxa"/>
              <w:left w:w="9" w:type="dxa"/>
              <w:bottom w:w="0" w:type="dxa"/>
              <w:right w:w="9" w:type="dxa"/>
            </w:tcMar>
            <w:vAlign w:val="center"/>
          </w:tcPr>
          <w:p w14:paraId="0ABE615A">
            <w:pPr>
              <w:widowControl/>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蚝油牛肉</w:t>
            </w:r>
          </w:p>
        </w:tc>
        <w:tc>
          <w:tcPr>
            <w:tcW w:w="1417" w:type="dxa"/>
            <w:tcBorders>
              <w:top w:val="single" w:color="FFFFFF" w:sz="24" w:space="0"/>
              <w:left w:val="single" w:color="FFFFFF" w:sz="8" w:space="0"/>
              <w:bottom w:val="single" w:color="FFFFFF" w:sz="8" w:space="0"/>
              <w:right w:val="single" w:color="FFFFFF" w:sz="8" w:space="0"/>
            </w:tcBorders>
            <w:shd w:val="clear" w:color="auto" w:fill="CDE5FE"/>
            <w:tcMar>
              <w:top w:w="9" w:type="dxa"/>
              <w:left w:w="9" w:type="dxa"/>
              <w:bottom w:w="0" w:type="dxa"/>
              <w:right w:w="9" w:type="dxa"/>
            </w:tcMar>
            <w:vAlign w:val="center"/>
          </w:tcPr>
          <w:p w14:paraId="52AEE0D6">
            <w:pPr>
              <w:widowControl/>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上海熏鱼</w:t>
            </w:r>
          </w:p>
        </w:tc>
        <w:tc>
          <w:tcPr>
            <w:tcW w:w="1276" w:type="dxa"/>
            <w:tcBorders>
              <w:top w:val="single" w:color="FFFFFF" w:sz="24" w:space="0"/>
              <w:left w:val="single" w:color="FFFFFF" w:sz="8" w:space="0"/>
              <w:bottom w:val="single" w:color="FFFFFF" w:sz="8" w:space="0"/>
              <w:right w:val="single" w:color="FFFFFF" w:sz="8" w:space="0"/>
            </w:tcBorders>
            <w:shd w:val="clear" w:color="auto" w:fill="CDE5FE"/>
            <w:tcMar>
              <w:top w:w="9" w:type="dxa"/>
              <w:left w:w="9" w:type="dxa"/>
              <w:bottom w:w="0" w:type="dxa"/>
              <w:right w:w="9" w:type="dxa"/>
            </w:tcMar>
            <w:vAlign w:val="center"/>
          </w:tcPr>
          <w:p w14:paraId="7C079578">
            <w:pPr>
              <w:widowControl/>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菊花鱼段</w:t>
            </w:r>
          </w:p>
        </w:tc>
        <w:tc>
          <w:tcPr>
            <w:tcW w:w="1418" w:type="dxa"/>
            <w:tcBorders>
              <w:top w:val="single" w:color="FFFFFF" w:sz="24" w:space="0"/>
              <w:left w:val="single" w:color="FFFFFF" w:sz="8" w:space="0"/>
              <w:bottom w:val="single" w:color="FFFFFF" w:sz="8" w:space="0"/>
              <w:right w:val="single" w:color="FFFFFF" w:sz="8" w:space="0"/>
            </w:tcBorders>
            <w:shd w:val="clear" w:color="auto" w:fill="CDE5FE"/>
            <w:tcMar>
              <w:top w:w="9" w:type="dxa"/>
              <w:left w:w="9" w:type="dxa"/>
              <w:bottom w:w="0" w:type="dxa"/>
              <w:right w:w="9" w:type="dxa"/>
            </w:tcMar>
            <w:vAlign w:val="center"/>
          </w:tcPr>
          <w:p w14:paraId="6C63FA38">
            <w:pPr>
              <w:widowControl/>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油爆虾</w:t>
            </w:r>
          </w:p>
        </w:tc>
      </w:tr>
      <w:tr w14:paraId="6E7B5A8F">
        <w:tblPrEx>
          <w:tblCellMar>
            <w:top w:w="0" w:type="dxa"/>
            <w:left w:w="0" w:type="dxa"/>
            <w:bottom w:w="0" w:type="dxa"/>
            <w:right w:w="0" w:type="dxa"/>
          </w:tblCellMar>
        </w:tblPrEx>
        <w:trPr>
          <w:trHeight w:val="594" w:hRule="atLeast"/>
        </w:trPr>
        <w:tc>
          <w:tcPr>
            <w:tcW w:w="1850" w:type="dxa"/>
            <w:vMerge w:val="continue"/>
            <w:tcBorders>
              <w:top w:val="single" w:color="FFFFFF" w:sz="24" w:space="0"/>
              <w:left w:val="single" w:color="FFFFFF" w:sz="8" w:space="0"/>
              <w:bottom w:val="single" w:color="FFFFFF" w:sz="8" w:space="0"/>
              <w:right w:val="single" w:color="FFFFFF" w:sz="8" w:space="0"/>
            </w:tcBorders>
            <w:shd w:val="clear" w:color="auto" w:fill="auto"/>
            <w:vAlign w:val="center"/>
          </w:tcPr>
          <w:p w14:paraId="5C8614AF">
            <w:pPr>
              <w:widowControl/>
              <w:jc w:val="left"/>
              <w:rPr>
                <w:rFonts w:ascii="Arial" w:hAnsi="Arial" w:cs="Arial"/>
                <w:kern w:val="0"/>
                <w:sz w:val="36"/>
                <w:szCs w:val="36"/>
              </w:rPr>
            </w:pPr>
          </w:p>
        </w:tc>
        <w:tc>
          <w:tcPr>
            <w:tcW w:w="1276" w:type="dxa"/>
            <w:tcBorders>
              <w:top w:val="single" w:color="FFFFFF" w:sz="8" w:space="0"/>
              <w:left w:val="single" w:color="FFFFFF" w:sz="8" w:space="0"/>
              <w:bottom w:val="single" w:color="FFFFFF" w:sz="8" w:space="0"/>
              <w:right w:val="single" w:color="FFFFFF" w:sz="8" w:space="0"/>
            </w:tcBorders>
            <w:shd w:val="clear" w:color="auto" w:fill="E8F3FF"/>
            <w:tcMar>
              <w:top w:w="9" w:type="dxa"/>
              <w:left w:w="9" w:type="dxa"/>
              <w:bottom w:w="0" w:type="dxa"/>
              <w:right w:w="9" w:type="dxa"/>
            </w:tcMar>
            <w:vAlign w:val="center"/>
          </w:tcPr>
          <w:p w14:paraId="1D289A94">
            <w:pPr>
              <w:widowControl/>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干煎带鱼</w:t>
            </w:r>
          </w:p>
        </w:tc>
        <w:tc>
          <w:tcPr>
            <w:tcW w:w="1134" w:type="dxa"/>
            <w:tcBorders>
              <w:top w:val="single" w:color="FFFFFF" w:sz="8" w:space="0"/>
              <w:left w:val="single" w:color="FFFFFF" w:sz="8" w:space="0"/>
              <w:bottom w:val="single" w:color="FFFFFF" w:sz="8" w:space="0"/>
              <w:right w:val="single" w:color="FFFFFF" w:sz="8" w:space="0"/>
            </w:tcBorders>
            <w:shd w:val="clear" w:color="auto" w:fill="E8F3FF"/>
            <w:tcMar>
              <w:top w:w="9" w:type="dxa"/>
              <w:left w:w="9" w:type="dxa"/>
              <w:bottom w:w="0" w:type="dxa"/>
              <w:right w:w="9" w:type="dxa"/>
            </w:tcMar>
            <w:vAlign w:val="center"/>
          </w:tcPr>
          <w:p w14:paraId="2CF7770A">
            <w:pPr>
              <w:widowControl/>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粉蒸排骨</w:t>
            </w:r>
          </w:p>
        </w:tc>
        <w:tc>
          <w:tcPr>
            <w:tcW w:w="1417" w:type="dxa"/>
            <w:tcBorders>
              <w:top w:val="single" w:color="FFFFFF" w:sz="8" w:space="0"/>
              <w:left w:val="single" w:color="FFFFFF" w:sz="8" w:space="0"/>
              <w:bottom w:val="single" w:color="FFFFFF" w:sz="8" w:space="0"/>
              <w:right w:val="single" w:color="FFFFFF" w:sz="8" w:space="0"/>
            </w:tcBorders>
            <w:shd w:val="clear" w:color="auto" w:fill="E8F3FF"/>
            <w:tcMar>
              <w:top w:w="9" w:type="dxa"/>
              <w:left w:w="9" w:type="dxa"/>
              <w:bottom w:w="0" w:type="dxa"/>
              <w:right w:w="9" w:type="dxa"/>
            </w:tcMar>
            <w:vAlign w:val="center"/>
          </w:tcPr>
          <w:p w14:paraId="752B5425">
            <w:pPr>
              <w:widowControl/>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糖醋小排</w:t>
            </w:r>
          </w:p>
        </w:tc>
        <w:tc>
          <w:tcPr>
            <w:tcW w:w="1276" w:type="dxa"/>
            <w:tcBorders>
              <w:top w:val="single" w:color="FFFFFF" w:sz="8" w:space="0"/>
              <w:left w:val="single" w:color="FFFFFF" w:sz="8" w:space="0"/>
              <w:bottom w:val="single" w:color="FFFFFF" w:sz="8" w:space="0"/>
              <w:right w:val="single" w:color="FFFFFF" w:sz="8" w:space="0"/>
            </w:tcBorders>
            <w:shd w:val="clear" w:color="auto" w:fill="E8F3FF"/>
            <w:tcMar>
              <w:top w:w="9" w:type="dxa"/>
              <w:left w:w="9" w:type="dxa"/>
              <w:bottom w:w="0" w:type="dxa"/>
              <w:right w:w="9" w:type="dxa"/>
            </w:tcMar>
            <w:vAlign w:val="center"/>
          </w:tcPr>
          <w:p w14:paraId="60F15D26">
            <w:pPr>
              <w:widowControl/>
              <w:spacing w:line="360" w:lineRule="auto"/>
              <w:jc w:val="left"/>
              <w:textAlignment w:val="center"/>
              <w:rPr>
                <w:rFonts w:ascii="Arial" w:hAnsi="Arial" w:cs="Arial"/>
                <w:kern w:val="0"/>
                <w:sz w:val="36"/>
                <w:szCs w:val="36"/>
              </w:rPr>
            </w:pPr>
            <w:r>
              <w:rPr>
                <w:rFonts w:ascii="Arial" w:hAnsi="Arial" w:cs="Arial"/>
                <w:color w:val="000000"/>
                <w:kern w:val="0"/>
                <w:sz w:val="18"/>
                <w:szCs w:val="18"/>
              </w:rPr>
              <w:t xml:space="preserve">  </w:t>
            </w:r>
            <w:r>
              <w:rPr>
                <w:rFonts w:hint="eastAsia" w:ascii="微软雅黑" w:hAnsi="微软雅黑" w:cs="Arial"/>
                <w:color w:val="000000"/>
                <w:kern w:val="0"/>
                <w:sz w:val="18"/>
                <w:szCs w:val="18"/>
              </w:rPr>
              <w:t>炸猪排</w:t>
            </w:r>
          </w:p>
        </w:tc>
        <w:tc>
          <w:tcPr>
            <w:tcW w:w="1418" w:type="dxa"/>
            <w:tcBorders>
              <w:top w:val="single" w:color="FFFFFF" w:sz="8" w:space="0"/>
              <w:left w:val="single" w:color="FFFFFF" w:sz="8" w:space="0"/>
              <w:bottom w:val="single" w:color="FFFFFF" w:sz="8" w:space="0"/>
              <w:right w:val="single" w:color="FFFFFF" w:sz="8" w:space="0"/>
            </w:tcBorders>
            <w:shd w:val="clear" w:color="auto" w:fill="E8F3FF"/>
            <w:tcMar>
              <w:top w:w="9" w:type="dxa"/>
              <w:left w:w="9" w:type="dxa"/>
              <w:bottom w:w="0" w:type="dxa"/>
              <w:right w:w="9" w:type="dxa"/>
            </w:tcMar>
            <w:vAlign w:val="center"/>
          </w:tcPr>
          <w:p w14:paraId="4A56A02C">
            <w:pPr>
              <w:widowControl/>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香菇蒸鸡腿</w:t>
            </w:r>
          </w:p>
        </w:tc>
      </w:tr>
      <w:tr w14:paraId="547C9507">
        <w:tblPrEx>
          <w:tblCellMar>
            <w:top w:w="0" w:type="dxa"/>
            <w:left w:w="0" w:type="dxa"/>
            <w:bottom w:w="0" w:type="dxa"/>
            <w:right w:w="0" w:type="dxa"/>
          </w:tblCellMar>
        </w:tblPrEx>
        <w:trPr>
          <w:trHeight w:val="430" w:hRule="atLeast"/>
        </w:trPr>
        <w:tc>
          <w:tcPr>
            <w:tcW w:w="1850" w:type="dxa"/>
            <w:vMerge w:val="continue"/>
            <w:tcBorders>
              <w:top w:val="single" w:color="FFFFFF" w:sz="24" w:space="0"/>
              <w:left w:val="single" w:color="FFFFFF" w:sz="8" w:space="0"/>
              <w:bottom w:val="single" w:color="FFFFFF" w:sz="8" w:space="0"/>
              <w:right w:val="single" w:color="FFFFFF" w:sz="8" w:space="0"/>
            </w:tcBorders>
            <w:shd w:val="clear" w:color="auto" w:fill="auto"/>
            <w:vAlign w:val="center"/>
          </w:tcPr>
          <w:p w14:paraId="02796E67">
            <w:pPr>
              <w:widowControl/>
              <w:jc w:val="left"/>
              <w:rPr>
                <w:rFonts w:ascii="Arial" w:hAnsi="Arial" w:cs="Arial"/>
                <w:kern w:val="0"/>
                <w:sz w:val="36"/>
                <w:szCs w:val="36"/>
              </w:rPr>
            </w:pPr>
          </w:p>
        </w:tc>
        <w:tc>
          <w:tcPr>
            <w:tcW w:w="1276" w:type="dxa"/>
            <w:tcBorders>
              <w:top w:val="single" w:color="FFFFFF" w:sz="8" w:space="0"/>
              <w:left w:val="single" w:color="FFFFFF" w:sz="8" w:space="0"/>
              <w:bottom w:val="single" w:color="FFFFFF" w:sz="8" w:space="0"/>
              <w:right w:val="single" w:color="FFFFFF" w:sz="8" w:space="0"/>
            </w:tcBorders>
            <w:shd w:val="clear" w:color="auto" w:fill="CDE5FE"/>
            <w:tcMar>
              <w:top w:w="9" w:type="dxa"/>
              <w:left w:w="9" w:type="dxa"/>
              <w:bottom w:w="0" w:type="dxa"/>
              <w:right w:w="9" w:type="dxa"/>
            </w:tcMar>
            <w:vAlign w:val="center"/>
          </w:tcPr>
          <w:p w14:paraId="119725BD">
            <w:pPr>
              <w:widowControl/>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奥尔良鸡排</w:t>
            </w:r>
          </w:p>
        </w:tc>
        <w:tc>
          <w:tcPr>
            <w:tcW w:w="1134" w:type="dxa"/>
            <w:tcBorders>
              <w:top w:val="single" w:color="FFFFFF" w:sz="8" w:space="0"/>
              <w:left w:val="single" w:color="FFFFFF" w:sz="8" w:space="0"/>
              <w:bottom w:val="single" w:color="FFFFFF" w:sz="8" w:space="0"/>
              <w:right w:val="single" w:color="FFFFFF" w:sz="8" w:space="0"/>
            </w:tcBorders>
            <w:shd w:val="clear" w:color="auto" w:fill="CDE5FE"/>
            <w:tcMar>
              <w:top w:w="9" w:type="dxa"/>
              <w:left w:w="9" w:type="dxa"/>
              <w:bottom w:w="0" w:type="dxa"/>
              <w:right w:w="9" w:type="dxa"/>
            </w:tcMar>
            <w:vAlign w:val="center"/>
          </w:tcPr>
          <w:p w14:paraId="65248B91">
            <w:pPr>
              <w:widowControl/>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红烧鸡腿</w:t>
            </w:r>
          </w:p>
        </w:tc>
        <w:tc>
          <w:tcPr>
            <w:tcW w:w="1417" w:type="dxa"/>
            <w:tcBorders>
              <w:top w:val="single" w:color="FFFFFF" w:sz="8" w:space="0"/>
              <w:left w:val="single" w:color="FFFFFF" w:sz="8" w:space="0"/>
              <w:bottom w:val="single" w:color="FFFFFF" w:sz="8" w:space="0"/>
              <w:right w:val="single" w:color="FFFFFF" w:sz="8" w:space="0"/>
            </w:tcBorders>
            <w:shd w:val="clear" w:color="auto" w:fill="CDE5FE"/>
            <w:tcMar>
              <w:top w:w="9" w:type="dxa"/>
              <w:left w:w="9" w:type="dxa"/>
              <w:bottom w:w="0" w:type="dxa"/>
              <w:right w:w="9" w:type="dxa"/>
            </w:tcMar>
            <w:vAlign w:val="center"/>
          </w:tcPr>
          <w:p w14:paraId="241B925E">
            <w:pPr>
              <w:widowControl/>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辣子炸鸡块</w:t>
            </w:r>
          </w:p>
        </w:tc>
        <w:tc>
          <w:tcPr>
            <w:tcW w:w="1276" w:type="dxa"/>
            <w:tcBorders>
              <w:top w:val="single" w:color="FFFFFF" w:sz="8" w:space="0"/>
              <w:left w:val="single" w:color="FFFFFF" w:sz="8" w:space="0"/>
              <w:bottom w:val="single" w:color="FFFFFF" w:sz="8" w:space="0"/>
              <w:right w:val="single" w:color="FFFFFF" w:sz="8" w:space="0"/>
            </w:tcBorders>
            <w:shd w:val="clear" w:color="auto" w:fill="CDE5FE"/>
            <w:tcMar>
              <w:top w:w="9" w:type="dxa"/>
              <w:left w:w="9" w:type="dxa"/>
              <w:bottom w:w="0" w:type="dxa"/>
              <w:right w:w="9" w:type="dxa"/>
            </w:tcMar>
            <w:vAlign w:val="center"/>
          </w:tcPr>
          <w:p w14:paraId="28094A13">
            <w:pPr>
              <w:widowControl/>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荷叶糯米鸡</w:t>
            </w:r>
          </w:p>
        </w:tc>
        <w:tc>
          <w:tcPr>
            <w:tcW w:w="1418" w:type="dxa"/>
            <w:tcBorders>
              <w:top w:val="single" w:color="FFFFFF" w:sz="8" w:space="0"/>
              <w:left w:val="single" w:color="FFFFFF" w:sz="8" w:space="0"/>
              <w:bottom w:val="single" w:color="FFFFFF" w:sz="8" w:space="0"/>
              <w:right w:val="single" w:color="FFFFFF" w:sz="8" w:space="0"/>
            </w:tcBorders>
            <w:shd w:val="clear" w:color="auto" w:fill="CDE5FE"/>
            <w:tcMar>
              <w:top w:w="9" w:type="dxa"/>
              <w:left w:w="9" w:type="dxa"/>
              <w:bottom w:w="0" w:type="dxa"/>
              <w:right w:w="9" w:type="dxa"/>
            </w:tcMar>
            <w:vAlign w:val="center"/>
          </w:tcPr>
          <w:p w14:paraId="3F5B069B">
            <w:pPr>
              <w:widowControl/>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红烧小排</w:t>
            </w:r>
          </w:p>
        </w:tc>
      </w:tr>
      <w:tr w14:paraId="3185ACB8">
        <w:tblPrEx>
          <w:tblCellMar>
            <w:top w:w="0" w:type="dxa"/>
            <w:left w:w="0" w:type="dxa"/>
            <w:bottom w:w="0" w:type="dxa"/>
            <w:right w:w="0" w:type="dxa"/>
          </w:tblCellMar>
        </w:tblPrEx>
        <w:trPr>
          <w:trHeight w:val="430" w:hRule="atLeast"/>
        </w:trPr>
        <w:tc>
          <w:tcPr>
            <w:tcW w:w="1850" w:type="dxa"/>
            <w:vMerge w:val="continue"/>
            <w:tcBorders>
              <w:top w:val="single" w:color="FFFFFF" w:sz="24" w:space="0"/>
              <w:left w:val="single" w:color="FFFFFF" w:sz="8" w:space="0"/>
              <w:bottom w:val="single" w:color="FFFFFF" w:sz="8" w:space="0"/>
              <w:right w:val="single" w:color="FFFFFF" w:sz="8" w:space="0"/>
            </w:tcBorders>
            <w:shd w:val="clear" w:color="auto" w:fill="auto"/>
            <w:vAlign w:val="center"/>
          </w:tcPr>
          <w:p w14:paraId="49A51277">
            <w:pPr>
              <w:widowControl/>
              <w:jc w:val="left"/>
              <w:rPr>
                <w:rFonts w:ascii="Arial" w:hAnsi="Arial" w:cs="Arial"/>
                <w:kern w:val="0"/>
                <w:sz w:val="36"/>
                <w:szCs w:val="36"/>
              </w:rPr>
            </w:pPr>
          </w:p>
        </w:tc>
        <w:tc>
          <w:tcPr>
            <w:tcW w:w="1276" w:type="dxa"/>
            <w:tcBorders>
              <w:top w:val="single" w:color="FFFFFF" w:sz="8" w:space="0"/>
              <w:left w:val="single" w:color="FFFFFF" w:sz="8" w:space="0"/>
              <w:bottom w:val="single" w:color="FFFFFF" w:sz="8" w:space="0"/>
              <w:right w:val="single" w:color="FFFFFF" w:sz="8" w:space="0"/>
            </w:tcBorders>
            <w:shd w:val="clear" w:color="auto" w:fill="E8F3FF"/>
            <w:tcMar>
              <w:top w:w="9" w:type="dxa"/>
              <w:left w:w="9" w:type="dxa"/>
              <w:bottom w:w="0" w:type="dxa"/>
              <w:right w:w="9" w:type="dxa"/>
            </w:tcMar>
            <w:vAlign w:val="center"/>
          </w:tcPr>
          <w:p w14:paraId="4D5298D9">
            <w:pPr>
              <w:widowControl/>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酱鸭</w:t>
            </w:r>
          </w:p>
        </w:tc>
        <w:tc>
          <w:tcPr>
            <w:tcW w:w="1134" w:type="dxa"/>
            <w:tcBorders>
              <w:top w:val="single" w:color="FFFFFF" w:sz="8" w:space="0"/>
              <w:left w:val="single" w:color="FFFFFF" w:sz="8" w:space="0"/>
              <w:bottom w:val="single" w:color="FFFFFF" w:sz="8" w:space="0"/>
              <w:right w:val="single" w:color="FFFFFF" w:sz="8" w:space="0"/>
            </w:tcBorders>
            <w:shd w:val="clear" w:color="auto" w:fill="E8F3FF"/>
            <w:tcMar>
              <w:top w:w="9" w:type="dxa"/>
              <w:left w:w="9" w:type="dxa"/>
              <w:bottom w:w="0" w:type="dxa"/>
              <w:right w:w="9" w:type="dxa"/>
            </w:tcMar>
            <w:vAlign w:val="center"/>
          </w:tcPr>
          <w:p w14:paraId="506666AC">
            <w:pPr>
              <w:widowControl/>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粉蒸排骨</w:t>
            </w:r>
          </w:p>
        </w:tc>
        <w:tc>
          <w:tcPr>
            <w:tcW w:w="1417" w:type="dxa"/>
            <w:tcBorders>
              <w:top w:val="single" w:color="FFFFFF" w:sz="8" w:space="0"/>
              <w:left w:val="single" w:color="FFFFFF" w:sz="8" w:space="0"/>
              <w:bottom w:val="single" w:color="FFFFFF" w:sz="8" w:space="0"/>
              <w:right w:val="single" w:color="FFFFFF" w:sz="8" w:space="0"/>
            </w:tcBorders>
            <w:shd w:val="clear" w:color="auto" w:fill="E8F3FF"/>
            <w:tcMar>
              <w:top w:w="9" w:type="dxa"/>
              <w:left w:w="9" w:type="dxa"/>
              <w:bottom w:w="0" w:type="dxa"/>
              <w:right w:w="9" w:type="dxa"/>
            </w:tcMar>
            <w:vAlign w:val="center"/>
          </w:tcPr>
          <w:p w14:paraId="782B6D7D">
            <w:pPr>
              <w:widowControl/>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椒盐虾</w:t>
            </w:r>
          </w:p>
        </w:tc>
        <w:tc>
          <w:tcPr>
            <w:tcW w:w="1276" w:type="dxa"/>
            <w:tcBorders>
              <w:top w:val="single" w:color="FFFFFF" w:sz="8" w:space="0"/>
              <w:left w:val="single" w:color="FFFFFF" w:sz="8" w:space="0"/>
              <w:bottom w:val="single" w:color="FFFFFF" w:sz="8" w:space="0"/>
              <w:right w:val="single" w:color="FFFFFF" w:sz="8" w:space="0"/>
            </w:tcBorders>
            <w:shd w:val="clear" w:color="auto" w:fill="E8F3FF"/>
            <w:tcMar>
              <w:top w:w="9" w:type="dxa"/>
              <w:left w:w="9" w:type="dxa"/>
              <w:bottom w:w="0" w:type="dxa"/>
              <w:right w:w="9" w:type="dxa"/>
            </w:tcMar>
            <w:vAlign w:val="center"/>
          </w:tcPr>
          <w:p w14:paraId="2D793624">
            <w:pPr>
              <w:widowControl/>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茄汁里脊肉</w:t>
            </w:r>
          </w:p>
        </w:tc>
        <w:tc>
          <w:tcPr>
            <w:tcW w:w="1418" w:type="dxa"/>
            <w:tcBorders>
              <w:top w:val="single" w:color="FFFFFF" w:sz="8" w:space="0"/>
              <w:left w:val="single" w:color="FFFFFF" w:sz="8" w:space="0"/>
              <w:bottom w:val="single" w:color="FFFFFF" w:sz="8" w:space="0"/>
              <w:right w:val="single" w:color="FFFFFF" w:sz="8" w:space="0"/>
            </w:tcBorders>
            <w:shd w:val="clear" w:color="auto" w:fill="E8F3FF"/>
            <w:tcMar>
              <w:top w:w="9" w:type="dxa"/>
              <w:left w:w="9" w:type="dxa"/>
              <w:bottom w:w="0" w:type="dxa"/>
              <w:right w:w="9" w:type="dxa"/>
            </w:tcMar>
            <w:vAlign w:val="center"/>
          </w:tcPr>
          <w:p w14:paraId="21C70536">
            <w:pPr>
              <w:widowControl/>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椒盐排条</w:t>
            </w:r>
          </w:p>
        </w:tc>
      </w:tr>
      <w:tr w14:paraId="6407826E">
        <w:tblPrEx>
          <w:tblCellMar>
            <w:top w:w="0" w:type="dxa"/>
            <w:left w:w="0" w:type="dxa"/>
            <w:bottom w:w="0" w:type="dxa"/>
            <w:right w:w="0" w:type="dxa"/>
          </w:tblCellMar>
        </w:tblPrEx>
        <w:trPr>
          <w:trHeight w:val="430" w:hRule="atLeast"/>
        </w:trPr>
        <w:tc>
          <w:tcPr>
            <w:tcW w:w="1850" w:type="dxa"/>
            <w:vMerge w:val="restart"/>
            <w:tcBorders>
              <w:top w:val="single" w:color="FFFFFF" w:sz="8" w:space="0"/>
              <w:left w:val="single" w:color="FFFFFF" w:sz="8" w:space="0"/>
              <w:bottom w:val="single" w:color="FFFFFF" w:sz="8" w:space="0"/>
              <w:right w:val="single" w:color="FFFFFF" w:sz="8" w:space="0"/>
            </w:tcBorders>
            <w:shd w:val="clear" w:color="auto" w:fill="31B6FD"/>
            <w:tcMar>
              <w:top w:w="9" w:type="dxa"/>
              <w:left w:w="9" w:type="dxa"/>
              <w:bottom w:w="0" w:type="dxa"/>
              <w:right w:w="9" w:type="dxa"/>
            </w:tcMar>
            <w:vAlign w:val="center"/>
          </w:tcPr>
          <w:p w14:paraId="26535E1C">
            <w:pPr>
              <w:widowControl/>
              <w:spacing w:line="360" w:lineRule="auto"/>
              <w:jc w:val="center"/>
              <w:textAlignment w:val="center"/>
              <w:rPr>
                <w:rFonts w:ascii="Arial" w:hAnsi="Arial" w:cs="Arial"/>
                <w:kern w:val="0"/>
                <w:sz w:val="36"/>
                <w:szCs w:val="36"/>
              </w:rPr>
            </w:pPr>
            <w:r>
              <w:rPr>
                <w:rFonts w:hint="eastAsia" w:ascii="微软雅黑" w:hAnsi="微软雅黑" w:cs="Arial"/>
                <w:b/>
                <w:bCs/>
                <w:color w:val="FFFFFF"/>
                <w:kern w:val="0"/>
                <w:sz w:val="18"/>
                <w:szCs w:val="18"/>
              </w:rPr>
              <w:t>小荤</w:t>
            </w:r>
          </w:p>
          <w:p w14:paraId="1AD2F96E">
            <w:pPr>
              <w:widowControl/>
              <w:spacing w:line="360" w:lineRule="auto"/>
              <w:jc w:val="center"/>
              <w:textAlignment w:val="center"/>
              <w:rPr>
                <w:rFonts w:ascii="Arial" w:hAnsi="Arial" w:cs="Arial"/>
                <w:kern w:val="0"/>
                <w:sz w:val="36"/>
                <w:szCs w:val="36"/>
              </w:rPr>
            </w:pPr>
            <w:r>
              <w:rPr>
                <w:rFonts w:hint="eastAsia" w:ascii="微软雅黑" w:hAnsi="微软雅黑" w:cs="Arial"/>
                <w:b/>
                <w:bCs/>
                <w:color w:val="FFFFFF"/>
                <w:kern w:val="0"/>
                <w:sz w:val="18"/>
                <w:szCs w:val="18"/>
              </w:rPr>
              <w:t>（</w:t>
            </w:r>
            <w:r>
              <w:rPr>
                <w:rFonts w:ascii="Arial" w:hAnsi="Arial" w:cs="Arial"/>
                <w:b/>
                <w:bCs/>
                <w:color w:val="FFFFFF"/>
                <w:kern w:val="0"/>
                <w:sz w:val="18"/>
                <w:szCs w:val="18"/>
              </w:rPr>
              <w:t>3</w:t>
            </w:r>
            <w:r>
              <w:rPr>
                <w:rFonts w:hint="eastAsia" w:ascii="微软雅黑" w:hAnsi="微软雅黑" w:cs="Arial"/>
                <w:b/>
                <w:bCs/>
                <w:color w:val="FFFFFF"/>
                <w:kern w:val="0"/>
                <w:sz w:val="18"/>
                <w:szCs w:val="18"/>
              </w:rPr>
              <w:t>元—</w:t>
            </w:r>
            <w:r>
              <w:rPr>
                <w:rFonts w:ascii="Arial" w:hAnsi="Arial" w:cs="Arial"/>
                <w:b/>
                <w:bCs/>
                <w:color w:val="FFFFFF"/>
                <w:kern w:val="0"/>
                <w:sz w:val="18"/>
                <w:szCs w:val="18"/>
              </w:rPr>
              <w:t>5</w:t>
            </w:r>
            <w:r>
              <w:rPr>
                <w:rFonts w:hint="eastAsia" w:ascii="微软雅黑" w:hAnsi="微软雅黑" w:cs="Arial"/>
                <w:b/>
                <w:bCs/>
                <w:color w:val="FFFFFF"/>
                <w:kern w:val="0"/>
                <w:sz w:val="18"/>
                <w:szCs w:val="18"/>
              </w:rPr>
              <w:t>元）</w:t>
            </w:r>
          </w:p>
        </w:tc>
        <w:tc>
          <w:tcPr>
            <w:tcW w:w="1276" w:type="dxa"/>
            <w:tcBorders>
              <w:top w:val="single" w:color="FFFFFF" w:sz="8" w:space="0"/>
              <w:left w:val="single" w:color="FFFFFF" w:sz="8" w:space="0"/>
              <w:bottom w:val="single" w:color="FFFFFF" w:sz="8" w:space="0"/>
              <w:right w:val="single" w:color="FFFFFF" w:sz="8" w:space="0"/>
            </w:tcBorders>
            <w:shd w:val="clear" w:color="auto" w:fill="CDE5FE"/>
            <w:tcMar>
              <w:top w:w="9" w:type="dxa"/>
              <w:left w:w="9" w:type="dxa"/>
              <w:bottom w:w="0" w:type="dxa"/>
              <w:right w:w="9" w:type="dxa"/>
            </w:tcMar>
            <w:vAlign w:val="center"/>
          </w:tcPr>
          <w:p w14:paraId="16318D64">
            <w:pPr>
              <w:widowControl/>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莴笋肉片</w:t>
            </w:r>
          </w:p>
        </w:tc>
        <w:tc>
          <w:tcPr>
            <w:tcW w:w="1134" w:type="dxa"/>
            <w:tcBorders>
              <w:top w:val="single" w:color="FFFFFF" w:sz="8" w:space="0"/>
              <w:left w:val="single" w:color="FFFFFF" w:sz="8" w:space="0"/>
              <w:bottom w:val="single" w:color="FFFFFF" w:sz="8" w:space="0"/>
              <w:right w:val="single" w:color="FFFFFF" w:sz="8" w:space="0"/>
            </w:tcBorders>
            <w:shd w:val="clear" w:color="auto" w:fill="CDE5FE"/>
            <w:tcMar>
              <w:top w:w="9" w:type="dxa"/>
              <w:left w:w="9" w:type="dxa"/>
              <w:bottom w:w="0" w:type="dxa"/>
              <w:right w:w="9" w:type="dxa"/>
            </w:tcMar>
            <w:vAlign w:val="center"/>
          </w:tcPr>
          <w:p w14:paraId="24CF459E">
            <w:pPr>
              <w:widowControl/>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鱼香鸡丝</w:t>
            </w:r>
          </w:p>
        </w:tc>
        <w:tc>
          <w:tcPr>
            <w:tcW w:w="1417" w:type="dxa"/>
            <w:tcBorders>
              <w:top w:val="single" w:color="FFFFFF" w:sz="8" w:space="0"/>
              <w:left w:val="single" w:color="FFFFFF" w:sz="8" w:space="0"/>
              <w:bottom w:val="single" w:color="FFFFFF" w:sz="8" w:space="0"/>
              <w:right w:val="single" w:color="FFFFFF" w:sz="8" w:space="0"/>
            </w:tcBorders>
            <w:shd w:val="clear" w:color="auto" w:fill="CDE5FE"/>
            <w:tcMar>
              <w:top w:w="9" w:type="dxa"/>
              <w:left w:w="9" w:type="dxa"/>
              <w:bottom w:w="0" w:type="dxa"/>
              <w:right w:w="9" w:type="dxa"/>
            </w:tcMar>
            <w:vAlign w:val="center"/>
          </w:tcPr>
          <w:p w14:paraId="51B7DE80">
            <w:pPr>
              <w:widowControl/>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咸肉冬瓜</w:t>
            </w:r>
          </w:p>
        </w:tc>
        <w:tc>
          <w:tcPr>
            <w:tcW w:w="1276" w:type="dxa"/>
            <w:tcBorders>
              <w:top w:val="single" w:color="FFFFFF" w:sz="8" w:space="0"/>
              <w:left w:val="single" w:color="FFFFFF" w:sz="8" w:space="0"/>
              <w:bottom w:val="single" w:color="FFFFFF" w:sz="8" w:space="0"/>
              <w:right w:val="single" w:color="FFFFFF" w:sz="8" w:space="0"/>
            </w:tcBorders>
            <w:shd w:val="clear" w:color="auto" w:fill="CDE5FE"/>
            <w:tcMar>
              <w:top w:w="9" w:type="dxa"/>
              <w:left w:w="9" w:type="dxa"/>
              <w:bottom w:w="0" w:type="dxa"/>
              <w:right w:w="9" w:type="dxa"/>
            </w:tcMar>
            <w:vAlign w:val="center"/>
          </w:tcPr>
          <w:p w14:paraId="64366448">
            <w:pPr>
              <w:widowControl/>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宫保鸡丁</w:t>
            </w:r>
          </w:p>
        </w:tc>
        <w:tc>
          <w:tcPr>
            <w:tcW w:w="1418" w:type="dxa"/>
            <w:tcBorders>
              <w:top w:val="single" w:color="FFFFFF" w:sz="8" w:space="0"/>
              <w:left w:val="single" w:color="FFFFFF" w:sz="8" w:space="0"/>
              <w:bottom w:val="single" w:color="FFFFFF" w:sz="8" w:space="0"/>
              <w:right w:val="single" w:color="FFFFFF" w:sz="8" w:space="0"/>
            </w:tcBorders>
            <w:shd w:val="clear" w:color="auto" w:fill="CDE5FE"/>
            <w:tcMar>
              <w:top w:w="9" w:type="dxa"/>
              <w:left w:w="9" w:type="dxa"/>
              <w:bottom w:w="0" w:type="dxa"/>
              <w:right w:w="9" w:type="dxa"/>
            </w:tcMar>
            <w:vAlign w:val="center"/>
          </w:tcPr>
          <w:p w14:paraId="4BE07D75">
            <w:pPr>
              <w:widowControl/>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茄子肉片</w:t>
            </w:r>
          </w:p>
        </w:tc>
      </w:tr>
      <w:tr w14:paraId="6440E1DC">
        <w:tblPrEx>
          <w:tblCellMar>
            <w:top w:w="0" w:type="dxa"/>
            <w:left w:w="0" w:type="dxa"/>
            <w:bottom w:w="0" w:type="dxa"/>
            <w:right w:w="0" w:type="dxa"/>
          </w:tblCellMar>
        </w:tblPrEx>
        <w:trPr>
          <w:trHeight w:val="430" w:hRule="atLeast"/>
        </w:trPr>
        <w:tc>
          <w:tcPr>
            <w:tcW w:w="1850" w:type="dxa"/>
            <w:vMerge w:val="continue"/>
            <w:tcBorders>
              <w:top w:val="single" w:color="FFFFFF" w:sz="8" w:space="0"/>
              <w:left w:val="single" w:color="FFFFFF" w:sz="8" w:space="0"/>
              <w:bottom w:val="single" w:color="FFFFFF" w:sz="8" w:space="0"/>
              <w:right w:val="single" w:color="FFFFFF" w:sz="8" w:space="0"/>
            </w:tcBorders>
            <w:shd w:val="clear" w:color="auto" w:fill="auto"/>
            <w:vAlign w:val="center"/>
          </w:tcPr>
          <w:p w14:paraId="31D690A3">
            <w:pPr>
              <w:widowControl/>
              <w:jc w:val="left"/>
              <w:rPr>
                <w:rFonts w:ascii="Arial" w:hAnsi="Arial" w:cs="Arial"/>
                <w:kern w:val="0"/>
                <w:sz w:val="36"/>
                <w:szCs w:val="36"/>
              </w:rPr>
            </w:pPr>
          </w:p>
        </w:tc>
        <w:tc>
          <w:tcPr>
            <w:tcW w:w="1276" w:type="dxa"/>
            <w:tcBorders>
              <w:top w:val="single" w:color="FFFFFF" w:sz="8" w:space="0"/>
              <w:left w:val="single" w:color="FFFFFF" w:sz="8" w:space="0"/>
              <w:bottom w:val="single" w:color="FFFFFF" w:sz="8" w:space="0"/>
              <w:right w:val="single" w:color="FFFFFF" w:sz="8" w:space="0"/>
            </w:tcBorders>
            <w:shd w:val="clear" w:color="auto" w:fill="E8F3FF"/>
            <w:tcMar>
              <w:top w:w="9" w:type="dxa"/>
              <w:left w:w="9" w:type="dxa"/>
              <w:bottom w:w="0" w:type="dxa"/>
              <w:right w:w="9" w:type="dxa"/>
            </w:tcMar>
            <w:vAlign w:val="center"/>
          </w:tcPr>
          <w:p w14:paraId="61A94995">
            <w:pPr>
              <w:widowControl/>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洋葱肉丝</w:t>
            </w:r>
          </w:p>
        </w:tc>
        <w:tc>
          <w:tcPr>
            <w:tcW w:w="1134" w:type="dxa"/>
            <w:tcBorders>
              <w:top w:val="single" w:color="FFFFFF" w:sz="8" w:space="0"/>
              <w:left w:val="single" w:color="FFFFFF" w:sz="8" w:space="0"/>
              <w:bottom w:val="single" w:color="FFFFFF" w:sz="8" w:space="0"/>
              <w:right w:val="single" w:color="FFFFFF" w:sz="8" w:space="0"/>
            </w:tcBorders>
            <w:shd w:val="clear" w:color="auto" w:fill="E8F3FF"/>
            <w:tcMar>
              <w:top w:w="9" w:type="dxa"/>
              <w:left w:w="9" w:type="dxa"/>
              <w:bottom w:w="0" w:type="dxa"/>
              <w:right w:w="9" w:type="dxa"/>
            </w:tcMar>
            <w:vAlign w:val="center"/>
          </w:tcPr>
          <w:p w14:paraId="090C3FB9">
            <w:pPr>
              <w:widowControl/>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花菜肉片</w:t>
            </w:r>
          </w:p>
        </w:tc>
        <w:tc>
          <w:tcPr>
            <w:tcW w:w="1417" w:type="dxa"/>
            <w:tcBorders>
              <w:top w:val="single" w:color="FFFFFF" w:sz="8" w:space="0"/>
              <w:left w:val="single" w:color="FFFFFF" w:sz="8" w:space="0"/>
              <w:bottom w:val="single" w:color="FFFFFF" w:sz="8" w:space="0"/>
              <w:right w:val="single" w:color="FFFFFF" w:sz="8" w:space="0"/>
            </w:tcBorders>
            <w:shd w:val="clear" w:color="auto" w:fill="E8F3FF"/>
            <w:tcMar>
              <w:top w:w="9" w:type="dxa"/>
              <w:left w:w="9" w:type="dxa"/>
              <w:bottom w:w="0" w:type="dxa"/>
              <w:right w:w="9" w:type="dxa"/>
            </w:tcMar>
            <w:vAlign w:val="center"/>
          </w:tcPr>
          <w:p w14:paraId="6B6B26B0">
            <w:pPr>
              <w:widowControl/>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家常豆腐</w:t>
            </w:r>
          </w:p>
        </w:tc>
        <w:tc>
          <w:tcPr>
            <w:tcW w:w="1276" w:type="dxa"/>
            <w:tcBorders>
              <w:top w:val="single" w:color="FFFFFF" w:sz="8" w:space="0"/>
              <w:left w:val="single" w:color="FFFFFF" w:sz="8" w:space="0"/>
              <w:bottom w:val="single" w:color="FFFFFF" w:sz="8" w:space="0"/>
              <w:right w:val="single" w:color="FFFFFF" w:sz="8" w:space="0"/>
            </w:tcBorders>
            <w:shd w:val="clear" w:color="auto" w:fill="E8F3FF"/>
            <w:tcMar>
              <w:top w:w="9" w:type="dxa"/>
              <w:left w:w="9" w:type="dxa"/>
              <w:bottom w:w="0" w:type="dxa"/>
              <w:right w:w="9" w:type="dxa"/>
            </w:tcMar>
            <w:vAlign w:val="center"/>
          </w:tcPr>
          <w:p w14:paraId="06EAEC10">
            <w:pPr>
              <w:widowControl/>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肉糜炖蛋</w:t>
            </w:r>
          </w:p>
        </w:tc>
        <w:tc>
          <w:tcPr>
            <w:tcW w:w="1418" w:type="dxa"/>
            <w:tcBorders>
              <w:top w:val="single" w:color="FFFFFF" w:sz="8" w:space="0"/>
              <w:left w:val="single" w:color="FFFFFF" w:sz="8" w:space="0"/>
              <w:bottom w:val="single" w:color="FFFFFF" w:sz="8" w:space="0"/>
              <w:right w:val="single" w:color="FFFFFF" w:sz="8" w:space="0"/>
            </w:tcBorders>
            <w:shd w:val="clear" w:color="auto" w:fill="E8F3FF"/>
            <w:tcMar>
              <w:top w:w="9" w:type="dxa"/>
              <w:left w:w="9" w:type="dxa"/>
              <w:bottom w:w="0" w:type="dxa"/>
              <w:right w:w="9" w:type="dxa"/>
            </w:tcMar>
            <w:vAlign w:val="center"/>
          </w:tcPr>
          <w:p w14:paraId="02CBE914">
            <w:pPr>
              <w:widowControl/>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 xml:space="preserve">番茄炒蛋 </w:t>
            </w:r>
          </w:p>
        </w:tc>
      </w:tr>
      <w:tr w14:paraId="72E787DD">
        <w:tblPrEx>
          <w:tblCellMar>
            <w:top w:w="0" w:type="dxa"/>
            <w:left w:w="0" w:type="dxa"/>
            <w:bottom w:w="0" w:type="dxa"/>
            <w:right w:w="0" w:type="dxa"/>
          </w:tblCellMar>
        </w:tblPrEx>
        <w:trPr>
          <w:trHeight w:val="430" w:hRule="atLeast"/>
        </w:trPr>
        <w:tc>
          <w:tcPr>
            <w:tcW w:w="1850" w:type="dxa"/>
            <w:vMerge w:val="continue"/>
            <w:tcBorders>
              <w:top w:val="single" w:color="FFFFFF" w:sz="8" w:space="0"/>
              <w:left w:val="single" w:color="FFFFFF" w:sz="8" w:space="0"/>
              <w:bottom w:val="single" w:color="FFFFFF" w:sz="8" w:space="0"/>
              <w:right w:val="single" w:color="FFFFFF" w:sz="8" w:space="0"/>
            </w:tcBorders>
            <w:shd w:val="clear" w:color="auto" w:fill="auto"/>
            <w:vAlign w:val="center"/>
          </w:tcPr>
          <w:p w14:paraId="11C278FC">
            <w:pPr>
              <w:widowControl/>
              <w:jc w:val="left"/>
              <w:rPr>
                <w:rFonts w:ascii="Arial" w:hAnsi="Arial" w:cs="Arial"/>
                <w:kern w:val="0"/>
                <w:sz w:val="36"/>
                <w:szCs w:val="36"/>
              </w:rPr>
            </w:pPr>
          </w:p>
        </w:tc>
        <w:tc>
          <w:tcPr>
            <w:tcW w:w="1276" w:type="dxa"/>
            <w:tcBorders>
              <w:top w:val="single" w:color="FFFFFF" w:sz="8" w:space="0"/>
              <w:left w:val="single" w:color="FFFFFF" w:sz="8" w:space="0"/>
              <w:bottom w:val="single" w:color="FFFFFF" w:sz="8" w:space="0"/>
              <w:right w:val="single" w:color="FFFFFF" w:sz="8" w:space="0"/>
            </w:tcBorders>
            <w:shd w:val="clear" w:color="auto" w:fill="CDE5FE"/>
            <w:tcMar>
              <w:top w:w="9" w:type="dxa"/>
              <w:left w:w="9" w:type="dxa"/>
              <w:bottom w:w="0" w:type="dxa"/>
              <w:right w:w="9" w:type="dxa"/>
            </w:tcMar>
            <w:vAlign w:val="center"/>
          </w:tcPr>
          <w:p w14:paraId="23C730AC">
            <w:pPr>
              <w:widowControl/>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土豆鸡块</w:t>
            </w:r>
          </w:p>
        </w:tc>
        <w:tc>
          <w:tcPr>
            <w:tcW w:w="1134" w:type="dxa"/>
            <w:tcBorders>
              <w:top w:val="single" w:color="FFFFFF" w:sz="8" w:space="0"/>
              <w:left w:val="single" w:color="FFFFFF" w:sz="8" w:space="0"/>
              <w:bottom w:val="single" w:color="FFFFFF" w:sz="8" w:space="0"/>
              <w:right w:val="single" w:color="FFFFFF" w:sz="8" w:space="0"/>
            </w:tcBorders>
            <w:shd w:val="clear" w:color="auto" w:fill="CDE5FE"/>
            <w:tcMar>
              <w:top w:w="9" w:type="dxa"/>
              <w:left w:w="9" w:type="dxa"/>
              <w:bottom w:w="0" w:type="dxa"/>
              <w:right w:w="9" w:type="dxa"/>
            </w:tcMar>
            <w:vAlign w:val="center"/>
          </w:tcPr>
          <w:p w14:paraId="18E545C1">
            <w:pPr>
              <w:widowControl/>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黄瓜炒蛋</w:t>
            </w:r>
          </w:p>
        </w:tc>
        <w:tc>
          <w:tcPr>
            <w:tcW w:w="1417" w:type="dxa"/>
            <w:tcBorders>
              <w:top w:val="single" w:color="FFFFFF" w:sz="8" w:space="0"/>
              <w:left w:val="single" w:color="FFFFFF" w:sz="8" w:space="0"/>
              <w:bottom w:val="single" w:color="FFFFFF" w:sz="8" w:space="0"/>
              <w:right w:val="single" w:color="FFFFFF" w:sz="8" w:space="0"/>
            </w:tcBorders>
            <w:shd w:val="clear" w:color="auto" w:fill="CDE5FE"/>
            <w:tcMar>
              <w:top w:w="9" w:type="dxa"/>
              <w:left w:w="9" w:type="dxa"/>
              <w:bottom w:w="0" w:type="dxa"/>
              <w:right w:w="9" w:type="dxa"/>
            </w:tcMar>
            <w:vAlign w:val="center"/>
          </w:tcPr>
          <w:p w14:paraId="7EE5B3D8">
            <w:pPr>
              <w:widowControl/>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木须蛋</w:t>
            </w:r>
          </w:p>
        </w:tc>
        <w:tc>
          <w:tcPr>
            <w:tcW w:w="1276" w:type="dxa"/>
            <w:tcBorders>
              <w:top w:val="single" w:color="FFFFFF" w:sz="8" w:space="0"/>
              <w:left w:val="single" w:color="FFFFFF" w:sz="8" w:space="0"/>
              <w:bottom w:val="single" w:color="FFFFFF" w:sz="8" w:space="0"/>
              <w:right w:val="single" w:color="FFFFFF" w:sz="8" w:space="0"/>
            </w:tcBorders>
            <w:shd w:val="clear" w:color="auto" w:fill="CDE5FE"/>
            <w:tcMar>
              <w:top w:w="9" w:type="dxa"/>
              <w:left w:w="9" w:type="dxa"/>
              <w:bottom w:w="0" w:type="dxa"/>
              <w:right w:w="9" w:type="dxa"/>
            </w:tcMar>
            <w:vAlign w:val="center"/>
          </w:tcPr>
          <w:p w14:paraId="349B756E">
            <w:pPr>
              <w:widowControl/>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土豆鸭块</w:t>
            </w:r>
          </w:p>
        </w:tc>
        <w:tc>
          <w:tcPr>
            <w:tcW w:w="1418" w:type="dxa"/>
            <w:tcBorders>
              <w:top w:val="single" w:color="FFFFFF" w:sz="8" w:space="0"/>
              <w:left w:val="single" w:color="FFFFFF" w:sz="8" w:space="0"/>
              <w:bottom w:val="single" w:color="FFFFFF" w:sz="8" w:space="0"/>
              <w:right w:val="single" w:color="FFFFFF" w:sz="8" w:space="0"/>
            </w:tcBorders>
            <w:shd w:val="clear" w:color="auto" w:fill="CDE5FE"/>
            <w:tcMar>
              <w:top w:w="9" w:type="dxa"/>
              <w:left w:w="9" w:type="dxa"/>
              <w:bottom w:w="0" w:type="dxa"/>
              <w:right w:w="9" w:type="dxa"/>
            </w:tcMar>
            <w:vAlign w:val="center"/>
          </w:tcPr>
          <w:p w14:paraId="77FDDE88">
            <w:pPr>
              <w:widowControl/>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榨菜肉丝</w:t>
            </w:r>
          </w:p>
        </w:tc>
      </w:tr>
      <w:tr w14:paraId="5C3428A8">
        <w:tblPrEx>
          <w:tblCellMar>
            <w:top w:w="0" w:type="dxa"/>
            <w:left w:w="0" w:type="dxa"/>
            <w:bottom w:w="0" w:type="dxa"/>
            <w:right w:w="0" w:type="dxa"/>
          </w:tblCellMar>
        </w:tblPrEx>
        <w:trPr>
          <w:trHeight w:val="430" w:hRule="atLeast"/>
        </w:trPr>
        <w:tc>
          <w:tcPr>
            <w:tcW w:w="1850" w:type="dxa"/>
            <w:vMerge w:val="continue"/>
            <w:tcBorders>
              <w:top w:val="single" w:color="FFFFFF" w:sz="8" w:space="0"/>
              <w:left w:val="single" w:color="FFFFFF" w:sz="8" w:space="0"/>
              <w:bottom w:val="single" w:color="FFFFFF" w:sz="8" w:space="0"/>
              <w:right w:val="single" w:color="FFFFFF" w:sz="8" w:space="0"/>
            </w:tcBorders>
            <w:shd w:val="clear" w:color="auto" w:fill="auto"/>
            <w:vAlign w:val="center"/>
          </w:tcPr>
          <w:p w14:paraId="64A5F7E3">
            <w:pPr>
              <w:widowControl/>
              <w:jc w:val="left"/>
              <w:rPr>
                <w:rFonts w:ascii="Arial" w:hAnsi="Arial" w:cs="Arial"/>
                <w:kern w:val="0"/>
                <w:sz w:val="36"/>
                <w:szCs w:val="36"/>
              </w:rPr>
            </w:pPr>
          </w:p>
        </w:tc>
        <w:tc>
          <w:tcPr>
            <w:tcW w:w="1276" w:type="dxa"/>
            <w:tcBorders>
              <w:top w:val="single" w:color="FFFFFF" w:sz="8" w:space="0"/>
              <w:left w:val="single" w:color="FFFFFF" w:sz="8" w:space="0"/>
              <w:bottom w:val="single" w:color="FFFFFF" w:sz="8" w:space="0"/>
              <w:right w:val="single" w:color="FFFFFF" w:sz="8" w:space="0"/>
            </w:tcBorders>
            <w:shd w:val="clear" w:color="auto" w:fill="E8F3FF"/>
            <w:tcMar>
              <w:top w:w="9" w:type="dxa"/>
              <w:left w:w="9" w:type="dxa"/>
              <w:bottom w:w="0" w:type="dxa"/>
              <w:right w:w="9" w:type="dxa"/>
            </w:tcMar>
            <w:vAlign w:val="center"/>
          </w:tcPr>
          <w:p w14:paraId="317BB0E0">
            <w:pPr>
              <w:widowControl/>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黄酱包</w:t>
            </w:r>
          </w:p>
        </w:tc>
        <w:tc>
          <w:tcPr>
            <w:tcW w:w="1134" w:type="dxa"/>
            <w:tcBorders>
              <w:top w:val="single" w:color="FFFFFF" w:sz="8" w:space="0"/>
              <w:left w:val="single" w:color="FFFFFF" w:sz="8" w:space="0"/>
              <w:bottom w:val="single" w:color="FFFFFF" w:sz="8" w:space="0"/>
              <w:right w:val="single" w:color="FFFFFF" w:sz="8" w:space="0"/>
            </w:tcBorders>
            <w:shd w:val="clear" w:color="auto" w:fill="E8F3FF"/>
            <w:tcMar>
              <w:top w:w="9" w:type="dxa"/>
              <w:left w:w="9" w:type="dxa"/>
              <w:bottom w:w="0" w:type="dxa"/>
              <w:right w:w="9" w:type="dxa"/>
            </w:tcMar>
            <w:vAlign w:val="center"/>
          </w:tcPr>
          <w:p w14:paraId="3BB14E5E">
            <w:pPr>
              <w:widowControl/>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面筋塞肉</w:t>
            </w:r>
          </w:p>
        </w:tc>
        <w:tc>
          <w:tcPr>
            <w:tcW w:w="1417" w:type="dxa"/>
            <w:tcBorders>
              <w:top w:val="single" w:color="FFFFFF" w:sz="8" w:space="0"/>
              <w:left w:val="single" w:color="FFFFFF" w:sz="8" w:space="0"/>
              <w:bottom w:val="single" w:color="FFFFFF" w:sz="8" w:space="0"/>
              <w:right w:val="single" w:color="FFFFFF" w:sz="8" w:space="0"/>
            </w:tcBorders>
            <w:shd w:val="clear" w:color="auto" w:fill="E8F3FF"/>
            <w:tcMar>
              <w:top w:w="9" w:type="dxa"/>
              <w:left w:w="9" w:type="dxa"/>
              <w:bottom w:w="0" w:type="dxa"/>
              <w:right w:w="9" w:type="dxa"/>
            </w:tcMar>
            <w:vAlign w:val="center"/>
          </w:tcPr>
          <w:p w14:paraId="745C7536">
            <w:pPr>
              <w:widowControl/>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土豆烧肉</w:t>
            </w:r>
          </w:p>
        </w:tc>
        <w:tc>
          <w:tcPr>
            <w:tcW w:w="1276" w:type="dxa"/>
            <w:tcBorders>
              <w:top w:val="single" w:color="FFFFFF" w:sz="8" w:space="0"/>
              <w:left w:val="single" w:color="FFFFFF" w:sz="8" w:space="0"/>
              <w:bottom w:val="single" w:color="FFFFFF" w:sz="8" w:space="0"/>
              <w:right w:val="single" w:color="FFFFFF" w:sz="8" w:space="0"/>
            </w:tcBorders>
            <w:shd w:val="clear" w:color="auto" w:fill="E8F3FF"/>
            <w:tcMar>
              <w:top w:w="9" w:type="dxa"/>
              <w:left w:w="9" w:type="dxa"/>
              <w:bottom w:w="0" w:type="dxa"/>
              <w:right w:w="9" w:type="dxa"/>
            </w:tcMar>
            <w:vAlign w:val="center"/>
          </w:tcPr>
          <w:p w14:paraId="33AAE236">
            <w:pPr>
              <w:widowControl/>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酱爆肉丝</w:t>
            </w:r>
          </w:p>
        </w:tc>
        <w:tc>
          <w:tcPr>
            <w:tcW w:w="1418" w:type="dxa"/>
            <w:tcBorders>
              <w:top w:val="single" w:color="FFFFFF" w:sz="8" w:space="0"/>
              <w:left w:val="single" w:color="FFFFFF" w:sz="8" w:space="0"/>
              <w:bottom w:val="single" w:color="FFFFFF" w:sz="8" w:space="0"/>
              <w:right w:val="single" w:color="FFFFFF" w:sz="8" w:space="0"/>
            </w:tcBorders>
            <w:shd w:val="clear" w:color="auto" w:fill="E8F3FF"/>
            <w:tcMar>
              <w:top w:w="9" w:type="dxa"/>
              <w:left w:w="9" w:type="dxa"/>
              <w:bottom w:w="0" w:type="dxa"/>
              <w:right w:w="9" w:type="dxa"/>
            </w:tcMar>
            <w:vAlign w:val="center"/>
          </w:tcPr>
          <w:p w14:paraId="4CEFBD8D">
            <w:pPr>
              <w:widowControl/>
              <w:spacing w:line="360" w:lineRule="auto"/>
              <w:jc w:val="center"/>
              <w:textAlignment w:val="center"/>
              <w:rPr>
                <w:rFonts w:ascii="Arial" w:hAnsi="Arial" w:cs="Arial"/>
                <w:kern w:val="0"/>
                <w:sz w:val="36"/>
                <w:szCs w:val="36"/>
              </w:rPr>
            </w:pPr>
            <w:r>
              <w:rPr>
                <w:rFonts w:hint="eastAsia" w:ascii="微软雅黑" w:hAnsi="微软雅黑" w:cs="Arial"/>
                <w:color w:val="000000"/>
                <w:sz w:val="18"/>
                <w:szCs w:val="18"/>
              </w:rPr>
              <w:t>八宝辣酱</w:t>
            </w:r>
          </w:p>
        </w:tc>
      </w:tr>
      <w:tr w14:paraId="192118A3">
        <w:tblPrEx>
          <w:tblCellMar>
            <w:top w:w="0" w:type="dxa"/>
            <w:left w:w="0" w:type="dxa"/>
            <w:bottom w:w="0" w:type="dxa"/>
            <w:right w:w="0" w:type="dxa"/>
          </w:tblCellMar>
        </w:tblPrEx>
        <w:trPr>
          <w:trHeight w:val="430" w:hRule="atLeast"/>
        </w:trPr>
        <w:tc>
          <w:tcPr>
            <w:tcW w:w="1850" w:type="dxa"/>
            <w:vMerge w:val="restart"/>
            <w:tcBorders>
              <w:top w:val="single" w:color="FFFFFF" w:sz="8" w:space="0"/>
              <w:left w:val="single" w:color="FFFFFF" w:sz="8" w:space="0"/>
              <w:bottom w:val="single" w:color="FFFFFF" w:sz="8" w:space="0"/>
              <w:right w:val="single" w:color="FFFFFF" w:sz="8" w:space="0"/>
            </w:tcBorders>
            <w:shd w:val="clear" w:color="auto" w:fill="31B6FD"/>
            <w:tcMar>
              <w:top w:w="9" w:type="dxa"/>
              <w:left w:w="9" w:type="dxa"/>
              <w:bottom w:w="0" w:type="dxa"/>
              <w:right w:w="9" w:type="dxa"/>
            </w:tcMar>
            <w:vAlign w:val="center"/>
          </w:tcPr>
          <w:p w14:paraId="39B9CE15">
            <w:pPr>
              <w:widowControl/>
              <w:spacing w:line="360" w:lineRule="auto"/>
              <w:jc w:val="center"/>
              <w:textAlignment w:val="center"/>
              <w:rPr>
                <w:rFonts w:ascii="Arial" w:hAnsi="Arial" w:cs="Arial"/>
                <w:kern w:val="0"/>
                <w:sz w:val="36"/>
                <w:szCs w:val="36"/>
              </w:rPr>
            </w:pPr>
            <w:r>
              <w:rPr>
                <w:rFonts w:hint="eastAsia" w:ascii="微软雅黑" w:hAnsi="微软雅黑" w:cs="Arial"/>
                <w:b/>
                <w:bCs/>
                <w:color w:val="FFFFFF"/>
                <w:kern w:val="0"/>
                <w:sz w:val="18"/>
                <w:szCs w:val="18"/>
              </w:rPr>
              <w:t xml:space="preserve">素菜 </w:t>
            </w:r>
          </w:p>
          <w:p w14:paraId="5F6F464D">
            <w:pPr>
              <w:widowControl/>
              <w:spacing w:line="360" w:lineRule="auto"/>
              <w:jc w:val="center"/>
              <w:textAlignment w:val="center"/>
              <w:rPr>
                <w:rFonts w:ascii="Arial" w:hAnsi="Arial" w:cs="Arial"/>
                <w:kern w:val="0"/>
                <w:sz w:val="36"/>
                <w:szCs w:val="36"/>
              </w:rPr>
            </w:pPr>
            <w:r>
              <w:rPr>
                <w:rFonts w:hint="eastAsia" w:ascii="微软雅黑" w:hAnsi="微软雅黑" w:cs="Arial"/>
                <w:b/>
                <w:bCs/>
                <w:color w:val="FFFFFF"/>
                <w:kern w:val="0"/>
                <w:sz w:val="18"/>
                <w:szCs w:val="18"/>
              </w:rPr>
              <w:t>（</w:t>
            </w:r>
            <w:r>
              <w:rPr>
                <w:rFonts w:ascii="Arial" w:hAnsi="Arial" w:cs="Arial"/>
                <w:b/>
                <w:bCs/>
                <w:color w:val="FFFFFF"/>
                <w:kern w:val="0"/>
                <w:sz w:val="18"/>
                <w:szCs w:val="18"/>
              </w:rPr>
              <w:t>1-2</w:t>
            </w:r>
            <w:r>
              <w:rPr>
                <w:rFonts w:hint="eastAsia" w:ascii="微软雅黑" w:hAnsi="微软雅黑" w:cs="Arial"/>
                <w:b/>
                <w:bCs/>
                <w:color w:val="FFFFFF"/>
                <w:kern w:val="0"/>
                <w:sz w:val="18"/>
                <w:szCs w:val="18"/>
              </w:rPr>
              <w:t>元）</w:t>
            </w:r>
          </w:p>
        </w:tc>
        <w:tc>
          <w:tcPr>
            <w:tcW w:w="1276" w:type="dxa"/>
            <w:tcBorders>
              <w:top w:val="single" w:color="FFFFFF" w:sz="8" w:space="0"/>
              <w:left w:val="single" w:color="FFFFFF" w:sz="8" w:space="0"/>
              <w:bottom w:val="single" w:color="FFFFFF" w:sz="8" w:space="0"/>
              <w:right w:val="single" w:color="FFFFFF" w:sz="8" w:space="0"/>
            </w:tcBorders>
            <w:shd w:val="clear" w:color="auto" w:fill="CDE5FE"/>
            <w:tcMar>
              <w:top w:w="9" w:type="dxa"/>
              <w:left w:w="9" w:type="dxa"/>
              <w:bottom w:w="0" w:type="dxa"/>
              <w:right w:w="9" w:type="dxa"/>
            </w:tcMar>
            <w:vAlign w:val="center"/>
          </w:tcPr>
          <w:p w14:paraId="449782C4">
            <w:pPr>
              <w:widowControl/>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青椒茭白</w:t>
            </w:r>
          </w:p>
        </w:tc>
        <w:tc>
          <w:tcPr>
            <w:tcW w:w="1134" w:type="dxa"/>
            <w:tcBorders>
              <w:top w:val="single" w:color="FFFFFF" w:sz="8" w:space="0"/>
              <w:left w:val="single" w:color="FFFFFF" w:sz="8" w:space="0"/>
              <w:bottom w:val="single" w:color="FFFFFF" w:sz="8" w:space="0"/>
              <w:right w:val="single" w:color="FFFFFF" w:sz="8" w:space="0"/>
            </w:tcBorders>
            <w:shd w:val="clear" w:color="auto" w:fill="CDE5FE"/>
            <w:tcMar>
              <w:top w:w="9" w:type="dxa"/>
              <w:left w:w="9" w:type="dxa"/>
              <w:bottom w:w="0" w:type="dxa"/>
              <w:right w:w="9" w:type="dxa"/>
            </w:tcMar>
            <w:vAlign w:val="center"/>
          </w:tcPr>
          <w:p w14:paraId="22F44077">
            <w:pPr>
              <w:widowControl/>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三色云丝</w:t>
            </w:r>
          </w:p>
        </w:tc>
        <w:tc>
          <w:tcPr>
            <w:tcW w:w="1417" w:type="dxa"/>
            <w:tcBorders>
              <w:top w:val="single" w:color="FFFFFF" w:sz="8" w:space="0"/>
              <w:left w:val="single" w:color="FFFFFF" w:sz="8" w:space="0"/>
              <w:bottom w:val="single" w:color="FFFFFF" w:sz="8" w:space="0"/>
              <w:right w:val="single" w:color="FFFFFF" w:sz="8" w:space="0"/>
            </w:tcBorders>
            <w:shd w:val="clear" w:color="auto" w:fill="CDE5FE"/>
            <w:tcMar>
              <w:top w:w="9" w:type="dxa"/>
              <w:left w:w="9" w:type="dxa"/>
              <w:bottom w:w="0" w:type="dxa"/>
              <w:right w:w="9" w:type="dxa"/>
            </w:tcMar>
            <w:vAlign w:val="center"/>
          </w:tcPr>
          <w:p w14:paraId="5F4A7411">
            <w:pPr>
              <w:widowControl/>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香菇青菜</w:t>
            </w:r>
          </w:p>
        </w:tc>
        <w:tc>
          <w:tcPr>
            <w:tcW w:w="1276" w:type="dxa"/>
            <w:tcBorders>
              <w:top w:val="single" w:color="FFFFFF" w:sz="8" w:space="0"/>
              <w:left w:val="single" w:color="FFFFFF" w:sz="8" w:space="0"/>
              <w:bottom w:val="single" w:color="FFFFFF" w:sz="8" w:space="0"/>
              <w:right w:val="single" w:color="FFFFFF" w:sz="8" w:space="0"/>
            </w:tcBorders>
            <w:shd w:val="clear" w:color="auto" w:fill="CDE5FE"/>
            <w:tcMar>
              <w:top w:w="9" w:type="dxa"/>
              <w:left w:w="9" w:type="dxa"/>
              <w:bottom w:w="0" w:type="dxa"/>
              <w:right w:w="9" w:type="dxa"/>
            </w:tcMar>
            <w:vAlign w:val="center"/>
          </w:tcPr>
          <w:p w14:paraId="061A4336">
            <w:pPr>
              <w:widowControl/>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韭菜银牙</w:t>
            </w:r>
          </w:p>
        </w:tc>
        <w:tc>
          <w:tcPr>
            <w:tcW w:w="1418" w:type="dxa"/>
            <w:tcBorders>
              <w:top w:val="single" w:color="FFFFFF" w:sz="8" w:space="0"/>
              <w:left w:val="single" w:color="FFFFFF" w:sz="8" w:space="0"/>
              <w:bottom w:val="single" w:color="FFFFFF" w:sz="8" w:space="0"/>
              <w:right w:val="single" w:color="FFFFFF" w:sz="8" w:space="0"/>
            </w:tcBorders>
            <w:shd w:val="clear" w:color="auto" w:fill="CDE5FE"/>
            <w:tcMar>
              <w:top w:w="9" w:type="dxa"/>
              <w:left w:w="9" w:type="dxa"/>
              <w:bottom w:w="0" w:type="dxa"/>
              <w:right w:w="9" w:type="dxa"/>
            </w:tcMar>
            <w:vAlign w:val="center"/>
          </w:tcPr>
          <w:p w14:paraId="27CEF4E3">
            <w:pPr>
              <w:widowControl/>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炒西兰花</w:t>
            </w:r>
          </w:p>
        </w:tc>
      </w:tr>
      <w:tr w14:paraId="2957E17E">
        <w:tblPrEx>
          <w:tblCellMar>
            <w:top w:w="0" w:type="dxa"/>
            <w:left w:w="0" w:type="dxa"/>
            <w:bottom w:w="0" w:type="dxa"/>
            <w:right w:w="0" w:type="dxa"/>
          </w:tblCellMar>
        </w:tblPrEx>
        <w:trPr>
          <w:trHeight w:val="437" w:hRule="atLeast"/>
        </w:trPr>
        <w:tc>
          <w:tcPr>
            <w:tcW w:w="1850" w:type="dxa"/>
            <w:vMerge w:val="continue"/>
            <w:tcBorders>
              <w:top w:val="single" w:color="FFFFFF" w:sz="8" w:space="0"/>
              <w:left w:val="single" w:color="FFFFFF" w:sz="8" w:space="0"/>
              <w:bottom w:val="single" w:color="FFFFFF" w:sz="8" w:space="0"/>
              <w:right w:val="single" w:color="FFFFFF" w:sz="8" w:space="0"/>
            </w:tcBorders>
            <w:shd w:val="clear" w:color="auto" w:fill="auto"/>
            <w:vAlign w:val="center"/>
          </w:tcPr>
          <w:p w14:paraId="65D6C921">
            <w:pPr>
              <w:widowControl/>
              <w:jc w:val="left"/>
              <w:rPr>
                <w:rFonts w:ascii="Arial" w:hAnsi="Arial" w:cs="Arial"/>
                <w:kern w:val="0"/>
                <w:sz w:val="36"/>
                <w:szCs w:val="36"/>
              </w:rPr>
            </w:pPr>
          </w:p>
        </w:tc>
        <w:tc>
          <w:tcPr>
            <w:tcW w:w="1276" w:type="dxa"/>
            <w:tcBorders>
              <w:top w:val="single" w:color="FFFFFF" w:sz="8" w:space="0"/>
              <w:left w:val="single" w:color="FFFFFF" w:sz="8" w:space="0"/>
              <w:bottom w:val="single" w:color="FFFFFF" w:sz="8" w:space="0"/>
              <w:right w:val="single" w:color="FFFFFF" w:sz="8" w:space="0"/>
            </w:tcBorders>
            <w:shd w:val="clear" w:color="auto" w:fill="E8F3FF"/>
            <w:tcMar>
              <w:top w:w="9" w:type="dxa"/>
              <w:left w:w="9" w:type="dxa"/>
              <w:bottom w:w="0" w:type="dxa"/>
              <w:right w:w="9" w:type="dxa"/>
            </w:tcMar>
            <w:vAlign w:val="center"/>
          </w:tcPr>
          <w:p w14:paraId="045ED0DA">
            <w:pPr>
              <w:widowControl/>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炒黄豆芽</w:t>
            </w:r>
          </w:p>
        </w:tc>
        <w:tc>
          <w:tcPr>
            <w:tcW w:w="1134" w:type="dxa"/>
            <w:tcBorders>
              <w:top w:val="single" w:color="FFFFFF" w:sz="8" w:space="0"/>
              <w:left w:val="single" w:color="FFFFFF" w:sz="8" w:space="0"/>
              <w:bottom w:val="single" w:color="FFFFFF" w:sz="8" w:space="0"/>
              <w:right w:val="single" w:color="FFFFFF" w:sz="8" w:space="0"/>
            </w:tcBorders>
            <w:shd w:val="clear" w:color="auto" w:fill="E8F3FF"/>
            <w:tcMar>
              <w:top w:w="9" w:type="dxa"/>
              <w:left w:w="9" w:type="dxa"/>
              <w:bottom w:w="0" w:type="dxa"/>
              <w:right w:w="9" w:type="dxa"/>
            </w:tcMar>
            <w:vAlign w:val="center"/>
          </w:tcPr>
          <w:p w14:paraId="0942A2BB">
            <w:pPr>
              <w:widowControl/>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咖喱土豆</w:t>
            </w:r>
          </w:p>
        </w:tc>
        <w:tc>
          <w:tcPr>
            <w:tcW w:w="1417" w:type="dxa"/>
            <w:tcBorders>
              <w:top w:val="single" w:color="FFFFFF" w:sz="8" w:space="0"/>
              <w:left w:val="single" w:color="FFFFFF" w:sz="8" w:space="0"/>
              <w:bottom w:val="single" w:color="FFFFFF" w:sz="8" w:space="0"/>
              <w:right w:val="single" w:color="FFFFFF" w:sz="8" w:space="0"/>
            </w:tcBorders>
            <w:shd w:val="clear" w:color="auto" w:fill="E8F3FF"/>
            <w:tcMar>
              <w:top w:w="9" w:type="dxa"/>
              <w:left w:w="9" w:type="dxa"/>
              <w:bottom w:w="0" w:type="dxa"/>
              <w:right w:w="9" w:type="dxa"/>
            </w:tcMar>
            <w:vAlign w:val="center"/>
          </w:tcPr>
          <w:p w14:paraId="17042D1B">
            <w:pPr>
              <w:widowControl/>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葱油海带丝</w:t>
            </w:r>
          </w:p>
        </w:tc>
        <w:tc>
          <w:tcPr>
            <w:tcW w:w="1276" w:type="dxa"/>
            <w:tcBorders>
              <w:top w:val="single" w:color="FFFFFF" w:sz="8" w:space="0"/>
              <w:left w:val="single" w:color="FFFFFF" w:sz="8" w:space="0"/>
              <w:bottom w:val="single" w:color="FFFFFF" w:sz="8" w:space="0"/>
              <w:right w:val="single" w:color="FFFFFF" w:sz="8" w:space="0"/>
            </w:tcBorders>
            <w:shd w:val="clear" w:color="auto" w:fill="E8F3FF"/>
            <w:tcMar>
              <w:top w:w="9" w:type="dxa"/>
              <w:left w:w="9" w:type="dxa"/>
              <w:bottom w:w="0" w:type="dxa"/>
              <w:right w:w="9" w:type="dxa"/>
            </w:tcMar>
            <w:vAlign w:val="center"/>
          </w:tcPr>
          <w:p w14:paraId="552EB6D2">
            <w:pPr>
              <w:widowControl/>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咖喱卷心菜</w:t>
            </w:r>
          </w:p>
        </w:tc>
        <w:tc>
          <w:tcPr>
            <w:tcW w:w="1418" w:type="dxa"/>
            <w:tcBorders>
              <w:top w:val="single" w:color="FFFFFF" w:sz="8" w:space="0"/>
              <w:left w:val="single" w:color="FFFFFF" w:sz="8" w:space="0"/>
              <w:bottom w:val="single" w:color="FFFFFF" w:sz="8" w:space="0"/>
              <w:right w:val="single" w:color="FFFFFF" w:sz="8" w:space="0"/>
            </w:tcBorders>
            <w:shd w:val="clear" w:color="auto" w:fill="E8F3FF"/>
            <w:tcMar>
              <w:top w:w="9" w:type="dxa"/>
              <w:left w:w="9" w:type="dxa"/>
              <w:bottom w:w="0" w:type="dxa"/>
              <w:right w:w="9" w:type="dxa"/>
            </w:tcMar>
            <w:vAlign w:val="center"/>
          </w:tcPr>
          <w:p w14:paraId="3A8A8533">
            <w:pPr>
              <w:widowControl/>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重油青菜</w:t>
            </w:r>
          </w:p>
        </w:tc>
      </w:tr>
      <w:tr w14:paraId="0530546A">
        <w:tblPrEx>
          <w:tblCellMar>
            <w:top w:w="0" w:type="dxa"/>
            <w:left w:w="0" w:type="dxa"/>
            <w:bottom w:w="0" w:type="dxa"/>
            <w:right w:w="0" w:type="dxa"/>
          </w:tblCellMar>
        </w:tblPrEx>
        <w:trPr>
          <w:trHeight w:val="437" w:hRule="atLeast"/>
        </w:trPr>
        <w:tc>
          <w:tcPr>
            <w:tcW w:w="1850" w:type="dxa"/>
            <w:vMerge w:val="continue"/>
            <w:tcBorders>
              <w:top w:val="single" w:color="FFFFFF" w:sz="8" w:space="0"/>
              <w:left w:val="single" w:color="FFFFFF" w:sz="8" w:space="0"/>
              <w:bottom w:val="single" w:color="FFFFFF" w:sz="8" w:space="0"/>
              <w:right w:val="single" w:color="FFFFFF" w:sz="8" w:space="0"/>
            </w:tcBorders>
            <w:shd w:val="clear" w:color="auto" w:fill="auto"/>
            <w:vAlign w:val="center"/>
          </w:tcPr>
          <w:p w14:paraId="22DD8444">
            <w:pPr>
              <w:widowControl/>
              <w:jc w:val="left"/>
              <w:rPr>
                <w:rFonts w:ascii="Arial" w:hAnsi="Arial" w:cs="Arial"/>
                <w:kern w:val="0"/>
                <w:sz w:val="36"/>
                <w:szCs w:val="36"/>
              </w:rPr>
            </w:pPr>
          </w:p>
        </w:tc>
        <w:tc>
          <w:tcPr>
            <w:tcW w:w="1276" w:type="dxa"/>
            <w:tcBorders>
              <w:top w:val="single" w:color="FFFFFF" w:sz="8" w:space="0"/>
              <w:left w:val="single" w:color="FFFFFF" w:sz="8" w:space="0"/>
              <w:bottom w:val="single" w:color="FFFFFF" w:sz="8" w:space="0"/>
              <w:right w:val="single" w:color="FFFFFF" w:sz="8" w:space="0"/>
            </w:tcBorders>
            <w:shd w:val="clear" w:color="auto" w:fill="CDE5FE"/>
            <w:tcMar>
              <w:top w:w="9" w:type="dxa"/>
              <w:left w:w="9" w:type="dxa"/>
              <w:bottom w:w="0" w:type="dxa"/>
              <w:right w:w="9" w:type="dxa"/>
            </w:tcMar>
            <w:vAlign w:val="center"/>
          </w:tcPr>
          <w:p w14:paraId="3E3509D0">
            <w:pPr>
              <w:widowControl/>
              <w:spacing w:line="360" w:lineRule="auto"/>
              <w:jc w:val="left"/>
              <w:textAlignment w:val="center"/>
              <w:rPr>
                <w:rFonts w:ascii="Arial" w:hAnsi="Arial" w:cs="Arial"/>
                <w:kern w:val="0"/>
                <w:sz w:val="36"/>
                <w:szCs w:val="36"/>
              </w:rPr>
            </w:pPr>
            <w:r>
              <w:rPr>
                <w:rFonts w:ascii="Arial" w:hAnsi="Arial" w:cs="Arial"/>
                <w:color w:val="000000"/>
                <w:kern w:val="0"/>
                <w:sz w:val="18"/>
                <w:szCs w:val="18"/>
              </w:rPr>
              <w:t xml:space="preserve">  </w:t>
            </w:r>
            <w:r>
              <w:rPr>
                <w:rFonts w:hint="eastAsia" w:ascii="微软雅黑" w:hAnsi="微软雅黑" w:cs="Arial"/>
                <w:color w:val="000000"/>
                <w:kern w:val="0"/>
                <w:sz w:val="18"/>
                <w:szCs w:val="18"/>
              </w:rPr>
              <w:t>红烧萝卜</w:t>
            </w:r>
          </w:p>
        </w:tc>
        <w:tc>
          <w:tcPr>
            <w:tcW w:w="1134" w:type="dxa"/>
            <w:tcBorders>
              <w:top w:val="single" w:color="FFFFFF" w:sz="8" w:space="0"/>
              <w:left w:val="single" w:color="FFFFFF" w:sz="8" w:space="0"/>
              <w:bottom w:val="single" w:color="FFFFFF" w:sz="8" w:space="0"/>
              <w:right w:val="single" w:color="FFFFFF" w:sz="8" w:space="0"/>
            </w:tcBorders>
            <w:shd w:val="clear" w:color="auto" w:fill="CDE5FE"/>
            <w:tcMar>
              <w:top w:w="9" w:type="dxa"/>
              <w:left w:w="9" w:type="dxa"/>
              <w:bottom w:w="0" w:type="dxa"/>
              <w:right w:w="9" w:type="dxa"/>
            </w:tcMar>
            <w:vAlign w:val="center"/>
          </w:tcPr>
          <w:p w14:paraId="7085C3DF">
            <w:pPr>
              <w:widowControl/>
              <w:spacing w:line="360" w:lineRule="auto"/>
              <w:jc w:val="left"/>
              <w:textAlignment w:val="center"/>
              <w:rPr>
                <w:rFonts w:ascii="Arial" w:hAnsi="Arial" w:cs="Arial"/>
                <w:kern w:val="0"/>
                <w:sz w:val="36"/>
                <w:szCs w:val="36"/>
              </w:rPr>
            </w:pPr>
            <w:r>
              <w:rPr>
                <w:rFonts w:ascii="Arial" w:hAnsi="Arial" w:cs="Arial"/>
                <w:color w:val="000000"/>
                <w:kern w:val="0"/>
                <w:sz w:val="18"/>
                <w:szCs w:val="18"/>
              </w:rPr>
              <w:t xml:space="preserve">  </w:t>
            </w:r>
            <w:r>
              <w:rPr>
                <w:rFonts w:hint="eastAsia" w:ascii="微软雅黑" w:hAnsi="微软雅黑" w:cs="Arial"/>
                <w:color w:val="000000"/>
                <w:kern w:val="0"/>
                <w:sz w:val="18"/>
                <w:szCs w:val="18"/>
              </w:rPr>
              <w:t>红烧豆腐</w:t>
            </w:r>
          </w:p>
        </w:tc>
        <w:tc>
          <w:tcPr>
            <w:tcW w:w="1417" w:type="dxa"/>
            <w:tcBorders>
              <w:top w:val="single" w:color="FFFFFF" w:sz="8" w:space="0"/>
              <w:left w:val="single" w:color="FFFFFF" w:sz="8" w:space="0"/>
              <w:bottom w:val="single" w:color="FFFFFF" w:sz="8" w:space="0"/>
              <w:right w:val="single" w:color="FFFFFF" w:sz="8" w:space="0"/>
            </w:tcBorders>
            <w:shd w:val="clear" w:color="auto" w:fill="CDE5FE"/>
            <w:tcMar>
              <w:top w:w="9" w:type="dxa"/>
              <w:left w:w="9" w:type="dxa"/>
              <w:bottom w:w="0" w:type="dxa"/>
              <w:right w:w="9" w:type="dxa"/>
            </w:tcMar>
            <w:vAlign w:val="center"/>
          </w:tcPr>
          <w:p w14:paraId="4D1C5F23">
            <w:pPr>
              <w:widowControl/>
              <w:spacing w:line="360" w:lineRule="auto"/>
              <w:jc w:val="left"/>
              <w:textAlignment w:val="center"/>
              <w:rPr>
                <w:rFonts w:ascii="Arial" w:hAnsi="Arial" w:cs="Arial"/>
                <w:kern w:val="0"/>
                <w:sz w:val="36"/>
                <w:szCs w:val="36"/>
              </w:rPr>
            </w:pPr>
            <w:r>
              <w:rPr>
                <w:rFonts w:ascii="Arial" w:hAnsi="Arial" w:cs="Arial"/>
                <w:color w:val="000000"/>
                <w:kern w:val="0"/>
                <w:sz w:val="18"/>
                <w:szCs w:val="18"/>
              </w:rPr>
              <w:t xml:space="preserve"> </w:t>
            </w:r>
            <w:r>
              <w:rPr>
                <w:rFonts w:hint="eastAsia" w:ascii="微软雅黑" w:hAnsi="微软雅黑" w:cs="Arial"/>
                <w:color w:val="000000"/>
                <w:kern w:val="0"/>
                <w:sz w:val="18"/>
                <w:szCs w:val="18"/>
              </w:rPr>
              <w:t>葱油萝卜丝</w:t>
            </w:r>
          </w:p>
        </w:tc>
        <w:tc>
          <w:tcPr>
            <w:tcW w:w="1276" w:type="dxa"/>
            <w:tcBorders>
              <w:top w:val="single" w:color="FFFFFF" w:sz="8" w:space="0"/>
              <w:left w:val="single" w:color="FFFFFF" w:sz="8" w:space="0"/>
              <w:bottom w:val="single" w:color="FFFFFF" w:sz="8" w:space="0"/>
              <w:right w:val="single" w:color="FFFFFF" w:sz="8" w:space="0"/>
            </w:tcBorders>
            <w:shd w:val="clear" w:color="auto" w:fill="CDE5FE"/>
            <w:tcMar>
              <w:top w:w="9" w:type="dxa"/>
              <w:left w:w="9" w:type="dxa"/>
              <w:bottom w:w="0" w:type="dxa"/>
              <w:right w:w="9" w:type="dxa"/>
            </w:tcMar>
            <w:vAlign w:val="center"/>
          </w:tcPr>
          <w:p w14:paraId="5338C05E">
            <w:pPr>
              <w:widowControl/>
              <w:spacing w:line="360" w:lineRule="auto"/>
              <w:jc w:val="left"/>
              <w:textAlignment w:val="center"/>
              <w:rPr>
                <w:rFonts w:ascii="Arial" w:hAnsi="Arial" w:cs="Arial"/>
                <w:kern w:val="0"/>
                <w:sz w:val="36"/>
                <w:szCs w:val="36"/>
              </w:rPr>
            </w:pPr>
            <w:r>
              <w:rPr>
                <w:rFonts w:ascii="Arial" w:hAnsi="Arial" w:cs="Arial"/>
                <w:color w:val="000000"/>
                <w:kern w:val="0"/>
                <w:sz w:val="18"/>
                <w:szCs w:val="18"/>
              </w:rPr>
              <w:t xml:space="preserve">   </w:t>
            </w:r>
            <w:r>
              <w:rPr>
                <w:rFonts w:hint="eastAsia" w:ascii="微软雅黑" w:hAnsi="微软雅黑" w:cs="Arial"/>
                <w:color w:val="000000"/>
                <w:kern w:val="0"/>
                <w:sz w:val="18"/>
                <w:szCs w:val="18"/>
              </w:rPr>
              <w:t>炒冬瓜</w:t>
            </w:r>
          </w:p>
        </w:tc>
        <w:tc>
          <w:tcPr>
            <w:tcW w:w="1418" w:type="dxa"/>
            <w:tcBorders>
              <w:top w:val="single" w:color="FFFFFF" w:sz="8" w:space="0"/>
              <w:left w:val="single" w:color="FFFFFF" w:sz="8" w:space="0"/>
              <w:bottom w:val="single" w:color="FFFFFF" w:sz="8" w:space="0"/>
              <w:right w:val="single" w:color="FFFFFF" w:sz="8" w:space="0"/>
            </w:tcBorders>
            <w:shd w:val="clear" w:color="auto" w:fill="CDE5FE"/>
            <w:tcMar>
              <w:top w:w="9" w:type="dxa"/>
              <w:left w:w="9" w:type="dxa"/>
              <w:bottom w:w="0" w:type="dxa"/>
              <w:right w:w="9" w:type="dxa"/>
            </w:tcMar>
            <w:vAlign w:val="center"/>
          </w:tcPr>
          <w:p w14:paraId="5F7C80BD">
            <w:pPr>
              <w:widowControl/>
              <w:spacing w:line="360" w:lineRule="auto"/>
              <w:jc w:val="left"/>
              <w:textAlignment w:val="center"/>
              <w:rPr>
                <w:rFonts w:ascii="Arial" w:hAnsi="Arial" w:cs="Arial"/>
                <w:kern w:val="0"/>
                <w:sz w:val="36"/>
                <w:szCs w:val="36"/>
              </w:rPr>
            </w:pPr>
            <w:r>
              <w:rPr>
                <w:rFonts w:ascii="Arial" w:hAnsi="Arial" w:cs="Arial"/>
                <w:color w:val="000000"/>
                <w:kern w:val="0"/>
                <w:sz w:val="18"/>
                <w:szCs w:val="18"/>
              </w:rPr>
              <w:t xml:space="preserve">  </w:t>
            </w:r>
            <w:r>
              <w:rPr>
                <w:rFonts w:hint="eastAsia" w:ascii="微软雅黑" w:hAnsi="微软雅黑" w:cs="Arial"/>
                <w:color w:val="000000"/>
                <w:kern w:val="0"/>
                <w:sz w:val="18"/>
                <w:szCs w:val="18"/>
              </w:rPr>
              <w:t>辣白菜</w:t>
            </w:r>
          </w:p>
        </w:tc>
      </w:tr>
      <w:tr w14:paraId="4A7FFD3E">
        <w:tblPrEx>
          <w:tblCellMar>
            <w:top w:w="0" w:type="dxa"/>
            <w:left w:w="0" w:type="dxa"/>
            <w:bottom w:w="0" w:type="dxa"/>
            <w:right w:w="0" w:type="dxa"/>
          </w:tblCellMar>
        </w:tblPrEx>
        <w:trPr>
          <w:trHeight w:val="437" w:hRule="atLeast"/>
        </w:trPr>
        <w:tc>
          <w:tcPr>
            <w:tcW w:w="1850" w:type="dxa"/>
            <w:vMerge w:val="continue"/>
            <w:tcBorders>
              <w:top w:val="single" w:color="FFFFFF" w:sz="8" w:space="0"/>
              <w:left w:val="single" w:color="FFFFFF" w:sz="8" w:space="0"/>
              <w:bottom w:val="single" w:color="FFFFFF" w:sz="8" w:space="0"/>
              <w:right w:val="single" w:color="FFFFFF" w:sz="8" w:space="0"/>
            </w:tcBorders>
            <w:shd w:val="clear" w:color="auto" w:fill="auto"/>
            <w:vAlign w:val="center"/>
          </w:tcPr>
          <w:p w14:paraId="2E37F284">
            <w:pPr>
              <w:widowControl/>
              <w:jc w:val="left"/>
              <w:rPr>
                <w:rFonts w:ascii="Arial" w:hAnsi="Arial" w:cs="Arial"/>
                <w:kern w:val="0"/>
                <w:sz w:val="36"/>
                <w:szCs w:val="36"/>
              </w:rPr>
            </w:pPr>
          </w:p>
        </w:tc>
        <w:tc>
          <w:tcPr>
            <w:tcW w:w="1276" w:type="dxa"/>
            <w:tcBorders>
              <w:top w:val="single" w:color="FFFFFF" w:sz="8" w:space="0"/>
              <w:left w:val="single" w:color="FFFFFF" w:sz="8" w:space="0"/>
              <w:bottom w:val="single" w:color="FFFFFF" w:sz="8" w:space="0"/>
              <w:right w:val="single" w:color="FFFFFF" w:sz="8" w:space="0"/>
            </w:tcBorders>
            <w:shd w:val="clear" w:color="auto" w:fill="E8F3FF"/>
            <w:tcMar>
              <w:top w:w="9" w:type="dxa"/>
              <w:left w:w="9" w:type="dxa"/>
              <w:bottom w:w="0" w:type="dxa"/>
              <w:right w:w="9" w:type="dxa"/>
            </w:tcMar>
            <w:vAlign w:val="center"/>
          </w:tcPr>
          <w:p w14:paraId="3E6BFB4B">
            <w:pPr>
              <w:widowControl/>
              <w:spacing w:line="360" w:lineRule="auto"/>
              <w:jc w:val="left"/>
              <w:textAlignment w:val="center"/>
              <w:rPr>
                <w:rFonts w:ascii="Arial" w:hAnsi="Arial" w:cs="Arial"/>
                <w:kern w:val="0"/>
                <w:sz w:val="36"/>
                <w:szCs w:val="36"/>
              </w:rPr>
            </w:pPr>
            <w:r>
              <w:rPr>
                <w:rFonts w:hint="eastAsia" w:ascii="微软雅黑" w:hAnsi="微软雅黑" w:cs="Arial"/>
                <w:color w:val="000000"/>
                <w:kern w:val="0"/>
                <w:sz w:val="18"/>
                <w:szCs w:val="18"/>
              </w:rPr>
              <w:t>酸辣土豆丝</w:t>
            </w:r>
          </w:p>
        </w:tc>
        <w:tc>
          <w:tcPr>
            <w:tcW w:w="1134" w:type="dxa"/>
            <w:tcBorders>
              <w:top w:val="single" w:color="FFFFFF" w:sz="8" w:space="0"/>
              <w:left w:val="single" w:color="FFFFFF" w:sz="8" w:space="0"/>
              <w:bottom w:val="single" w:color="FFFFFF" w:sz="8" w:space="0"/>
              <w:right w:val="single" w:color="FFFFFF" w:sz="8" w:space="0"/>
            </w:tcBorders>
            <w:shd w:val="clear" w:color="auto" w:fill="E8F3FF"/>
            <w:tcMar>
              <w:top w:w="9" w:type="dxa"/>
              <w:left w:w="9" w:type="dxa"/>
              <w:bottom w:w="0" w:type="dxa"/>
              <w:right w:w="9" w:type="dxa"/>
            </w:tcMar>
            <w:vAlign w:val="center"/>
          </w:tcPr>
          <w:p w14:paraId="3A240BAD">
            <w:pPr>
              <w:widowControl/>
              <w:spacing w:line="360" w:lineRule="auto"/>
              <w:jc w:val="left"/>
              <w:textAlignment w:val="center"/>
              <w:rPr>
                <w:rFonts w:ascii="Arial" w:hAnsi="Arial" w:cs="Arial"/>
                <w:kern w:val="0"/>
                <w:sz w:val="36"/>
                <w:szCs w:val="36"/>
              </w:rPr>
            </w:pPr>
            <w:r>
              <w:rPr>
                <w:rFonts w:ascii="Arial" w:hAnsi="Arial" w:cs="Arial"/>
                <w:color w:val="000000"/>
                <w:kern w:val="0"/>
                <w:sz w:val="18"/>
                <w:szCs w:val="18"/>
              </w:rPr>
              <w:t xml:space="preserve">  </w:t>
            </w:r>
            <w:r>
              <w:rPr>
                <w:rFonts w:hint="eastAsia" w:ascii="微软雅黑" w:hAnsi="微软雅黑" w:cs="Arial"/>
                <w:color w:val="000000"/>
                <w:kern w:val="0"/>
                <w:sz w:val="18"/>
                <w:szCs w:val="18"/>
              </w:rPr>
              <w:t>炒藕片</w:t>
            </w:r>
          </w:p>
        </w:tc>
        <w:tc>
          <w:tcPr>
            <w:tcW w:w="1417" w:type="dxa"/>
            <w:tcBorders>
              <w:top w:val="single" w:color="FFFFFF" w:sz="8" w:space="0"/>
              <w:left w:val="single" w:color="FFFFFF" w:sz="8" w:space="0"/>
              <w:bottom w:val="single" w:color="FFFFFF" w:sz="8" w:space="0"/>
              <w:right w:val="single" w:color="FFFFFF" w:sz="8" w:space="0"/>
            </w:tcBorders>
            <w:shd w:val="clear" w:color="auto" w:fill="E8F3FF"/>
            <w:tcMar>
              <w:top w:w="9" w:type="dxa"/>
              <w:left w:w="9" w:type="dxa"/>
              <w:bottom w:w="0" w:type="dxa"/>
              <w:right w:w="9" w:type="dxa"/>
            </w:tcMar>
            <w:vAlign w:val="center"/>
          </w:tcPr>
          <w:p w14:paraId="0B0B95E0">
            <w:pPr>
              <w:widowControl/>
              <w:spacing w:line="360" w:lineRule="auto"/>
              <w:jc w:val="left"/>
              <w:textAlignment w:val="center"/>
              <w:rPr>
                <w:rFonts w:ascii="Arial" w:hAnsi="Arial" w:cs="Arial"/>
                <w:kern w:val="0"/>
                <w:sz w:val="36"/>
                <w:szCs w:val="36"/>
              </w:rPr>
            </w:pPr>
            <w:r>
              <w:rPr>
                <w:rFonts w:ascii="Arial" w:hAnsi="Arial" w:cs="Arial"/>
                <w:color w:val="000000"/>
                <w:kern w:val="0"/>
                <w:sz w:val="18"/>
                <w:szCs w:val="18"/>
              </w:rPr>
              <w:t xml:space="preserve">  </w:t>
            </w:r>
            <w:r>
              <w:rPr>
                <w:rFonts w:hint="eastAsia" w:ascii="微软雅黑" w:hAnsi="微软雅黑" w:cs="Arial"/>
                <w:color w:val="000000"/>
                <w:kern w:val="0"/>
                <w:sz w:val="18"/>
                <w:szCs w:val="18"/>
              </w:rPr>
              <w:t>炒卷心菜</w:t>
            </w:r>
          </w:p>
        </w:tc>
        <w:tc>
          <w:tcPr>
            <w:tcW w:w="1276" w:type="dxa"/>
            <w:tcBorders>
              <w:top w:val="single" w:color="FFFFFF" w:sz="8" w:space="0"/>
              <w:left w:val="single" w:color="FFFFFF" w:sz="8" w:space="0"/>
              <w:bottom w:val="single" w:color="FFFFFF" w:sz="8" w:space="0"/>
              <w:right w:val="single" w:color="FFFFFF" w:sz="8" w:space="0"/>
            </w:tcBorders>
            <w:shd w:val="clear" w:color="auto" w:fill="E8F3FF"/>
            <w:tcMar>
              <w:top w:w="9" w:type="dxa"/>
              <w:left w:w="9" w:type="dxa"/>
              <w:bottom w:w="0" w:type="dxa"/>
              <w:right w:w="9" w:type="dxa"/>
            </w:tcMar>
            <w:vAlign w:val="center"/>
          </w:tcPr>
          <w:p w14:paraId="0FCE81F9">
            <w:pPr>
              <w:widowControl/>
              <w:spacing w:line="360" w:lineRule="auto"/>
              <w:jc w:val="left"/>
              <w:textAlignment w:val="center"/>
              <w:rPr>
                <w:rFonts w:ascii="Arial" w:hAnsi="Arial" w:cs="Arial"/>
                <w:kern w:val="0"/>
                <w:sz w:val="36"/>
                <w:szCs w:val="36"/>
              </w:rPr>
            </w:pPr>
            <w:r>
              <w:rPr>
                <w:rFonts w:ascii="Arial" w:hAnsi="Arial" w:cs="Arial"/>
                <w:color w:val="000000"/>
                <w:kern w:val="0"/>
                <w:sz w:val="18"/>
                <w:szCs w:val="18"/>
              </w:rPr>
              <w:t xml:space="preserve">  </w:t>
            </w:r>
            <w:r>
              <w:rPr>
                <w:rFonts w:hint="eastAsia" w:ascii="微软雅黑" w:hAnsi="微软雅黑" w:cs="Arial"/>
                <w:color w:val="000000"/>
                <w:kern w:val="0"/>
                <w:sz w:val="18"/>
                <w:szCs w:val="18"/>
              </w:rPr>
              <w:t>糖醋藕片</w:t>
            </w:r>
          </w:p>
        </w:tc>
        <w:tc>
          <w:tcPr>
            <w:tcW w:w="1418" w:type="dxa"/>
            <w:tcBorders>
              <w:top w:val="single" w:color="FFFFFF" w:sz="8" w:space="0"/>
              <w:left w:val="single" w:color="FFFFFF" w:sz="8" w:space="0"/>
              <w:bottom w:val="single" w:color="FFFFFF" w:sz="8" w:space="0"/>
              <w:right w:val="single" w:color="FFFFFF" w:sz="8" w:space="0"/>
            </w:tcBorders>
            <w:shd w:val="clear" w:color="auto" w:fill="E8F3FF"/>
            <w:tcMar>
              <w:top w:w="9" w:type="dxa"/>
              <w:left w:w="9" w:type="dxa"/>
              <w:bottom w:w="0" w:type="dxa"/>
              <w:right w:w="9" w:type="dxa"/>
            </w:tcMar>
            <w:vAlign w:val="center"/>
          </w:tcPr>
          <w:p w14:paraId="1983E452">
            <w:pPr>
              <w:widowControl/>
              <w:spacing w:line="360" w:lineRule="auto"/>
              <w:jc w:val="left"/>
              <w:textAlignment w:val="center"/>
              <w:rPr>
                <w:rFonts w:ascii="Arial" w:hAnsi="Arial" w:cs="Arial"/>
                <w:kern w:val="0"/>
                <w:sz w:val="36"/>
                <w:szCs w:val="36"/>
              </w:rPr>
            </w:pPr>
            <w:r>
              <w:rPr>
                <w:rFonts w:ascii="Arial" w:hAnsi="Arial" w:cs="Arial"/>
                <w:color w:val="000000"/>
                <w:kern w:val="0"/>
                <w:sz w:val="18"/>
                <w:szCs w:val="18"/>
              </w:rPr>
              <w:t xml:space="preserve"> </w:t>
            </w:r>
            <w:r>
              <w:rPr>
                <w:rFonts w:hint="eastAsia" w:ascii="微软雅黑" w:hAnsi="微软雅黑" w:cs="Arial"/>
                <w:color w:val="000000"/>
                <w:kern w:val="0"/>
                <w:sz w:val="18"/>
                <w:szCs w:val="18"/>
              </w:rPr>
              <w:t>雪菜麻腐</w:t>
            </w:r>
          </w:p>
        </w:tc>
      </w:tr>
    </w:tbl>
    <w:p w14:paraId="0274E398">
      <w:pPr>
        <w:widowControl/>
        <w:kinsoku w:val="0"/>
        <w:overflowPunct w:val="0"/>
        <w:spacing w:line="360" w:lineRule="auto"/>
        <w:textAlignment w:val="baseline"/>
        <w:rPr>
          <w:rFonts w:ascii="宋体" w:hAnsi="宋体" w:cs="宋体"/>
          <w:kern w:val="0"/>
          <w:sz w:val="24"/>
        </w:rPr>
      </w:pPr>
      <w:r>
        <w:rPr>
          <w:rFonts w:hint="eastAsia" w:ascii="Calibri" w:hAnsi="宋体" w:cs="宋体"/>
          <w:color w:val="000000"/>
          <w:kern w:val="24"/>
          <w:sz w:val="24"/>
        </w:rPr>
        <w:t>汤类：荠菜豆腐羹、酸辣汤、紫菜蛋汤、番茄蛋汤、罗宋汤、白菜豆腐汤、咸肉冬瓜汤、发菜豆腐汤、玉米南瓜汤、冬瓜虾皮汤、油豆腐粉丝汤、土豆榨菜汤、紫菜肉圆汤、丝瓜蛋汤、榨菜肉丝等（汤免费）</w:t>
      </w:r>
    </w:p>
    <w:p w14:paraId="28DE2EF3">
      <w:pPr>
        <w:widowControl/>
        <w:kinsoku w:val="0"/>
        <w:overflowPunct w:val="0"/>
        <w:spacing w:line="360" w:lineRule="auto"/>
        <w:textAlignment w:val="baseline"/>
        <w:rPr>
          <w:rFonts w:ascii="Calibri" w:hAnsi="宋体" w:cs="宋体"/>
          <w:color w:val="000000"/>
          <w:kern w:val="24"/>
          <w:sz w:val="24"/>
        </w:rPr>
      </w:pPr>
      <w:r>
        <w:rPr>
          <w:rFonts w:hint="eastAsia" w:ascii="Calibri" w:hAnsi="宋体" w:cs="宋体"/>
          <w:color w:val="000000"/>
          <w:kern w:val="24"/>
          <w:sz w:val="24"/>
        </w:rPr>
        <w:t>米饭：</w:t>
      </w:r>
      <w:r>
        <w:rPr>
          <w:rFonts w:ascii="Calibri" w:hAnsi="Calibri" w:cs="宋体"/>
          <w:color w:val="000000"/>
          <w:kern w:val="24"/>
          <w:sz w:val="24"/>
        </w:rPr>
        <w:t>1</w:t>
      </w:r>
      <w:r>
        <w:rPr>
          <w:rFonts w:hint="eastAsia" w:ascii="Calibri" w:hAnsi="宋体" w:cs="宋体"/>
          <w:color w:val="000000"/>
          <w:kern w:val="24"/>
          <w:sz w:val="24"/>
        </w:rPr>
        <w:t>元</w:t>
      </w:r>
      <w:r>
        <w:rPr>
          <w:rFonts w:ascii="Calibri" w:hAnsi="Calibri" w:cs="宋体"/>
          <w:color w:val="000000"/>
          <w:kern w:val="24"/>
          <w:sz w:val="24"/>
        </w:rPr>
        <w:t>/</w:t>
      </w:r>
      <w:r>
        <w:rPr>
          <w:rFonts w:hint="eastAsia" w:ascii="Calibri" w:hAnsi="宋体" w:cs="宋体"/>
          <w:color w:val="000000"/>
          <w:kern w:val="24"/>
          <w:sz w:val="24"/>
        </w:rPr>
        <w:t>份（免费加饭）</w:t>
      </w:r>
    </w:p>
    <w:p w14:paraId="3A7CB57F">
      <w:pPr>
        <w:widowControl/>
        <w:kinsoku w:val="0"/>
        <w:overflowPunct w:val="0"/>
        <w:spacing w:line="360" w:lineRule="auto"/>
        <w:textAlignment w:val="baseline"/>
        <w:rPr>
          <w:rFonts w:ascii="宋体" w:hAnsi="宋体"/>
          <w:b/>
          <w:bCs/>
          <w:sz w:val="24"/>
          <w:highlight w:val="yellow"/>
        </w:rPr>
      </w:pPr>
      <w:r>
        <w:rPr>
          <w:rFonts w:hint="eastAsia" w:ascii="Calibri" w:hAnsi="宋体" w:cs="宋体"/>
          <w:color w:val="000000"/>
          <w:kern w:val="24"/>
          <w:sz w:val="24"/>
        </w:rPr>
        <w:t>8、以清单形式提供所需主副食品的品牌、规格，并作为院方检查考核的依据</w:t>
      </w:r>
    </w:p>
    <w:p w14:paraId="4FB69570">
      <w:pPr>
        <w:spacing w:line="360" w:lineRule="auto"/>
        <w:rPr>
          <w:rFonts w:ascii="宋体" w:hAnsi="宋体"/>
          <w:color w:val="000000"/>
          <w:sz w:val="24"/>
        </w:rPr>
      </w:pPr>
      <w:r>
        <w:rPr>
          <w:rFonts w:hint="eastAsia" w:ascii="宋体" w:hAnsi="宋体"/>
          <w:color w:val="000000"/>
          <w:sz w:val="24"/>
          <w:lang w:val="en-US" w:eastAsia="zh-CN"/>
        </w:rPr>
        <w:t>9</w:t>
      </w:r>
      <w:r>
        <w:rPr>
          <w:rFonts w:hint="eastAsia" w:ascii="宋体" w:hAnsi="宋体"/>
          <w:color w:val="000000"/>
          <w:sz w:val="24"/>
        </w:rPr>
        <w:t>、</w:t>
      </w:r>
      <w:r>
        <w:rPr>
          <w:rFonts w:ascii="宋体" w:hAnsi="宋体"/>
          <w:color w:val="000000"/>
          <w:sz w:val="24"/>
        </w:rPr>
        <w:t>设备使用</w:t>
      </w:r>
    </w:p>
    <w:p w14:paraId="780CDD40">
      <w:pPr>
        <w:spacing w:line="360" w:lineRule="auto"/>
        <w:rPr>
          <w:rFonts w:ascii="宋体" w:hAnsi="宋体" w:cs="宋体"/>
          <w:color w:val="262A30"/>
          <w:kern w:val="0"/>
          <w:sz w:val="24"/>
          <w:lang w:val="zh-TW" w:eastAsia="zh-TW" w:bidi="zh-TW"/>
        </w:rPr>
      </w:pPr>
      <w:r>
        <w:rPr>
          <w:rFonts w:hint="eastAsia" w:ascii="宋体" w:hAnsi="宋体"/>
          <w:color w:val="000000"/>
          <w:sz w:val="24"/>
        </w:rPr>
        <w:t>中标方</w:t>
      </w:r>
      <w:r>
        <w:rPr>
          <w:rFonts w:ascii="宋体" w:hAnsi="宋体"/>
          <w:color w:val="000000"/>
          <w:sz w:val="24"/>
        </w:rPr>
        <w:t>对现有设备器械负有保养维护的责任，</w:t>
      </w:r>
      <w:r>
        <w:rPr>
          <w:rFonts w:hint="eastAsia" w:ascii="宋体" w:hAnsi="宋体"/>
          <w:color w:val="000000"/>
          <w:sz w:val="24"/>
        </w:rPr>
        <w:t>如</w:t>
      </w:r>
      <w:r>
        <w:rPr>
          <w:rFonts w:ascii="宋体" w:hAnsi="宋体"/>
          <w:color w:val="000000"/>
          <w:sz w:val="24"/>
        </w:rPr>
        <w:t>使用不当造成的设备损坏，由</w:t>
      </w:r>
      <w:r>
        <w:rPr>
          <w:rFonts w:hint="eastAsia" w:ascii="宋体" w:hAnsi="宋体"/>
          <w:color w:val="000000"/>
          <w:sz w:val="24"/>
        </w:rPr>
        <w:t>中标方</w:t>
      </w:r>
      <w:r>
        <w:rPr>
          <w:rFonts w:ascii="宋体" w:hAnsi="宋体"/>
          <w:color w:val="000000"/>
          <w:sz w:val="24"/>
        </w:rPr>
        <w:t>承担维修更换费用，合同期满时如数与</w:t>
      </w:r>
      <w:r>
        <w:rPr>
          <w:rFonts w:hint="eastAsia" w:ascii="宋体" w:hAnsi="宋体"/>
          <w:color w:val="000000"/>
          <w:sz w:val="24"/>
        </w:rPr>
        <w:t>院</w:t>
      </w:r>
      <w:r>
        <w:rPr>
          <w:rFonts w:ascii="宋体" w:hAnsi="宋体"/>
          <w:color w:val="000000"/>
          <w:sz w:val="24"/>
        </w:rPr>
        <w:t>方交接清楚。</w:t>
      </w:r>
    </w:p>
    <w:p w14:paraId="6E2FD2B5">
      <w:pPr>
        <w:spacing w:line="360" w:lineRule="auto"/>
        <w:rPr>
          <w:rFonts w:ascii="宋体" w:hAnsi="宋体"/>
          <w:sz w:val="24"/>
        </w:rPr>
      </w:pPr>
      <w:r>
        <w:rPr>
          <w:rFonts w:hint="eastAsia" w:ascii="宋体" w:hAnsi="宋体"/>
          <w:sz w:val="24"/>
        </w:rPr>
        <w:t>设备表如下</w:t>
      </w:r>
    </w:p>
    <w:tbl>
      <w:tblPr>
        <w:tblStyle w:val="3"/>
        <w:tblW w:w="8075" w:type="dxa"/>
        <w:jc w:val="center"/>
        <w:tblLayout w:type="fixed"/>
        <w:tblCellMar>
          <w:top w:w="0" w:type="dxa"/>
          <w:left w:w="10" w:type="dxa"/>
          <w:bottom w:w="0" w:type="dxa"/>
          <w:right w:w="10" w:type="dxa"/>
        </w:tblCellMar>
      </w:tblPr>
      <w:tblGrid>
        <w:gridCol w:w="570"/>
        <w:gridCol w:w="2138"/>
        <w:gridCol w:w="1031"/>
        <w:gridCol w:w="934"/>
        <w:gridCol w:w="2132"/>
        <w:gridCol w:w="1270"/>
      </w:tblGrid>
      <w:tr w14:paraId="7AE51A2F">
        <w:tblPrEx>
          <w:tblCellMar>
            <w:top w:w="0" w:type="dxa"/>
            <w:left w:w="10" w:type="dxa"/>
            <w:bottom w:w="0" w:type="dxa"/>
            <w:right w:w="10" w:type="dxa"/>
          </w:tblCellMar>
        </w:tblPrEx>
        <w:trPr>
          <w:trHeight w:val="277" w:hRule="exact"/>
          <w:jc w:val="center"/>
        </w:trPr>
        <w:tc>
          <w:tcPr>
            <w:tcW w:w="8075" w:type="dxa"/>
            <w:gridSpan w:val="6"/>
            <w:tcBorders>
              <w:top w:val="single" w:color="auto" w:sz="4" w:space="0"/>
              <w:left w:val="single" w:color="auto" w:sz="4" w:space="0"/>
              <w:right w:val="single" w:color="auto" w:sz="4" w:space="0"/>
            </w:tcBorders>
            <w:shd w:val="clear" w:color="auto" w:fill="FFFFFF"/>
          </w:tcPr>
          <w:p w14:paraId="2CF0EC00">
            <w:pPr>
              <w:jc w:val="center"/>
              <w:rPr>
                <w:rFonts w:ascii="宋体" w:hAnsi="宋体" w:cs="宋体"/>
                <w:color w:val="262A30"/>
                <w:kern w:val="0"/>
                <w:sz w:val="18"/>
                <w:szCs w:val="18"/>
                <w:lang w:val="zh-TW" w:eastAsia="zh-TW" w:bidi="zh-TW"/>
              </w:rPr>
            </w:pPr>
            <w:r>
              <w:rPr>
                <w:rFonts w:ascii="宋体" w:hAnsi="宋体" w:cs="宋体"/>
                <w:color w:val="000000"/>
                <w:kern w:val="0"/>
                <w:sz w:val="18"/>
                <w:szCs w:val="18"/>
                <w:lang w:val="zh-TW" w:eastAsia="zh-TW" w:bidi="zh-TW"/>
              </w:rPr>
              <w:t>食堂设备清单</w:t>
            </w:r>
          </w:p>
        </w:tc>
      </w:tr>
      <w:tr w14:paraId="76F3BDC8">
        <w:tblPrEx>
          <w:tblCellMar>
            <w:top w:w="0" w:type="dxa"/>
            <w:left w:w="10" w:type="dxa"/>
            <w:bottom w:w="0" w:type="dxa"/>
            <w:right w:w="10" w:type="dxa"/>
          </w:tblCellMar>
        </w:tblPrEx>
        <w:trPr>
          <w:trHeight w:val="268" w:hRule="exact"/>
          <w:jc w:val="center"/>
        </w:trPr>
        <w:tc>
          <w:tcPr>
            <w:tcW w:w="570" w:type="dxa"/>
            <w:tcBorders>
              <w:top w:val="single" w:color="auto" w:sz="4" w:space="0"/>
              <w:left w:val="single" w:color="auto" w:sz="4" w:space="0"/>
            </w:tcBorders>
            <w:shd w:val="clear" w:color="auto" w:fill="FFFFFF"/>
          </w:tcPr>
          <w:p w14:paraId="53CDC6BA">
            <w:pPr>
              <w:jc w:val="center"/>
              <w:rPr>
                <w:rFonts w:ascii="宋体" w:hAnsi="宋体" w:cs="宋体"/>
                <w:color w:val="262A30"/>
                <w:kern w:val="0"/>
                <w:sz w:val="18"/>
                <w:szCs w:val="18"/>
                <w:lang w:val="zh-TW" w:eastAsia="zh-TW" w:bidi="zh-TW"/>
              </w:rPr>
            </w:pPr>
            <w:r>
              <w:rPr>
                <w:rFonts w:ascii="宋体" w:hAnsi="宋体" w:cs="宋体"/>
                <w:color w:val="000000"/>
                <w:kern w:val="0"/>
                <w:sz w:val="18"/>
                <w:szCs w:val="18"/>
                <w:lang w:val="zh-TW" w:eastAsia="zh-TW" w:bidi="zh-TW"/>
              </w:rPr>
              <w:t>序号</w:t>
            </w:r>
          </w:p>
        </w:tc>
        <w:tc>
          <w:tcPr>
            <w:tcW w:w="2138" w:type="dxa"/>
            <w:tcBorders>
              <w:top w:val="single" w:color="auto" w:sz="4" w:space="0"/>
              <w:left w:val="single" w:color="auto" w:sz="4" w:space="0"/>
            </w:tcBorders>
            <w:shd w:val="clear" w:color="auto" w:fill="FFFFFF"/>
          </w:tcPr>
          <w:p w14:paraId="1222D660">
            <w:pPr>
              <w:jc w:val="center"/>
              <w:rPr>
                <w:rFonts w:ascii="宋体" w:hAnsi="宋体" w:cs="宋体"/>
                <w:color w:val="262A30"/>
                <w:kern w:val="0"/>
                <w:sz w:val="18"/>
                <w:szCs w:val="18"/>
                <w:lang w:val="zh-TW" w:eastAsia="zh-TW" w:bidi="zh-TW"/>
              </w:rPr>
            </w:pPr>
            <w:r>
              <w:rPr>
                <w:rFonts w:ascii="宋体" w:hAnsi="宋体" w:cs="宋体"/>
                <w:color w:val="000000"/>
                <w:kern w:val="0"/>
                <w:sz w:val="18"/>
                <w:szCs w:val="18"/>
                <w:lang w:val="zh-TW" w:eastAsia="zh-TW" w:bidi="zh-TW"/>
              </w:rPr>
              <w:t>设备名称</w:t>
            </w:r>
          </w:p>
        </w:tc>
        <w:tc>
          <w:tcPr>
            <w:tcW w:w="1031" w:type="dxa"/>
            <w:tcBorders>
              <w:top w:val="single" w:color="auto" w:sz="4" w:space="0"/>
              <w:left w:val="single" w:color="auto" w:sz="4" w:space="0"/>
            </w:tcBorders>
            <w:shd w:val="clear" w:color="auto" w:fill="FFFFFF"/>
          </w:tcPr>
          <w:p w14:paraId="27F3CD02">
            <w:pPr>
              <w:jc w:val="center"/>
              <w:rPr>
                <w:rFonts w:ascii="宋体" w:hAnsi="宋体" w:cs="宋体"/>
                <w:color w:val="262A30"/>
                <w:kern w:val="0"/>
                <w:sz w:val="18"/>
                <w:szCs w:val="18"/>
                <w:lang w:val="zh-TW" w:eastAsia="zh-TW" w:bidi="zh-TW"/>
              </w:rPr>
            </w:pPr>
            <w:r>
              <w:rPr>
                <w:rFonts w:ascii="宋体" w:hAnsi="宋体" w:cs="宋体"/>
                <w:color w:val="000000"/>
                <w:kern w:val="0"/>
                <w:sz w:val="18"/>
                <w:szCs w:val="18"/>
                <w:lang w:val="zh-TW" w:eastAsia="zh-TW" w:bidi="zh-TW"/>
              </w:rPr>
              <w:t>单位</w:t>
            </w:r>
          </w:p>
        </w:tc>
        <w:tc>
          <w:tcPr>
            <w:tcW w:w="934" w:type="dxa"/>
            <w:tcBorders>
              <w:top w:val="single" w:color="auto" w:sz="4" w:space="0"/>
              <w:left w:val="single" w:color="auto" w:sz="4" w:space="0"/>
            </w:tcBorders>
            <w:shd w:val="clear" w:color="auto" w:fill="FFFFFF"/>
          </w:tcPr>
          <w:p w14:paraId="33CAF57B">
            <w:pPr>
              <w:jc w:val="center"/>
              <w:rPr>
                <w:rFonts w:ascii="宋体" w:hAnsi="宋体" w:cs="宋体"/>
                <w:color w:val="262A30"/>
                <w:kern w:val="0"/>
                <w:sz w:val="18"/>
                <w:szCs w:val="18"/>
                <w:lang w:val="zh-TW" w:eastAsia="zh-TW" w:bidi="zh-TW"/>
              </w:rPr>
            </w:pPr>
            <w:r>
              <w:rPr>
                <w:rFonts w:ascii="宋体" w:hAnsi="宋体" w:cs="宋体"/>
                <w:color w:val="000000"/>
                <w:kern w:val="0"/>
                <w:sz w:val="18"/>
                <w:szCs w:val="18"/>
                <w:lang w:val="zh-TW" w:eastAsia="zh-TW" w:bidi="zh-TW"/>
              </w:rPr>
              <w:t>数量</w:t>
            </w:r>
          </w:p>
        </w:tc>
        <w:tc>
          <w:tcPr>
            <w:tcW w:w="2132" w:type="dxa"/>
            <w:tcBorders>
              <w:top w:val="single" w:color="auto" w:sz="4" w:space="0"/>
              <w:left w:val="single" w:color="auto" w:sz="4" w:space="0"/>
            </w:tcBorders>
            <w:shd w:val="clear" w:color="auto" w:fill="FFFFFF"/>
          </w:tcPr>
          <w:p w14:paraId="09749118">
            <w:pPr>
              <w:jc w:val="center"/>
              <w:rPr>
                <w:rFonts w:ascii="宋体" w:hAnsi="宋体" w:cs="宋体"/>
                <w:color w:val="262A30"/>
                <w:kern w:val="0"/>
                <w:sz w:val="18"/>
                <w:szCs w:val="18"/>
                <w:lang w:val="zh-TW" w:eastAsia="zh-TW" w:bidi="zh-TW"/>
              </w:rPr>
            </w:pPr>
            <w:r>
              <w:rPr>
                <w:rFonts w:ascii="宋体" w:hAnsi="宋体" w:cs="宋体"/>
                <w:color w:val="000000"/>
                <w:kern w:val="0"/>
                <w:sz w:val="18"/>
                <w:szCs w:val="18"/>
                <w:lang w:val="zh-TW" w:eastAsia="zh-TW" w:bidi="zh-TW"/>
              </w:rPr>
              <w:t>规格</w:t>
            </w:r>
          </w:p>
        </w:tc>
        <w:tc>
          <w:tcPr>
            <w:tcW w:w="1270" w:type="dxa"/>
            <w:tcBorders>
              <w:top w:val="single" w:color="auto" w:sz="4" w:space="0"/>
              <w:left w:val="single" w:color="auto" w:sz="4" w:space="0"/>
              <w:right w:val="single" w:color="auto" w:sz="4" w:space="0"/>
            </w:tcBorders>
            <w:shd w:val="clear" w:color="auto" w:fill="FFFFFF"/>
          </w:tcPr>
          <w:p w14:paraId="6A3126D1">
            <w:pPr>
              <w:jc w:val="center"/>
              <w:rPr>
                <w:rFonts w:ascii="宋体" w:hAnsi="宋体" w:cs="宋体"/>
                <w:color w:val="262A30"/>
                <w:kern w:val="0"/>
                <w:sz w:val="18"/>
                <w:szCs w:val="18"/>
                <w:lang w:val="zh-TW" w:eastAsia="zh-TW" w:bidi="zh-TW"/>
              </w:rPr>
            </w:pPr>
            <w:r>
              <w:rPr>
                <w:rFonts w:ascii="宋体" w:hAnsi="宋体" w:cs="宋体"/>
                <w:color w:val="000000"/>
                <w:kern w:val="0"/>
                <w:sz w:val="18"/>
                <w:szCs w:val="18"/>
                <w:lang w:val="zh-TW" w:eastAsia="zh-TW" w:bidi="zh-TW"/>
              </w:rPr>
              <w:t>备注</w:t>
            </w:r>
          </w:p>
        </w:tc>
      </w:tr>
      <w:tr w14:paraId="0AAE52B4">
        <w:tblPrEx>
          <w:tblCellMar>
            <w:top w:w="0" w:type="dxa"/>
            <w:left w:w="10" w:type="dxa"/>
            <w:bottom w:w="0" w:type="dxa"/>
            <w:right w:w="10" w:type="dxa"/>
          </w:tblCellMar>
        </w:tblPrEx>
        <w:trPr>
          <w:trHeight w:val="286" w:hRule="exact"/>
          <w:jc w:val="center"/>
        </w:trPr>
        <w:tc>
          <w:tcPr>
            <w:tcW w:w="570" w:type="dxa"/>
            <w:tcBorders>
              <w:top w:val="single" w:color="auto" w:sz="4" w:space="0"/>
              <w:left w:val="single" w:color="auto" w:sz="4" w:space="0"/>
            </w:tcBorders>
            <w:shd w:val="clear" w:color="auto" w:fill="FFFFFF"/>
            <w:vAlign w:val="center"/>
          </w:tcPr>
          <w:p w14:paraId="56342DEB">
            <w:pPr>
              <w:jc w:val="center"/>
              <w:rPr>
                <w:rFonts w:ascii="宋体" w:hAnsi="宋体" w:cs="宋体"/>
                <w:color w:val="262A30"/>
                <w:kern w:val="0"/>
                <w:sz w:val="16"/>
                <w:szCs w:val="16"/>
                <w:lang w:val="zh-TW" w:eastAsia="zh-TW" w:bidi="zh-TW"/>
              </w:rPr>
            </w:pPr>
            <w:r>
              <w:rPr>
                <w:rFonts w:eastAsia="Times New Roman"/>
                <w:b/>
                <w:bCs/>
                <w:color w:val="000000"/>
                <w:kern w:val="0"/>
                <w:sz w:val="16"/>
                <w:szCs w:val="16"/>
                <w:lang w:val="zh-TW" w:eastAsia="zh-TW" w:bidi="zh-TW"/>
              </w:rPr>
              <w:t>1</w:t>
            </w:r>
          </w:p>
        </w:tc>
        <w:tc>
          <w:tcPr>
            <w:tcW w:w="2138" w:type="dxa"/>
            <w:tcBorders>
              <w:top w:val="single" w:color="auto" w:sz="4" w:space="0"/>
              <w:left w:val="single" w:color="auto" w:sz="4" w:space="0"/>
            </w:tcBorders>
            <w:shd w:val="clear" w:color="auto" w:fill="FFFFFF"/>
            <w:vAlign w:val="center"/>
          </w:tcPr>
          <w:p w14:paraId="0969F1F2">
            <w:pPr>
              <w:jc w:val="center"/>
              <w:rPr>
                <w:rFonts w:ascii="宋体" w:hAnsi="宋体" w:cs="宋体"/>
                <w:color w:val="262A30"/>
                <w:kern w:val="0"/>
                <w:sz w:val="18"/>
                <w:szCs w:val="18"/>
                <w:lang w:val="zh-TW" w:eastAsia="zh-TW" w:bidi="zh-TW"/>
              </w:rPr>
            </w:pPr>
            <w:r>
              <w:rPr>
                <w:rFonts w:ascii="宋体" w:hAnsi="宋体" w:cs="宋体"/>
                <w:color w:val="000000"/>
                <w:kern w:val="0"/>
                <w:sz w:val="18"/>
                <w:szCs w:val="18"/>
                <w:lang w:val="zh-TW" w:eastAsia="zh-TW" w:bidi="zh-TW"/>
              </w:rPr>
              <w:t>保温桶台</w:t>
            </w:r>
          </w:p>
        </w:tc>
        <w:tc>
          <w:tcPr>
            <w:tcW w:w="1031" w:type="dxa"/>
            <w:tcBorders>
              <w:top w:val="single" w:color="auto" w:sz="4" w:space="0"/>
              <w:left w:val="single" w:color="auto" w:sz="4" w:space="0"/>
            </w:tcBorders>
            <w:shd w:val="clear" w:color="auto" w:fill="FFFFFF"/>
            <w:vAlign w:val="center"/>
          </w:tcPr>
          <w:p w14:paraId="7BB5ED2B">
            <w:pPr>
              <w:jc w:val="center"/>
              <w:rPr>
                <w:rFonts w:ascii="宋体" w:hAnsi="宋体" w:cs="宋体"/>
                <w:color w:val="262A30"/>
                <w:kern w:val="0"/>
                <w:sz w:val="9"/>
                <w:szCs w:val="9"/>
                <w:lang w:val="zh-TW" w:eastAsia="zh-TW" w:bidi="zh-TW"/>
              </w:rPr>
            </w:pPr>
            <w:r>
              <w:rPr>
                <w:rFonts w:ascii="宋体" w:hAnsi="宋体" w:cs="宋体"/>
                <w:b/>
                <w:bCs/>
                <w:color w:val="000000"/>
                <w:kern w:val="0"/>
                <w:sz w:val="9"/>
                <w:szCs w:val="9"/>
                <w:lang w:val="zh-TW" w:eastAsia="zh-TW" w:bidi="zh-TW"/>
              </w:rPr>
              <w:t>台</w:t>
            </w:r>
          </w:p>
        </w:tc>
        <w:tc>
          <w:tcPr>
            <w:tcW w:w="934" w:type="dxa"/>
            <w:tcBorders>
              <w:top w:val="single" w:color="auto" w:sz="4" w:space="0"/>
              <w:left w:val="single" w:color="auto" w:sz="4" w:space="0"/>
            </w:tcBorders>
            <w:shd w:val="clear" w:color="auto" w:fill="FFFFFF"/>
            <w:vAlign w:val="center"/>
          </w:tcPr>
          <w:p w14:paraId="53A5AC39">
            <w:pPr>
              <w:jc w:val="center"/>
              <w:rPr>
                <w:rFonts w:ascii="宋体" w:hAnsi="宋体" w:cs="宋体"/>
                <w:color w:val="262A30"/>
                <w:kern w:val="0"/>
                <w:sz w:val="16"/>
                <w:szCs w:val="16"/>
                <w:lang w:val="zh-TW" w:eastAsia="zh-TW" w:bidi="zh-TW"/>
              </w:rPr>
            </w:pPr>
            <w:r>
              <w:rPr>
                <w:rFonts w:eastAsia="Times New Roman"/>
                <w:b/>
                <w:bCs/>
                <w:color w:val="000000"/>
                <w:kern w:val="0"/>
                <w:sz w:val="16"/>
                <w:szCs w:val="16"/>
                <w:lang w:val="zh-TW" w:eastAsia="zh-TW" w:bidi="zh-TW"/>
              </w:rPr>
              <w:t>1</w:t>
            </w:r>
          </w:p>
        </w:tc>
        <w:tc>
          <w:tcPr>
            <w:tcW w:w="2132" w:type="dxa"/>
            <w:tcBorders>
              <w:top w:val="single" w:color="auto" w:sz="4" w:space="0"/>
              <w:left w:val="single" w:color="auto" w:sz="4" w:space="0"/>
            </w:tcBorders>
            <w:shd w:val="clear" w:color="auto" w:fill="FFFFFF"/>
            <w:vAlign w:val="center"/>
          </w:tcPr>
          <w:p w14:paraId="06E9E0D3">
            <w:pPr>
              <w:jc w:val="center"/>
              <w:rPr>
                <w:rFonts w:ascii="宋体" w:hAnsi="宋体" w:cs="宋体"/>
                <w:color w:val="262A30"/>
                <w:kern w:val="0"/>
                <w:sz w:val="16"/>
                <w:szCs w:val="16"/>
                <w:lang w:val="zh-TW" w:eastAsia="zh-TW" w:bidi="zh-TW"/>
              </w:rPr>
            </w:pPr>
            <w:r>
              <w:rPr>
                <w:rFonts w:eastAsia="Times New Roman"/>
                <w:b/>
                <w:bCs/>
                <w:color w:val="000000"/>
                <w:kern w:val="0"/>
                <w:sz w:val="16"/>
                <w:szCs w:val="16"/>
                <w:lang w:eastAsia="en-US" w:bidi="en-US"/>
              </w:rPr>
              <w:t>1800*800*800</w:t>
            </w:r>
          </w:p>
        </w:tc>
        <w:tc>
          <w:tcPr>
            <w:tcW w:w="1270" w:type="dxa"/>
            <w:tcBorders>
              <w:top w:val="single" w:color="auto" w:sz="4" w:space="0"/>
              <w:left w:val="single" w:color="auto" w:sz="4" w:space="0"/>
              <w:right w:val="single" w:color="auto" w:sz="4" w:space="0"/>
            </w:tcBorders>
            <w:shd w:val="clear" w:color="auto" w:fill="FFFFFF"/>
          </w:tcPr>
          <w:p w14:paraId="5C833F9B">
            <w:pPr>
              <w:jc w:val="center"/>
              <w:rPr>
                <w:rFonts w:eastAsia="Times New Roman"/>
                <w:color w:val="000000"/>
                <w:kern w:val="0"/>
                <w:sz w:val="10"/>
                <w:szCs w:val="10"/>
                <w:lang w:eastAsia="en-US" w:bidi="en-US"/>
              </w:rPr>
            </w:pPr>
          </w:p>
        </w:tc>
      </w:tr>
      <w:tr w14:paraId="2B722C1D">
        <w:tblPrEx>
          <w:tblCellMar>
            <w:top w:w="0" w:type="dxa"/>
            <w:left w:w="10" w:type="dxa"/>
            <w:bottom w:w="0" w:type="dxa"/>
            <w:right w:w="10" w:type="dxa"/>
          </w:tblCellMar>
        </w:tblPrEx>
        <w:trPr>
          <w:trHeight w:val="276" w:hRule="exact"/>
          <w:jc w:val="center"/>
        </w:trPr>
        <w:tc>
          <w:tcPr>
            <w:tcW w:w="570" w:type="dxa"/>
            <w:tcBorders>
              <w:top w:val="single" w:color="auto" w:sz="4" w:space="0"/>
              <w:left w:val="single" w:color="auto" w:sz="4" w:space="0"/>
            </w:tcBorders>
            <w:shd w:val="clear" w:color="auto" w:fill="FFFFFF"/>
            <w:vAlign w:val="center"/>
          </w:tcPr>
          <w:p w14:paraId="595C54DD">
            <w:pPr>
              <w:jc w:val="center"/>
              <w:rPr>
                <w:rFonts w:ascii="宋体" w:hAnsi="宋体" w:cs="宋体"/>
                <w:color w:val="262A30"/>
                <w:kern w:val="0"/>
                <w:sz w:val="16"/>
                <w:szCs w:val="16"/>
                <w:lang w:val="zh-TW" w:eastAsia="zh-TW" w:bidi="zh-TW"/>
              </w:rPr>
            </w:pPr>
            <w:r>
              <w:rPr>
                <w:rFonts w:eastAsia="Times New Roman"/>
                <w:b/>
                <w:bCs/>
                <w:color w:val="262A30"/>
                <w:kern w:val="0"/>
                <w:sz w:val="16"/>
                <w:szCs w:val="16"/>
                <w:lang w:val="zh-TW" w:eastAsia="zh-TW" w:bidi="zh-TW"/>
              </w:rPr>
              <w:t>2</w:t>
            </w:r>
          </w:p>
        </w:tc>
        <w:tc>
          <w:tcPr>
            <w:tcW w:w="2138" w:type="dxa"/>
            <w:tcBorders>
              <w:top w:val="single" w:color="auto" w:sz="4" w:space="0"/>
              <w:left w:val="single" w:color="auto" w:sz="4" w:space="0"/>
            </w:tcBorders>
            <w:shd w:val="clear" w:color="auto" w:fill="FFFFFF"/>
            <w:vAlign w:val="center"/>
          </w:tcPr>
          <w:p w14:paraId="66EBBCBE">
            <w:pPr>
              <w:jc w:val="center"/>
              <w:rPr>
                <w:rFonts w:ascii="宋体" w:hAnsi="宋体" w:cs="宋体"/>
                <w:color w:val="262A30"/>
                <w:kern w:val="0"/>
                <w:sz w:val="18"/>
                <w:szCs w:val="18"/>
                <w:lang w:val="zh-TW" w:eastAsia="zh-TW" w:bidi="zh-TW"/>
              </w:rPr>
            </w:pPr>
            <w:r>
              <w:rPr>
                <w:rFonts w:ascii="宋体" w:hAnsi="宋体" w:cs="宋体"/>
                <w:color w:val="262A30"/>
                <w:kern w:val="0"/>
                <w:sz w:val="18"/>
                <w:szCs w:val="18"/>
                <w:lang w:val="zh-TW" w:eastAsia="zh-TW" w:bidi="zh-TW"/>
              </w:rPr>
              <w:t>双炒大锅灶</w:t>
            </w:r>
          </w:p>
        </w:tc>
        <w:tc>
          <w:tcPr>
            <w:tcW w:w="1031" w:type="dxa"/>
            <w:tcBorders>
              <w:top w:val="single" w:color="auto" w:sz="4" w:space="0"/>
              <w:left w:val="single" w:color="auto" w:sz="4" w:space="0"/>
            </w:tcBorders>
            <w:shd w:val="clear" w:color="auto" w:fill="FFFFFF"/>
            <w:vAlign w:val="center"/>
          </w:tcPr>
          <w:p w14:paraId="1265931F">
            <w:pPr>
              <w:jc w:val="center"/>
              <w:rPr>
                <w:rFonts w:ascii="宋体" w:hAnsi="宋体" w:cs="宋体"/>
                <w:color w:val="262A30"/>
                <w:kern w:val="0"/>
                <w:sz w:val="18"/>
                <w:szCs w:val="18"/>
                <w:lang w:val="zh-TW" w:eastAsia="zh-TW" w:bidi="zh-TW"/>
              </w:rPr>
            </w:pPr>
            <w:r>
              <w:rPr>
                <w:rFonts w:ascii="宋体" w:hAnsi="宋体" w:cs="宋体"/>
                <w:color w:val="262A30"/>
                <w:kern w:val="0"/>
                <w:sz w:val="18"/>
                <w:szCs w:val="18"/>
                <w:lang w:val="zh-TW" w:eastAsia="zh-TW" w:bidi="zh-TW"/>
              </w:rPr>
              <w:t>台</w:t>
            </w:r>
          </w:p>
        </w:tc>
        <w:tc>
          <w:tcPr>
            <w:tcW w:w="934" w:type="dxa"/>
            <w:tcBorders>
              <w:top w:val="single" w:color="auto" w:sz="4" w:space="0"/>
              <w:left w:val="single" w:color="auto" w:sz="4" w:space="0"/>
            </w:tcBorders>
            <w:shd w:val="clear" w:color="auto" w:fill="FFFFFF"/>
            <w:vAlign w:val="center"/>
          </w:tcPr>
          <w:p w14:paraId="38132B9B">
            <w:pPr>
              <w:jc w:val="center"/>
              <w:rPr>
                <w:rFonts w:ascii="宋体" w:hAnsi="宋体" w:cs="宋体"/>
                <w:color w:val="262A30"/>
                <w:kern w:val="0"/>
                <w:sz w:val="16"/>
                <w:szCs w:val="16"/>
                <w:lang w:val="zh-TW" w:eastAsia="zh-TW" w:bidi="zh-TW"/>
              </w:rPr>
            </w:pPr>
            <w:r>
              <w:rPr>
                <w:rFonts w:eastAsia="Times New Roman"/>
                <w:b/>
                <w:bCs/>
                <w:color w:val="262A30"/>
                <w:kern w:val="0"/>
                <w:sz w:val="16"/>
                <w:szCs w:val="16"/>
                <w:lang w:val="zh-TW" w:eastAsia="zh-TW" w:bidi="zh-TW"/>
              </w:rPr>
              <w:t>1</w:t>
            </w:r>
          </w:p>
        </w:tc>
        <w:tc>
          <w:tcPr>
            <w:tcW w:w="2132" w:type="dxa"/>
            <w:tcBorders>
              <w:top w:val="single" w:color="auto" w:sz="4" w:space="0"/>
              <w:left w:val="single" w:color="auto" w:sz="4" w:space="0"/>
            </w:tcBorders>
            <w:shd w:val="clear" w:color="auto" w:fill="FFFFFF"/>
          </w:tcPr>
          <w:p w14:paraId="0D38602E">
            <w:pPr>
              <w:jc w:val="center"/>
              <w:rPr>
                <w:rFonts w:eastAsia="Times New Roman"/>
                <w:color w:val="000000"/>
                <w:kern w:val="0"/>
                <w:sz w:val="10"/>
                <w:szCs w:val="10"/>
                <w:lang w:eastAsia="en-US" w:bidi="en-US"/>
              </w:rPr>
            </w:pPr>
          </w:p>
        </w:tc>
        <w:tc>
          <w:tcPr>
            <w:tcW w:w="1270" w:type="dxa"/>
            <w:tcBorders>
              <w:top w:val="single" w:color="auto" w:sz="4" w:space="0"/>
              <w:left w:val="single" w:color="auto" w:sz="4" w:space="0"/>
              <w:right w:val="single" w:color="auto" w:sz="4" w:space="0"/>
            </w:tcBorders>
            <w:shd w:val="clear" w:color="auto" w:fill="FFFFFF"/>
          </w:tcPr>
          <w:p w14:paraId="22BE6A40">
            <w:pPr>
              <w:jc w:val="center"/>
              <w:rPr>
                <w:rFonts w:eastAsia="Times New Roman"/>
                <w:color w:val="000000"/>
                <w:kern w:val="0"/>
                <w:sz w:val="10"/>
                <w:szCs w:val="10"/>
                <w:lang w:eastAsia="en-US" w:bidi="en-US"/>
              </w:rPr>
            </w:pPr>
          </w:p>
        </w:tc>
      </w:tr>
      <w:tr w14:paraId="213AACFC">
        <w:tblPrEx>
          <w:tblCellMar>
            <w:top w:w="0" w:type="dxa"/>
            <w:left w:w="10" w:type="dxa"/>
            <w:bottom w:w="0" w:type="dxa"/>
            <w:right w:w="10" w:type="dxa"/>
          </w:tblCellMar>
        </w:tblPrEx>
        <w:trPr>
          <w:trHeight w:val="294" w:hRule="exact"/>
          <w:jc w:val="center"/>
        </w:trPr>
        <w:tc>
          <w:tcPr>
            <w:tcW w:w="570" w:type="dxa"/>
            <w:tcBorders>
              <w:top w:val="single" w:color="auto" w:sz="4" w:space="0"/>
              <w:left w:val="single" w:color="auto" w:sz="4" w:space="0"/>
            </w:tcBorders>
            <w:shd w:val="clear" w:color="auto" w:fill="FFFFFF"/>
            <w:vAlign w:val="center"/>
          </w:tcPr>
          <w:p w14:paraId="54506B82">
            <w:pPr>
              <w:jc w:val="center"/>
              <w:rPr>
                <w:rFonts w:ascii="宋体" w:hAnsi="宋体" w:cs="宋体"/>
                <w:color w:val="262A30"/>
                <w:kern w:val="0"/>
                <w:sz w:val="16"/>
                <w:szCs w:val="16"/>
                <w:lang w:val="zh-TW" w:eastAsia="zh-TW" w:bidi="zh-TW"/>
              </w:rPr>
            </w:pPr>
            <w:r>
              <w:rPr>
                <w:rFonts w:eastAsia="Times New Roman"/>
                <w:b/>
                <w:bCs/>
                <w:color w:val="262A30"/>
                <w:kern w:val="0"/>
                <w:sz w:val="16"/>
                <w:szCs w:val="16"/>
                <w:lang w:val="zh-TW" w:eastAsia="zh-TW" w:bidi="zh-TW"/>
              </w:rPr>
              <w:t>3</w:t>
            </w:r>
          </w:p>
        </w:tc>
        <w:tc>
          <w:tcPr>
            <w:tcW w:w="2138" w:type="dxa"/>
            <w:tcBorders>
              <w:top w:val="single" w:color="auto" w:sz="4" w:space="0"/>
              <w:left w:val="single" w:color="auto" w:sz="4" w:space="0"/>
            </w:tcBorders>
            <w:shd w:val="clear" w:color="auto" w:fill="FFFFFF"/>
            <w:vAlign w:val="center"/>
          </w:tcPr>
          <w:p w14:paraId="519C2F41">
            <w:pPr>
              <w:jc w:val="center"/>
              <w:rPr>
                <w:rFonts w:ascii="宋体" w:hAnsi="宋体" w:cs="宋体"/>
                <w:color w:val="262A30"/>
                <w:kern w:val="0"/>
                <w:sz w:val="18"/>
                <w:szCs w:val="18"/>
                <w:lang w:val="zh-TW" w:eastAsia="zh-TW" w:bidi="zh-TW"/>
              </w:rPr>
            </w:pPr>
            <w:r>
              <w:rPr>
                <w:rFonts w:ascii="宋体" w:hAnsi="宋体" w:cs="宋体"/>
                <w:color w:val="262A30"/>
                <w:kern w:val="0"/>
                <w:sz w:val="18"/>
                <w:szCs w:val="18"/>
                <w:lang w:val="zh-TW" w:eastAsia="zh-TW" w:bidi="zh-TW"/>
              </w:rPr>
              <w:t>三眼爆炒灶</w:t>
            </w:r>
          </w:p>
        </w:tc>
        <w:tc>
          <w:tcPr>
            <w:tcW w:w="1031" w:type="dxa"/>
            <w:tcBorders>
              <w:top w:val="single" w:color="auto" w:sz="4" w:space="0"/>
              <w:left w:val="single" w:color="auto" w:sz="4" w:space="0"/>
            </w:tcBorders>
            <w:shd w:val="clear" w:color="auto" w:fill="FFFFFF"/>
            <w:vAlign w:val="center"/>
          </w:tcPr>
          <w:p w14:paraId="653D6F8B">
            <w:pPr>
              <w:jc w:val="center"/>
              <w:rPr>
                <w:rFonts w:ascii="宋体" w:hAnsi="宋体" w:cs="宋体"/>
                <w:color w:val="262A30"/>
                <w:kern w:val="0"/>
                <w:sz w:val="18"/>
                <w:szCs w:val="18"/>
                <w:lang w:val="zh-TW" w:eastAsia="zh-TW" w:bidi="zh-TW"/>
              </w:rPr>
            </w:pPr>
            <w:r>
              <w:rPr>
                <w:rFonts w:ascii="宋体" w:hAnsi="宋体" w:cs="宋体"/>
                <w:color w:val="262A30"/>
                <w:kern w:val="0"/>
                <w:sz w:val="18"/>
                <w:szCs w:val="18"/>
                <w:lang w:val="zh-TW" w:eastAsia="zh-TW" w:bidi="zh-TW"/>
              </w:rPr>
              <w:t>台</w:t>
            </w:r>
          </w:p>
        </w:tc>
        <w:tc>
          <w:tcPr>
            <w:tcW w:w="934" w:type="dxa"/>
            <w:tcBorders>
              <w:top w:val="single" w:color="auto" w:sz="4" w:space="0"/>
              <w:left w:val="single" w:color="auto" w:sz="4" w:space="0"/>
            </w:tcBorders>
            <w:shd w:val="clear" w:color="auto" w:fill="FFFFFF"/>
            <w:vAlign w:val="center"/>
          </w:tcPr>
          <w:p w14:paraId="4EA98A25">
            <w:pPr>
              <w:jc w:val="center"/>
              <w:rPr>
                <w:rFonts w:ascii="宋体" w:hAnsi="宋体" w:cs="宋体"/>
                <w:color w:val="262A30"/>
                <w:kern w:val="0"/>
                <w:sz w:val="16"/>
                <w:szCs w:val="16"/>
                <w:lang w:val="zh-TW" w:eastAsia="zh-TW" w:bidi="zh-TW"/>
              </w:rPr>
            </w:pPr>
            <w:r>
              <w:rPr>
                <w:rFonts w:eastAsia="Times New Roman"/>
                <w:b/>
                <w:bCs/>
                <w:color w:val="262A30"/>
                <w:kern w:val="0"/>
                <w:sz w:val="16"/>
                <w:szCs w:val="16"/>
                <w:lang w:val="zh-TW" w:eastAsia="zh-TW" w:bidi="zh-TW"/>
              </w:rPr>
              <w:t>1</w:t>
            </w:r>
          </w:p>
        </w:tc>
        <w:tc>
          <w:tcPr>
            <w:tcW w:w="2132" w:type="dxa"/>
            <w:tcBorders>
              <w:top w:val="single" w:color="auto" w:sz="4" w:space="0"/>
              <w:left w:val="single" w:color="auto" w:sz="4" w:space="0"/>
            </w:tcBorders>
            <w:shd w:val="clear" w:color="auto" w:fill="FFFFFF"/>
          </w:tcPr>
          <w:p w14:paraId="44629325">
            <w:pPr>
              <w:jc w:val="center"/>
              <w:rPr>
                <w:rFonts w:eastAsia="Times New Roman"/>
                <w:color w:val="000000"/>
                <w:kern w:val="0"/>
                <w:sz w:val="10"/>
                <w:szCs w:val="10"/>
                <w:lang w:eastAsia="en-US" w:bidi="en-US"/>
              </w:rPr>
            </w:pPr>
          </w:p>
        </w:tc>
        <w:tc>
          <w:tcPr>
            <w:tcW w:w="1270" w:type="dxa"/>
            <w:tcBorders>
              <w:top w:val="single" w:color="auto" w:sz="4" w:space="0"/>
              <w:left w:val="single" w:color="auto" w:sz="4" w:space="0"/>
              <w:right w:val="single" w:color="auto" w:sz="4" w:space="0"/>
            </w:tcBorders>
            <w:shd w:val="clear" w:color="auto" w:fill="FFFFFF"/>
          </w:tcPr>
          <w:p w14:paraId="6742CFB3">
            <w:pPr>
              <w:jc w:val="center"/>
              <w:rPr>
                <w:rFonts w:eastAsia="Times New Roman"/>
                <w:color w:val="000000"/>
                <w:kern w:val="0"/>
                <w:sz w:val="10"/>
                <w:szCs w:val="10"/>
                <w:lang w:eastAsia="en-US" w:bidi="en-US"/>
              </w:rPr>
            </w:pPr>
          </w:p>
        </w:tc>
      </w:tr>
      <w:tr w14:paraId="519C9BC2">
        <w:tblPrEx>
          <w:tblCellMar>
            <w:top w:w="0" w:type="dxa"/>
            <w:left w:w="10" w:type="dxa"/>
            <w:bottom w:w="0" w:type="dxa"/>
            <w:right w:w="10" w:type="dxa"/>
          </w:tblCellMar>
        </w:tblPrEx>
        <w:trPr>
          <w:trHeight w:val="284" w:hRule="exact"/>
          <w:jc w:val="center"/>
        </w:trPr>
        <w:tc>
          <w:tcPr>
            <w:tcW w:w="570" w:type="dxa"/>
            <w:tcBorders>
              <w:top w:val="single" w:color="auto" w:sz="4" w:space="0"/>
              <w:left w:val="single" w:color="auto" w:sz="4" w:space="0"/>
            </w:tcBorders>
            <w:shd w:val="clear" w:color="auto" w:fill="FFFFFF"/>
          </w:tcPr>
          <w:p w14:paraId="6E081E0E">
            <w:pPr>
              <w:jc w:val="center"/>
              <w:rPr>
                <w:rFonts w:ascii="宋体" w:hAnsi="宋体" w:cs="宋体"/>
                <w:color w:val="262A30"/>
                <w:kern w:val="0"/>
                <w:sz w:val="16"/>
                <w:szCs w:val="16"/>
                <w:lang w:val="zh-TW" w:eastAsia="zh-TW" w:bidi="zh-TW"/>
              </w:rPr>
            </w:pPr>
            <w:r>
              <w:rPr>
                <w:rFonts w:eastAsia="Times New Roman"/>
                <w:b/>
                <w:bCs/>
                <w:color w:val="262A30"/>
                <w:kern w:val="0"/>
                <w:sz w:val="16"/>
                <w:szCs w:val="16"/>
                <w:lang w:val="zh-TW" w:eastAsia="zh-TW" w:bidi="zh-TW"/>
              </w:rPr>
              <w:t>4</w:t>
            </w:r>
          </w:p>
        </w:tc>
        <w:tc>
          <w:tcPr>
            <w:tcW w:w="2138" w:type="dxa"/>
            <w:tcBorders>
              <w:top w:val="single" w:color="auto" w:sz="4" w:space="0"/>
              <w:left w:val="single" w:color="auto" w:sz="4" w:space="0"/>
            </w:tcBorders>
            <w:shd w:val="clear" w:color="auto" w:fill="FFFFFF"/>
          </w:tcPr>
          <w:p w14:paraId="60F2C9E2">
            <w:pPr>
              <w:jc w:val="center"/>
              <w:rPr>
                <w:rFonts w:ascii="宋体" w:hAnsi="宋体" w:cs="宋体"/>
                <w:color w:val="262A30"/>
                <w:kern w:val="0"/>
                <w:sz w:val="18"/>
                <w:szCs w:val="18"/>
                <w:lang w:val="zh-TW" w:eastAsia="zh-TW" w:bidi="zh-TW"/>
              </w:rPr>
            </w:pPr>
            <w:r>
              <w:rPr>
                <w:rFonts w:ascii="宋体" w:hAnsi="宋体" w:cs="宋体"/>
                <w:color w:val="262A30"/>
                <w:kern w:val="0"/>
                <w:sz w:val="18"/>
                <w:szCs w:val="18"/>
                <w:lang w:val="zh-TW" w:eastAsia="zh-TW" w:bidi="zh-TW"/>
              </w:rPr>
              <w:t>三星水槽</w:t>
            </w:r>
          </w:p>
        </w:tc>
        <w:tc>
          <w:tcPr>
            <w:tcW w:w="1031" w:type="dxa"/>
            <w:tcBorders>
              <w:top w:val="single" w:color="auto" w:sz="4" w:space="0"/>
              <w:left w:val="single" w:color="auto" w:sz="4" w:space="0"/>
            </w:tcBorders>
            <w:shd w:val="clear" w:color="auto" w:fill="FFFFFF"/>
          </w:tcPr>
          <w:p w14:paraId="3F52FA24">
            <w:pPr>
              <w:jc w:val="center"/>
              <w:rPr>
                <w:rFonts w:ascii="宋体" w:hAnsi="宋体" w:cs="宋体"/>
                <w:color w:val="262A30"/>
                <w:kern w:val="0"/>
                <w:sz w:val="18"/>
                <w:szCs w:val="18"/>
                <w:lang w:val="zh-TW" w:eastAsia="zh-TW" w:bidi="zh-TW"/>
              </w:rPr>
            </w:pPr>
            <w:r>
              <w:rPr>
                <w:rFonts w:ascii="宋体" w:hAnsi="宋体" w:cs="宋体"/>
                <w:color w:val="262A30"/>
                <w:kern w:val="0"/>
                <w:sz w:val="18"/>
                <w:szCs w:val="18"/>
                <w:lang w:val="zh-TW" w:eastAsia="zh-TW" w:bidi="zh-TW"/>
              </w:rPr>
              <w:t>台</w:t>
            </w:r>
          </w:p>
        </w:tc>
        <w:tc>
          <w:tcPr>
            <w:tcW w:w="934" w:type="dxa"/>
            <w:tcBorders>
              <w:top w:val="single" w:color="auto" w:sz="4" w:space="0"/>
              <w:left w:val="single" w:color="auto" w:sz="4" w:space="0"/>
            </w:tcBorders>
            <w:shd w:val="clear" w:color="auto" w:fill="FFFFFF"/>
          </w:tcPr>
          <w:p w14:paraId="353C37EA">
            <w:pPr>
              <w:jc w:val="center"/>
              <w:rPr>
                <w:rFonts w:ascii="宋体" w:hAnsi="宋体" w:cs="宋体"/>
                <w:color w:val="262A30"/>
                <w:kern w:val="0"/>
                <w:sz w:val="16"/>
                <w:szCs w:val="16"/>
                <w:lang w:val="zh-TW" w:eastAsia="zh-TW" w:bidi="zh-TW"/>
              </w:rPr>
            </w:pPr>
            <w:r>
              <w:rPr>
                <w:rFonts w:eastAsia="Times New Roman"/>
                <w:b/>
                <w:bCs/>
                <w:color w:val="262A30"/>
                <w:kern w:val="0"/>
                <w:sz w:val="16"/>
                <w:szCs w:val="16"/>
                <w:lang w:val="zh-TW" w:eastAsia="zh-TW" w:bidi="zh-TW"/>
              </w:rPr>
              <w:t>2</w:t>
            </w:r>
          </w:p>
        </w:tc>
        <w:tc>
          <w:tcPr>
            <w:tcW w:w="2132" w:type="dxa"/>
            <w:tcBorders>
              <w:top w:val="single" w:color="auto" w:sz="4" w:space="0"/>
              <w:left w:val="single" w:color="auto" w:sz="4" w:space="0"/>
            </w:tcBorders>
            <w:shd w:val="clear" w:color="auto" w:fill="FFFFFF"/>
          </w:tcPr>
          <w:p w14:paraId="2FE3052F">
            <w:pPr>
              <w:jc w:val="center"/>
              <w:rPr>
                <w:rFonts w:eastAsia="Times New Roman"/>
                <w:color w:val="000000"/>
                <w:kern w:val="0"/>
                <w:sz w:val="10"/>
                <w:szCs w:val="10"/>
                <w:lang w:eastAsia="en-US" w:bidi="en-US"/>
              </w:rPr>
            </w:pPr>
          </w:p>
        </w:tc>
        <w:tc>
          <w:tcPr>
            <w:tcW w:w="1270" w:type="dxa"/>
            <w:tcBorders>
              <w:top w:val="single" w:color="auto" w:sz="4" w:space="0"/>
              <w:left w:val="single" w:color="auto" w:sz="4" w:space="0"/>
              <w:right w:val="single" w:color="auto" w:sz="4" w:space="0"/>
            </w:tcBorders>
            <w:shd w:val="clear" w:color="auto" w:fill="FFFFFF"/>
          </w:tcPr>
          <w:p w14:paraId="6EB083A3">
            <w:pPr>
              <w:jc w:val="center"/>
              <w:rPr>
                <w:rFonts w:ascii="宋体" w:hAnsi="宋体" w:cs="宋体"/>
                <w:color w:val="262A30"/>
                <w:kern w:val="0"/>
                <w:sz w:val="18"/>
                <w:szCs w:val="18"/>
                <w:lang w:val="zh-TW" w:eastAsia="zh-TW" w:bidi="zh-TW"/>
              </w:rPr>
            </w:pPr>
            <w:r>
              <w:rPr>
                <w:rFonts w:ascii="宋体" w:hAnsi="宋体" w:cs="宋体"/>
                <w:color w:val="262A30"/>
                <w:kern w:val="0"/>
                <w:sz w:val="18"/>
                <w:szCs w:val="18"/>
                <w:lang w:val="zh-TW" w:eastAsia="zh-TW" w:bidi="zh-TW"/>
              </w:rPr>
              <w:t>配套水龙头</w:t>
            </w:r>
          </w:p>
        </w:tc>
      </w:tr>
      <w:tr w14:paraId="1A9502B3">
        <w:tblPrEx>
          <w:tblCellMar>
            <w:top w:w="0" w:type="dxa"/>
            <w:left w:w="10" w:type="dxa"/>
            <w:bottom w:w="0" w:type="dxa"/>
            <w:right w:w="10" w:type="dxa"/>
          </w:tblCellMar>
        </w:tblPrEx>
        <w:trPr>
          <w:trHeight w:val="336" w:hRule="exact"/>
          <w:jc w:val="center"/>
        </w:trPr>
        <w:tc>
          <w:tcPr>
            <w:tcW w:w="570" w:type="dxa"/>
            <w:tcBorders>
              <w:top w:val="single" w:color="auto" w:sz="4" w:space="0"/>
              <w:left w:val="single" w:color="auto" w:sz="4" w:space="0"/>
            </w:tcBorders>
            <w:shd w:val="clear" w:color="auto" w:fill="FFFFFF"/>
            <w:vAlign w:val="center"/>
          </w:tcPr>
          <w:p w14:paraId="1ACC14C3">
            <w:pPr>
              <w:jc w:val="center"/>
              <w:rPr>
                <w:rFonts w:ascii="宋体" w:hAnsi="宋体" w:cs="宋体"/>
                <w:color w:val="262A30"/>
                <w:kern w:val="0"/>
                <w:sz w:val="16"/>
                <w:szCs w:val="16"/>
                <w:lang w:val="zh-TW" w:eastAsia="zh-TW" w:bidi="zh-TW"/>
              </w:rPr>
            </w:pPr>
            <w:r>
              <w:rPr>
                <w:rFonts w:eastAsia="Times New Roman"/>
                <w:b/>
                <w:bCs/>
                <w:color w:val="262A30"/>
                <w:kern w:val="0"/>
                <w:sz w:val="16"/>
                <w:szCs w:val="16"/>
                <w:lang w:val="zh-TW" w:eastAsia="zh-TW" w:bidi="zh-TW"/>
              </w:rPr>
              <w:t>5</w:t>
            </w:r>
          </w:p>
        </w:tc>
        <w:tc>
          <w:tcPr>
            <w:tcW w:w="2138" w:type="dxa"/>
            <w:tcBorders>
              <w:top w:val="single" w:color="auto" w:sz="4" w:space="0"/>
              <w:left w:val="single" w:color="auto" w:sz="4" w:space="0"/>
            </w:tcBorders>
            <w:shd w:val="clear" w:color="auto" w:fill="FFFFFF"/>
            <w:vAlign w:val="center"/>
          </w:tcPr>
          <w:p w14:paraId="66374820">
            <w:pPr>
              <w:jc w:val="center"/>
              <w:rPr>
                <w:rFonts w:ascii="宋体" w:hAnsi="宋体" w:cs="宋体"/>
                <w:color w:val="262A30"/>
                <w:kern w:val="0"/>
                <w:sz w:val="18"/>
                <w:szCs w:val="18"/>
                <w:lang w:val="zh-TW" w:eastAsia="zh-TW" w:bidi="zh-TW"/>
              </w:rPr>
            </w:pPr>
            <w:r>
              <w:rPr>
                <w:rFonts w:ascii="宋体" w:hAnsi="宋体" w:cs="宋体"/>
                <w:color w:val="262A30"/>
                <w:kern w:val="0"/>
                <w:sz w:val="18"/>
                <w:szCs w:val="18"/>
                <w:lang w:val="zh-TW" w:eastAsia="zh-TW" w:bidi="zh-TW"/>
              </w:rPr>
              <w:t>双层工作台</w:t>
            </w:r>
          </w:p>
        </w:tc>
        <w:tc>
          <w:tcPr>
            <w:tcW w:w="1031" w:type="dxa"/>
            <w:tcBorders>
              <w:top w:val="single" w:color="auto" w:sz="4" w:space="0"/>
              <w:left w:val="single" w:color="auto" w:sz="4" w:space="0"/>
            </w:tcBorders>
            <w:shd w:val="clear" w:color="auto" w:fill="FFFFFF"/>
            <w:vAlign w:val="center"/>
          </w:tcPr>
          <w:p w14:paraId="795619BB">
            <w:pPr>
              <w:jc w:val="center"/>
              <w:rPr>
                <w:rFonts w:ascii="宋体" w:hAnsi="宋体" w:cs="宋体"/>
                <w:color w:val="262A30"/>
                <w:kern w:val="0"/>
                <w:sz w:val="18"/>
                <w:szCs w:val="18"/>
                <w:lang w:val="zh-TW" w:eastAsia="zh-TW" w:bidi="zh-TW"/>
              </w:rPr>
            </w:pPr>
            <w:r>
              <w:rPr>
                <w:rFonts w:ascii="宋体" w:hAnsi="宋体" w:cs="宋体"/>
                <w:color w:val="262A30"/>
                <w:kern w:val="0"/>
                <w:sz w:val="18"/>
                <w:szCs w:val="18"/>
                <w:lang w:val="zh-TW" w:eastAsia="zh-TW" w:bidi="zh-TW"/>
              </w:rPr>
              <w:t>台</w:t>
            </w:r>
          </w:p>
        </w:tc>
        <w:tc>
          <w:tcPr>
            <w:tcW w:w="934" w:type="dxa"/>
            <w:tcBorders>
              <w:top w:val="single" w:color="auto" w:sz="4" w:space="0"/>
              <w:left w:val="single" w:color="auto" w:sz="4" w:space="0"/>
            </w:tcBorders>
            <w:shd w:val="clear" w:color="auto" w:fill="FFFFFF"/>
            <w:vAlign w:val="center"/>
          </w:tcPr>
          <w:p w14:paraId="361E35E3">
            <w:pPr>
              <w:jc w:val="center"/>
              <w:rPr>
                <w:rFonts w:ascii="宋体" w:hAnsi="宋体" w:cs="宋体"/>
                <w:color w:val="262A30"/>
                <w:kern w:val="0"/>
                <w:sz w:val="16"/>
                <w:szCs w:val="16"/>
                <w:lang w:val="zh-TW" w:eastAsia="zh-TW" w:bidi="zh-TW"/>
              </w:rPr>
            </w:pPr>
            <w:r>
              <w:rPr>
                <w:rFonts w:eastAsia="Times New Roman"/>
                <w:b/>
                <w:bCs/>
                <w:color w:val="262A30"/>
                <w:kern w:val="0"/>
                <w:sz w:val="16"/>
                <w:szCs w:val="16"/>
                <w:lang w:val="zh-TW" w:eastAsia="zh-TW" w:bidi="zh-TW"/>
              </w:rPr>
              <w:t>3</w:t>
            </w:r>
          </w:p>
        </w:tc>
        <w:tc>
          <w:tcPr>
            <w:tcW w:w="2132" w:type="dxa"/>
            <w:tcBorders>
              <w:top w:val="single" w:color="auto" w:sz="4" w:space="0"/>
              <w:left w:val="single" w:color="auto" w:sz="4" w:space="0"/>
            </w:tcBorders>
            <w:shd w:val="clear" w:color="auto" w:fill="FFFFFF"/>
            <w:vAlign w:val="center"/>
          </w:tcPr>
          <w:p w14:paraId="097450FE">
            <w:pPr>
              <w:jc w:val="center"/>
              <w:rPr>
                <w:rFonts w:ascii="宋体" w:hAnsi="宋体" w:cs="宋体"/>
                <w:color w:val="262A30"/>
                <w:kern w:val="0"/>
                <w:sz w:val="16"/>
                <w:szCs w:val="16"/>
                <w:lang w:val="zh-TW" w:eastAsia="zh-TW" w:bidi="zh-TW"/>
              </w:rPr>
            </w:pPr>
            <w:r>
              <w:rPr>
                <w:rFonts w:eastAsia="Times New Roman"/>
                <w:b/>
                <w:bCs/>
                <w:color w:val="262A30"/>
                <w:kern w:val="0"/>
                <w:sz w:val="16"/>
                <w:szCs w:val="16"/>
                <w:lang w:eastAsia="en-US" w:bidi="en-US"/>
              </w:rPr>
              <w:t>120*70</w:t>
            </w:r>
          </w:p>
        </w:tc>
        <w:tc>
          <w:tcPr>
            <w:tcW w:w="1270" w:type="dxa"/>
            <w:tcBorders>
              <w:top w:val="single" w:color="auto" w:sz="4" w:space="0"/>
              <w:left w:val="single" w:color="auto" w:sz="4" w:space="0"/>
              <w:right w:val="single" w:color="auto" w:sz="4" w:space="0"/>
            </w:tcBorders>
            <w:shd w:val="clear" w:color="auto" w:fill="FFFFFF"/>
          </w:tcPr>
          <w:p w14:paraId="4BB093E6">
            <w:pPr>
              <w:jc w:val="center"/>
              <w:rPr>
                <w:rFonts w:eastAsia="Times New Roman"/>
                <w:color w:val="000000"/>
                <w:kern w:val="0"/>
                <w:sz w:val="10"/>
                <w:szCs w:val="10"/>
                <w:lang w:eastAsia="en-US" w:bidi="en-US"/>
              </w:rPr>
            </w:pPr>
          </w:p>
        </w:tc>
      </w:tr>
      <w:tr w14:paraId="5AF18F40">
        <w:tblPrEx>
          <w:tblCellMar>
            <w:top w:w="0" w:type="dxa"/>
            <w:left w:w="10" w:type="dxa"/>
            <w:bottom w:w="0" w:type="dxa"/>
            <w:right w:w="10" w:type="dxa"/>
          </w:tblCellMar>
        </w:tblPrEx>
        <w:trPr>
          <w:trHeight w:val="293" w:hRule="exact"/>
          <w:jc w:val="center"/>
        </w:trPr>
        <w:tc>
          <w:tcPr>
            <w:tcW w:w="570" w:type="dxa"/>
            <w:tcBorders>
              <w:top w:val="single" w:color="auto" w:sz="4" w:space="0"/>
              <w:left w:val="single" w:color="auto" w:sz="4" w:space="0"/>
            </w:tcBorders>
            <w:shd w:val="clear" w:color="auto" w:fill="FFFFFF"/>
            <w:vAlign w:val="center"/>
          </w:tcPr>
          <w:p w14:paraId="64025AA2">
            <w:pPr>
              <w:jc w:val="center"/>
              <w:rPr>
                <w:rFonts w:ascii="宋体" w:hAnsi="宋体" w:cs="宋体"/>
                <w:color w:val="262A30"/>
                <w:kern w:val="0"/>
                <w:sz w:val="16"/>
                <w:szCs w:val="16"/>
                <w:lang w:val="zh-TW" w:eastAsia="zh-TW" w:bidi="zh-TW"/>
              </w:rPr>
            </w:pPr>
            <w:r>
              <w:rPr>
                <w:rFonts w:eastAsia="Times New Roman"/>
                <w:b/>
                <w:bCs/>
                <w:color w:val="262A30"/>
                <w:kern w:val="0"/>
                <w:sz w:val="16"/>
                <w:szCs w:val="16"/>
                <w:lang w:val="zh-TW" w:eastAsia="zh-TW" w:bidi="zh-TW"/>
              </w:rPr>
              <w:t>6</w:t>
            </w:r>
          </w:p>
        </w:tc>
        <w:tc>
          <w:tcPr>
            <w:tcW w:w="2138" w:type="dxa"/>
            <w:tcBorders>
              <w:top w:val="single" w:color="auto" w:sz="4" w:space="0"/>
              <w:left w:val="single" w:color="auto" w:sz="4" w:space="0"/>
            </w:tcBorders>
            <w:shd w:val="clear" w:color="auto" w:fill="FFFFFF"/>
            <w:vAlign w:val="center"/>
          </w:tcPr>
          <w:p w14:paraId="5ECA808A">
            <w:pPr>
              <w:jc w:val="center"/>
              <w:rPr>
                <w:rFonts w:ascii="宋体" w:hAnsi="宋体" w:cs="宋体"/>
                <w:color w:val="262A30"/>
                <w:kern w:val="0"/>
                <w:sz w:val="18"/>
                <w:szCs w:val="18"/>
                <w:lang w:val="zh-TW" w:eastAsia="zh-TW" w:bidi="zh-TW"/>
              </w:rPr>
            </w:pPr>
            <w:r>
              <w:rPr>
                <w:rFonts w:ascii="宋体" w:hAnsi="宋体" w:cs="宋体"/>
                <w:color w:val="262A30"/>
                <w:kern w:val="0"/>
                <w:sz w:val="18"/>
                <w:szCs w:val="18"/>
                <w:lang w:val="zh-TW" w:eastAsia="zh-TW" w:bidi="zh-TW"/>
              </w:rPr>
              <w:t>调料炉拼台</w:t>
            </w:r>
          </w:p>
        </w:tc>
        <w:tc>
          <w:tcPr>
            <w:tcW w:w="1031" w:type="dxa"/>
            <w:tcBorders>
              <w:top w:val="single" w:color="auto" w:sz="4" w:space="0"/>
              <w:left w:val="single" w:color="auto" w:sz="4" w:space="0"/>
            </w:tcBorders>
            <w:shd w:val="clear" w:color="auto" w:fill="FFFFFF"/>
            <w:vAlign w:val="center"/>
          </w:tcPr>
          <w:p w14:paraId="02AA6C1C">
            <w:pPr>
              <w:jc w:val="center"/>
              <w:rPr>
                <w:rFonts w:ascii="宋体" w:hAnsi="宋体" w:cs="宋体"/>
                <w:color w:val="262A30"/>
                <w:kern w:val="0"/>
                <w:sz w:val="18"/>
                <w:szCs w:val="18"/>
                <w:lang w:val="zh-TW" w:eastAsia="zh-TW" w:bidi="zh-TW"/>
              </w:rPr>
            </w:pPr>
            <w:r>
              <w:rPr>
                <w:rFonts w:ascii="宋体" w:hAnsi="宋体" w:cs="宋体"/>
                <w:color w:val="262A30"/>
                <w:kern w:val="0"/>
                <w:sz w:val="18"/>
                <w:szCs w:val="18"/>
                <w:lang w:val="zh-TW" w:eastAsia="zh-TW" w:bidi="zh-TW"/>
              </w:rPr>
              <w:t>台</w:t>
            </w:r>
          </w:p>
        </w:tc>
        <w:tc>
          <w:tcPr>
            <w:tcW w:w="934" w:type="dxa"/>
            <w:tcBorders>
              <w:top w:val="single" w:color="auto" w:sz="4" w:space="0"/>
              <w:left w:val="single" w:color="auto" w:sz="4" w:space="0"/>
            </w:tcBorders>
            <w:shd w:val="clear" w:color="auto" w:fill="FFFFFF"/>
            <w:vAlign w:val="center"/>
          </w:tcPr>
          <w:p w14:paraId="4EFE3A4D">
            <w:pPr>
              <w:jc w:val="center"/>
              <w:rPr>
                <w:rFonts w:ascii="宋体" w:hAnsi="宋体" w:cs="宋体"/>
                <w:color w:val="262A30"/>
                <w:kern w:val="0"/>
                <w:sz w:val="16"/>
                <w:szCs w:val="16"/>
                <w:lang w:val="zh-TW" w:eastAsia="zh-TW" w:bidi="zh-TW"/>
              </w:rPr>
            </w:pPr>
            <w:r>
              <w:rPr>
                <w:rFonts w:eastAsia="Times New Roman"/>
                <w:b/>
                <w:bCs/>
                <w:color w:val="262A30"/>
                <w:kern w:val="0"/>
                <w:sz w:val="16"/>
                <w:szCs w:val="16"/>
                <w:lang w:val="zh-TW" w:eastAsia="zh-TW" w:bidi="zh-TW"/>
              </w:rPr>
              <w:t>1</w:t>
            </w:r>
          </w:p>
        </w:tc>
        <w:tc>
          <w:tcPr>
            <w:tcW w:w="2132" w:type="dxa"/>
            <w:tcBorders>
              <w:top w:val="single" w:color="auto" w:sz="4" w:space="0"/>
              <w:left w:val="single" w:color="auto" w:sz="4" w:space="0"/>
            </w:tcBorders>
            <w:shd w:val="clear" w:color="auto" w:fill="FFFFFF"/>
            <w:vAlign w:val="center"/>
          </w:tcPr>
          <w:p w14:paraId="5CE9181A">
            <w:pPr>
              <w:jc w:val="center"/>
              <w:rPr>
                <w:rFonts w:ascii="宋体" w:hAnsi="宋体" w:cs="宋体"/>
                <w:color w:val="262A30"/>
                <w:kern w:val="0"/>
                <w:sz w:val="16"/>
                <w:szCs w:val="16"/>
                <w:lang w:val="zh-TW" w:eastAsia="zh-TW" w:bidi="zh-TW"/>
              </w:rPr>
            </w:pPr>
            <w:r>
              <w:rPr>
                <w:rFonts w:eastAsia="Times New Roman"/>
                <w:b/>
                <w:bCs/>
                <w:color w:val="262A30"/>
                <w:kern w:val="0"/>
                <w:sz w:val="16"/>
                <w:szCs w:val="16"/>
                <w:lang w:eastAsia="en-US" w:bidi="en-US"/>
              </w:rPr>
              <w:t>100*300</w:t>
            </w:r>
          </w:p>
        </w:tc>
        <w:tc>
          <w:tcPr>
            <w:tcW w:w="1270" w:type="dxa"/>
            <w:tcBorders>
              <w:top w:val="single" w:color="auto" w:sz="4" w:space="0"/>
              <w:left w:val="single" w:color="auto" w:sz="4" w:space="0"/>
              <w:right w:val="single" w:color="auto" w:sz="4" w:space="0"/>
            </w:tcBorders>
            <w:shd w:val="clear" w:color="auto" w:fill="FFFFFF"/>
          </w:tcPr>
          <w:p w14:paraId="7B740DDB">
            <w:pPr>
              <w:jc w:val="center"/>
              <w:rPr>
                <w:rFonts w:eastAsia="Times New Roman"/>
                <w:color w:val="000000"/>
                <w:kern w:val="0"/>
                <w:sz w:val="10"/>
                <w:szCs w:val="10"/>
                <w:lang w:eastAsia="en-US" w:bidi="en-US"/>
              </w:rPr>
            </w:pPr>
          </w:p>
        </w:tc>
      </w:tr>
      <w:tr w14:paraId="06858785">
        <w:tblPrEx>
          <w:tblCellMar>
            <w:top w:w="0" w:type="dxa"/>
            <w:left w:w="10" w:type="dxa"/>
            <w:bottom w:w="0" w:type="dxa"/>
            <w:right w:w="10" w:type="dxa"/>
          </w:tblCellMar>
        </w:tblPrEx>
        <w:trPr>
          <w:trHeight w:val="293" w:hRule="exact"/>
          <w:jc w:val="center"/>
        </w:trPr>
        <w:tc>
          <w:tcPr>
            <w:tcW w:w="570" w:type="dxa"/>
            <w:tcBorders>
              <w:top w:val="single" w:color="auto" w:sz="4" w:space="0"/>
              <w:left w:val="single" w:color="auto" w:sz="4" w:space="0"/>
            </w:tcBorders>
            <w:shd w:val="clear" w:color="auto" w:fill="FFFFFF"/>
            <w:vAlign w:val="center"/>
          </w:tcPr>
          <w:p w14:paraId="074E2644">
            <w:pPr>
              <w:jc w:val="center"/>
              <w:rPr>
                <w:rFonts w:ascii="宋体" w:hAnsi="宋体" w:cs="宋体"/>
                <w:color w:val="262A30"/>
                <w:kern w:val="0"/>
                <w:sz w:val="16"/>
                <w:szCs w:val="16"/>
                <w:lang w:val="zh-TW" w:eastAsia="zh-TW" w:bidi="zh-TW"/>
              </w:rPr>
            </w:pPr>
            <w:r>
              <w:rPr>
                <w:rFonts w:eastAsia="Times New Roman"/>
                <w:b/>
                <w:bCs/>
                <w:color w:val="262A30"/>
                <w:kern w:val="0"/>
                <w:sz w:val="16"/>
                <w:szCs w:val="16"/>
                <w:lang w:val="zh-TW" w:eastAsia="zh-TW" w:bidi="zh-TW"/>
              </w:rPr>
              <w:t>7</w:t>
            </w:r>
          </w:p>
        </w:tc>
        <w:tc>
          <w:tcPr>
            <w:tcW w:w="2138" w:type="dxa"/>
            <w:tcBorders>
              <w:top w:val="single" w:color="auto" w:sz="4" w:space="0"/>
              <w:left w:val="single" w:color="auto" w:sz="4" w:space="0"/>
            </w:tcBorders>
            <w:shd w:val="clear" w:color="auto" w:fill="FFFFFF"/>
            <w:vAlign w:val="center"/>
          </w:tcPr>
          <w:p w14:paraId="05BAD9E5">
            <w:pPr>
              <w:jc w:val="center"/>
              <w:rPr>
                <w:rFonts w:ascii="宋体" w:hAnsi="宋体" w:cs="宋体"/>
                <w:color w:val="262A30"/>
                <w:kern w:val="0"/>
                <w:sz w:val="18"/>
                <w:szCs w:val="18"/>
                <w:lang w:val="zh-TW" w:eastAsia="zh-TW" w:bidi="zh-TW"/>
              </w:rPr>
            </w:pPr>
            <w:r>
              <w:rPr>
                <w:rFonts w:ascii="宋体" w:hAnsi="宋体" w:cs="宋体"/>
                <w:color w:val="262A30"/>
                <w:kern w:val="0"/>
                <w:sz w:val="18"/>
                <w:szCs w:val="18"/>
                <w:lang w:val="zh-TW" w:eastAsia="zh-TW" w:bidi="zh-TW"/>
              </w:rPr>
              <w:t>双层工作台</w:t>
            </w:r>
          </w:p>
        </w:tc>
        <w:tc>
          <w:tcPr>
            <w:tcW w:w="1031" w:type="dxa"/>
            <w:tcBorders>
              <w:top w:val="single" w:color="auto" w:sz="4" w:space="0"/>
              <w:left w:val="single" w:color="auto" w:sz="4" w:space="0"/>
            </w:tcBorders>
            <w:shd w:val="clear" w:color="auto" w:fill="FFFFFF"/>
            <w:vAlign w:val="center"/>
          </w:tcPr>
          <w:p w14:paraId="4719424C">
            <w:pPr>
              <w:jc w:val="center"/>
              <w:rPr>
                <w:rFonts w:ascii="宋体" w:hAnsi="宋体" w:cs="宋体"/>
                <w:color w:val="262A30"/>
                <w:kern w:val="0"/>
                <w:sz w:val="18"/>
                <w:szCs w:val="18"/>
                <w:lang w:val="zh-TW" w:eastAsia="zh-TW" w:bidi="zh-TW"/>
              </w:rPr>
            </w:pPr>
            <w:r>
              <w:rPr>
                <w:rFonts w:ascii="宋体" w:hAnsi="宋体" w:cs="宋体"/>
                <w:color w:val="262A30"/>
                <w:kern w:val="0"/>
                <w:sz w:val="18"/>
                <w:szCs w:val="18"/>
                <w:lang w:val="zh-TW" w:eastAsia="zh-TW" w:bidi="zh-TW"/>
              </w:rPr>
              <w:t>台</w:t>
            </w:r>
          </w:p>
        </w:tc>
        <w:tc>
          <w:tcPr>
            <w:tcW w:w="934" w:type="dxa"/>
            <w:tcBorders>
              <w:top w:val="single" w:color="auto" w:sz="4" w:space="0"/>
              <w:left w:val="single" w:color="auto" w:sz="4" w:space="0"/>
            </w:tcBorders>
            <w:shd w:val="clear" w:color="auto" w:fill="FFFFFF"/>
            <w:vAlign w:val="center"/>
          </w:tcPr>
          <w:p w14:paraId="775CA4DB">
            <w:pPr>
              <w:jc w:val="center"/>
              <w:rPr>
                <w:rFonts w:ascii="宋体" w:hAnsi="宋体" w:cs="宋体"/>
                <w:color w:val="262A30"/>
                <w:kern w:val="0"/>
                <w:sz w:val="16"/>
                <w:szCs w:val="16"/>
                <w:lang w:val="zh-TW" w:eastAsia="zh-TW" w:bidi="zh-TW"/>
              </w:rPr>
            </w:pPr>
            <w:r>
              <w:rPr>
                <w:rFonts w:eastAsia="Times New Roman"/>
                <w:b/>
                <w:bCs/>
                <w:color w:val="262A30"/>
                <w:kern w:val="0"/>
                <w:sz w:val="16"/>
                <w:szCs w:val="16"/>
                <w:lang w:val="zh-TW" w:eastAsia="zh-TW" w:bidi="zh-TW"/>
              </w:rPr>
              <w:t>2</w:t>
            </w:r>
          </w:p>
        </w:tc>
        <w:tc>
          <w:tcPr>
            <w:tcW w:w="2132" w:type="dxa"/>
            <w:tcBorders>
              <w:top w:val="single" w:color="auto" w:sz="4" w:space="0"/>
              <w:left w:val="single" w:color="auto" w:sz="4" w:space="0"/>
            </w:tcBorders>
            <w:shd w:val="clear" w:color="auto" w:fill="FFFFFF"/>
            <w:vAlign w:val="center"/>
          </w:tcPr>
          <w:p w14:paraId="27F674EB">
            <w:pPr>
              <w:jc w:val="center"/>
              <w:rPr>
                <w:rFonts w:ascii="宋体" w:hAnsi="宋体" w:cs="宋体"/>
                <w:color w:val="262A30"/>
                <w:kern w:val="0"/>
                <w:sz w:val="16"/>
                <w:szCs w:val="16"/>
                <w:lang w:val="zh-TW" w:eastAsia="zh-TW" w:bidi="zh-TW"/>
              </w:rPr>
            </w:pPr>
            <w:r>
              <w:rPr>
                <w:rFonts w:eastAsia="Times New Roman"/>
                <w:b/>
                <w:bCs/>
                <w:color w:val="262A30"/>
                <w:kern w:val="0"/>
                <w:sz w:val="16"/>
                <w:szCs w:val="16"/>
                <w:lang w:eastAsia="en-US" w:bidi="en-US"/>
              </w:rPr>
              <w:t>180*70</w:t>
            </w:r>
          </w:p>
        </w:tc>
        <w:tc>
          <w:tcPr>
            <w:tcW w:w="1270" w:type="dxa"/>
            <w:tcBorders>
              <w:top w:val="single" w:color="auto" w:sz="4" w:space="0"/>
              <w:left w:val="single" w:color="auto" w:sz="4" w:space="0"/>
              <w:right w:val="single" w:color="auto" w:sz="4" w:space="0"/>
            </w:tcBorders>
            <w:shd w:val="clear" w:color="auto" w:fill="FFFFFF"/>
          </w:tcPr>
          <w:p w14:paraId="1D16B05B">
            <w:pPr>
              <w:jc w:val="center"/>
              <w:rPr>
                <w:rFonts w:eastAsia="Times New Roman"/>
                <w:color w:val="000000"/>
                <w:kern w:val="0"/>
                <w:sz w:val="10"/>
                <w:szCs w:val="10"/>
                <w:lang w:eastAsia="en-US" w:bidi="en-US"/>
              </w:rPr>
            </w:pPr>
          </w:p>
        </w:tc>
      </w:tr>
      <w:tr w14:paraId="61E66CF5">
        <w:tblPrEx>
          <w:tblCellMar>
            <w:top w:w="0" w:type="dxa"/>
            <w:left w:w="10" w:type="dxa"/>
            <w:bottom w:w="0" w:type="dxa"/>
            <w:right w:w="10" w:type="dxa"/>
          </w:tblCellMar>
        </w:tblPrEx>
        <w:trPr>
          <w:trHeight w:val="269" w:hRule="exact"/>
          <w:jc w:val="center"/>
        </w:trPr>
        <w:tc>
          <w:tcPr>
            <w:tcW w:w="570" w:type="dxa"/>
            <w:tcBorders>
              <w:top w:val="single" w:color="auto" w:sz="4" w:space="0"/>
              <w:left w:val="single" w:color="auto" w:sz="4" w:space="0"/>
            </w:tcBorders>
            <w:shd w:val="clear" w:color="auto" w:fill="FFFFFF"/>
            <w:vAlign w:val="center"/>
          </w:tcPr>
          <w:p w14:paraId="4644BC5E">
            <w:pPr>
              <w:jc w:val="center"/>
              <w:rPr>
                <w:rFonts w:ascii="宋体" w:hAnsi="宋体" w:cs="宋体"/>
                <w:color w:val="262A30"/>
                <w:kern w:val="0"/>
                <w:sz w:val="16"/>
                <w:szCs w:val="16"/>
                <w:lang w:val="zh-TW" w:eastAsia="zh-TW" w:bidi="zh-TW"/>
              </w:rPr>
            </w:pPr>
            <w:r>
              <w:rPr>
                <w:rFonts w:eastAsia="Times New Roman"/>
                <w:b/>
                <w:bCs/>
                <w:color w:val="262A30"/>
                <w:kern w:val="0"/>
                <w:sz w:val="16"/>
                <w:szCs w:val="16"/>
                <w:lang w:val="zh-TW" w:eastAsia="zh-TW" w:bidi="zh-TW"/>
              </w:rPr>
              <w:t>8</w:t>
            </w:r>
          </w:p>
        </w:tc>
        <w:tc>
          <w:tcPr>
            <w:tcW w:w="2138" w:type="dxa"/>
            <w:tcBorders>
              <w:top w:val="single" w:color="auto" w:sz="4" w:space="0"/>
              <w:left w:val="single" w:color="auto" w:sz="4" w:space="0"/>
            </w:tcBorders>
            <w:shd w:val="clear" w:color="auto" w:fill="FFFFFF"/>
            <w:vAlign w:val="center"/>
          </w:tcPr>
          <w:p w14:paraId="5E885F1A">
            <w:pPr>
              <w:jc w:val="center"/>
              <w:rPr>
                <w:rFonts w:ascii="宋体" w:hAnsi="宋体" w:cs="宋体"/>
                <w:color w:val="262A30"/>
                <w:kern w:val="0"/>
                <w:sz w:val="18"/>
                <w:szCs w:val="18"/>
                <w:lang w:val="zh-TW" w:eastAsia="zh-TW" w:bidi="zh-TW"/>
              </w:rPr>
            </w:pPr>
            <w:r>
              <w:rPr>
                <w:rFonts w:ascii="宋体" w:hAnsi="宋体" w:cs="宋体"/>
                <w:color w:val="262A30"/>
                <w:kern w:val="0"/>
                <w:sz w:val="18"/>
                <w:szCs w:val="18"/>
                <w:lang w:val="zh-TW" w:eastAsia="zh-TW" w:bidi="zh-TW"/>
              </w:rPr>
              <w:t>双移门工作台</w:t>
            </w:r>
          </w:p>
        </w:tc>
        <w:tc>
          <w:tcPr>
            <w:tcW w:w="1031" w:type="dxa"/>
            <w:tcBorders>
              <w:top w:val="single" w:color="auto" w:sz="4" w:space="0"/>
              <w:left w:val="single" w:color="auto" w:sz="4" w:space="0"/>
            </w:tcBorders>
            <w:shd w:val="clear" w:color="auto" w:fill="FFFFFF"/>
            <w:vAlign w:val="center"/>
          </w:tcPr>
          <w:p w14:paraId="0C6CA548">
            <w:pPr>
              <w:jc w:val="center"/>
              <w:rPr>
                <w:rFonts w:ascii="宋体" w:hAnsi="宋体" w:cs="宋体"/>
                <w:color w:val="262A30"/>
                <w:kern w:val="0"/>
                <w:sz w:val="18"/>
                <w:szCs w:val="18"/>
                <w:lang w:val="zh-TW" w:eastAsia="zh-TW" w:bidi="zh-TW"/>
              </w:rPr>
            </w:pPr>
            <w:r>
              <w:rPr>
                <w:rFonts w:ascii="宋体" w:hAnsi="宋体" w:cs="宋体"/>
                <w:color w:val="262A30"/>
                <w:kern w:val="0"/>
                <w:sz w:val="18"/>
                <w:szCs w:val="18"/>
                <w:lang w:val="zh-TW" w:eastAsia="zh-TW" w:bidi="zh-TW"/>
              </w:rPr>
              <w:t>台</w:t>
            </w:r>
          </w:p>
        </w:tc>
        <w:tc>
          <w:tcPr>
            <w:tcW w:w="934" w:type="dxa"/>
            <w:tcBorders>
              <w:top w:val="single" w:color="auto" w:sz="4" w:space="0"/>
              <w:left w:val="single" w:color="auto" w:sz="4" w:space="0"/>
            </w:tcBorders>
            <w:shd w:val="clear" w:color="auto" w:fill="FFFFFF"/>
            <w:vAlign w:val="center"/>
          </w:tcPr>
          <w:p w14:paraId="2780F222">
            <w:pPr>
              <w:jc w:val="center"/>
              <w:rPr>
                <w:rFonts w:ascii="宋体" w:hAnsi="宋体" w:cs="宋体"/>
                <w:color w:val="262A30"/>
                <w:kern w:val="0"/>
                <w:sz w:val="16"/>
                <w:szCs w:val="16"/>
                <w:lang w:val="zh-TW" w:eastAsia="zh-TW" w:bidi="zh-TW"/>
              </w:rPr>
            </w:pPr>
            <w:r>
              <w:rPr>
                <w:rFonts w:eastAsia="Times New Roman"/>
                <w:b/>
                <w:bCs/>
                <w:color w:val="262A30"/>
                <w:kern w:val="0"/>
                <w:sz w:val="16"/>
                <w:szCs w:val="16"/>
                <w:lang w:val="zh-TW" w:eastAsia="zh-TW" w:bidi="zh-TW"/>
              </w:rPr>
              <w:t>1</w:t>
            </w:r>
          </w:p>
        </w:tc>
        <w:tc>
          <w:tcPr>
            <w:tcW w:w="2132" w:type="dxa"/>
            <w:tcBorders>
              <w:top w:val="single" w:color="auto" w:sz="4" w:space="0"/>
              <w:left w:val="single" w:color="auto" w:sz="4" w:space="0"/>
            </w:tcBorders>
            <w:shd w:val="clear" w:color="auto" w:fill="FFFFFF"/>
            <w:vAlign w:val="center"/>
          </w:tcPr>
          <w:p w14:paraId="79253CF3">
            <w:pPr>
              <w:jc w:val="center"/>
              <w:rPr>
                <w:rFonts w:ascii="宋体" w:hAnsi="宋体" w:cs="宋体"/>
                <w:color w:val="262A30"/>
                <w:kern w:val="0"/>
                <w:sz w:val="16"/>
                <w:szCs w:val="16"/>
                <w:lang w:val="zh-TW" w:eastAsia="zh-TW" w:bidi="zh-TW"/>
              </w:rPr>
            </w:pPr>
            <w:r>
              <w:rPr>
                <w:rFonts w:eastAsia="Times New Roman"/>
                <w:b/>
                <w:bCs/>
                <w:color w:val="262A30"/>
                <w:kern w:val="0"/>
                <w:sz w:val="16"/>
                <w:szCs w:val="16"/>
                <w:lang w:eastAsia="en-US" w:bidi="en-US"/>
              </w:rPr>
              <w:t>180*70</w:t>
            </w:r>
          </w:p>
        </w:tc>
        <w:tc>
          <w:tcPr>
            <w:tcW w:w="1270" w:type="dxa"/>
            <w:tcBorders>
              <w:top w:val="single" w:color="auto" w:sz="4" w:space="0"/>
              <w:left w:val="single" w:color="auto" w:sz="4" w:space="0"/>
              <w:right w:val="single" w:color="auto" w:sz="4" w:space="0"/>
            </w:tcBorders>
            <w:shd w:val="clear" w:color="auto" w:fill="FFFFFF"/>
          </w:tcPr>
          <w:p w14:paraId="46162317">
            <w:pPr>
              <w:jc w:val="center"/>
              <w:rPr>
                <w:rFonts w:eastAsia="Times New Roman"/>
                <w:color w:val="000000"/>
                <w:kern w:val="0"/>
                <w:sz w:val="10"/>
                <w:szCs w:val="10"/>
                <w:lang w:eastAsia="en-US" w:bidi="en-US"/>
              </w:rPr>
            </w:pPr>
          </w:p>
        </w:tc>
      </w:tr>
      <w:tr w14:paraId="6AE067A7">
        <w:tblPrEx>
          <w:tblCellMar>
            <w:top w:w="0" w:type="dxa"/>
            <w:left w:w="10" w:type="dxa"/>
            <w:bottom w:w="0" w:type="dxa"/>
            <w:right w:w="10" w:type="dxa"/>
          </w:tblCellMar>
        </w:tblPrEx>
        <w:trPr>
          <w:trHeight w:val="301" w:hRule="exact"/>
          <w:jc w:val="center"/>
        </w:trPr>
        <w:tc>
          <w:tcPr>
            <w:tcW w:w="570" w:type="dxa"/>
            <w:tcBorders>
              <w:top w:val="single" w:color="auto" w:sz="4" w:space="0"/>
              <w:left w:val="single" w:color="auto" w:sz="4" w:space="0"/>
            </w:tcBorders>
            <w:shd w:val="clear" w:color="auto" w:fill="FFFFFF"/>
          </w:tcPr>
          <w:p w14:paraId="6C9D9987">
            <w:pPr>
              <w:jc w:val="center"/>
              <w:rPr>
                <w:rFonts w:ascii="宋体" w:hAnsi="宋体" w:cs="宋体"/>
                <w:color w:val="262A30"/>
                <w:kern w:val="0"/>
                <w:sz w:val="16"/>
                <w:szCs w:val="16"/>
                <w:lang w:val="zh-TW" w:eastAsia="zh-TW" w:bidi="zh-TW"/>
              </w:rPr>
            </w:pPr>
            <w:r>
              <w:rPr>
                <w:rFonts w:eastAsia="Times New Roman"/>
                <w:b/>
                <w:bCs/>
                <w:color w:val="262A30"/>
                <w:kern w:val="0"/>
                <w:sz w:val="16"/>
                <w:szCs w:val="16"/>
                <w:lang w:val="zh-TW" w:eastAsia="zh-TW" w:bidi="zh-TW"/>
              </w:rPr>
              <w:t>9</w:t>
            </w:r>
          </w:p>
        </w:tc>
        <w:tc>
          <w:tcPr>
            <w:tcW w:w="2138" w:type="dxa"/>
            <w:tcBorders>
              <w:top w:val="single" w:color="auto" w:sz="4" w:space="0"/>
              <w:left w:val="single" w:color="auto" w:sz="4" w:space="0"/>
            </w:tcBorders>
            <w:shd w:val="clear" w:color="auto" w:fill="FFFFFF"/>
          </w:tcPr>
          <w:p w14:paraId="0F24F168">
            <w:pPr>
              <w:jc w:val="center"/>
              <w:rPr>
                <w:rFonts w:ascii="宋体" w:hAnsi="宋体" w:cs="宋体"/>
                <w:color w:val="262A30"/>
                <w:kern w:val="0"/>
                <w:sz w:val="18"/>
                <w:szCs w:val="18"/>
                <w:lang w:val="zh-TW" w:eastAsia="zh-TW" w:bidi="zh-TW"/>
              </w:rPr>
            </w:pPr>
            <w:r>
              <w:rPr>
                <w:rFonts w:ascii="宋体" w:hAnsi="宋体" w:cs="宋体"/>
                <w:color w:val="262A30"/>
                <w:kern w:val="0"/>
                <w:sz w:val="18"/>
                <w:szCs w:val="18"/>
                <w:lang w:val="zh-TW" w:eastAsia="zh-TW" w:bidi="zh-TW"/>
              </w:rPr>
              <w:t>单星水槽</w:t>
            </w:r>
          </w:p>
        </w:tc>
        <w:tc>
          <w:tcPr>
            <w:tcW w:w="1031" w:type="dxa"/>
            <w:tcBorders>
              <w:top w:val="single" w:color="auto" w:sz="4" w:space="0"/>
              <w:left w:val="single" w:color="auto" w:sz="4" w:space="0"/>
            </w:tcBorders>
            <w:shd w:val="clear" w:color="auto" w:fill="FFFFFF"/>
          </w:tcPr>
          <w:p w14:paraId="6DCC302C">
            <w:pPr>
              <w:jc w:val="center"/>
              <w:rPr>
                <w:rFonts w:ascii="宋体" w:hAnsi="宋体" w:cs="宋体"/>
                <w:color w:val="262A30"/>
                <w:kern w:val="0"/>
                <w:sz w:val="18"/>
                <w:szCs w:val="18"/>
                <w:lang w:val="zh-TW" w:eastAsia="zh-TW" w:bidi="zh-TW"/>
              </w:rPr>
            </w:pPr>
            <w:r>
              <w:rPr>
                <w:rFonts w:ascii="宋体" w:hAnsi="宋体" w:cs="宋体"/>
                <w:color w:val="262A30"/>
                <w:kern w:val="0"/>
                <w:sz w:val="18"/>
                <w:szCs w:val="18"/>
                <w:lang w:val="zh-TW" w:eastAsia="zh-TW" w:bidi="zh-TW"/>
              </w:rPr>
              <w:t>台</w:t>
            </w:r>
          </w:p>
        </w:tc>
        <w:tc>
          <w:tcPr>
            <w:tcW w:w="934" w:type="dxa"/>
            <w:tcBorders>
              <w:top w:val="single" w:color="auto" w:sz="4" w:space="0"/>
              <w:left w:val="single" w:color="auto" w:sz="4" w:space="0"/>
            </w:tcBorders>
            <w:shd w:val="clear" w:color="auto" w:fill="FFFFFF"/>
          </w:tcPr>
          <w:p w14:paraId="69DA6235">
            <w:pPr>
              <w:jc w:val="center"/>
              <w:rPr>
                <w:rFonts w:ascii="宋体" w:hAnsi="宋体" w:cs="宋体"/>
                <w:color w:val="262A30"/>
                <w:kern w:val="0"/>
                <w:sz w:val="16"/>
                <w:szCs w:val="16"/>
                <w:lang w:val="zh-TW" w:eastAsia="zh-TW" w:bidi="zh-TW"/>
              </w:rPr>
            </w:pPr>
            <w:r>
              <w:rPr>
                <w:rFonts w:eastAsia="Times New Roman"/>
                <w:b/>
                <w:bCs/>
                <w:color w:val="262A30"/>
                <w:kern w:val="0"/>
                <w:sz w:val="16"/>
                <w:szCs w:val="16"/>
                <w:lang w:val="zh-TW" w:eastAsia="zh-TW" w:bidi="zh-TW"/>
              </w:rPr>
              <w:t>2</w:t>
            </w:r>
          </w:p>
        </w:tc>
        <w:tc>
          <w:tcPr>
            <w:tcW w:w="2132" w:type="dxa"/>
            <w:tcBorders>
              <w:top w:val="single" w:color="auto" w:sz="4" w:space="0"/>
              <w:left w:val="single" w:color="auto" w:sz="4" w:space="0"/>
            </w:tcBorders>
            <w:shd w:val="clear" w:color="auto" w:fill="FFFFFF"/>
          </w:tcPr>
          <w:p w14:paraId="78733ACB">
            <w:pPr>
              <w:jc w:val="center"/>
              <w:rPr>
                <w:rFonts w:eastAsia="Times New Roman"/>
                <w:color w:val="000000"/>
                <w:kern w:val="0"/>
                <w:sz w:val="10"/>
                <w:szCs w:val="10"/>
                <w:lang w:eastAsia="en-US" w:bidi="en-US"/>
              </w:rPr>
            </w:pPr>
          </w:p>
        </w:tc>
        <w:tc>
          <w:tcPr>
            <w:tcW w:w="1270" w:type="dxa"/>
            <w:tcBorders>
              <w:top w:val="single" w:color="auto" w:sz="4" w:space="0"/>
              <w:left w:val="single" w:color="auto" w:sz="4" w:space="0"/>
              <w:right w:val="single" w:color="auto" w:sz="4" w:space="0"/>
            </w:tcBorders>
            <w:shd w:val="clear" w:color="auto" w:fill="FFFFFF"/>
          </w:tcPr>
          <w:p w14:paraId="5693E405">
            <w:pPr>
              <w:jc w:val="center"/>
              <w:rPr>
                <w:rFonts w:ascii="宋体" w:hAnsi="宋体" w:cs="宋体"/>
                <w:color w:val="262A30"/>
                <w:kern w:val="0"/>
                <w:sz w:val="18"/>
                <w:szCs w:val="18"/>
                <w:lang w:val="zh-TW" w:eastAsia="zh-TW" w:bidi="zh-TW"/>
              </w:rPr>
            </w:pPr>
            <w:r>
              <w:rPr>
                <w:rFonts w:ascii="宋体" w:hAnsi="宋体" w:cs="宋体"/>
                <w:color w:val="262A30"/>
                <w:kern w:val="0"/>
                <w:sz w:val="18"/>
                <w:szCs w:val="18"/>
                <w:lang w:val="zh-TW" w:eastAsia="zh-TW" w:bidi="zh-TW"/>
              </w:rPr>
              <w:t>配套水龙头</w:t>
            </w:r>
          </w:p>
        </w:tc>
      </w:tr>
      <w:tr w14:paraId="45B83949">
        <w:tblPrEx>
          <w:tblCellMar>
            <w:top w:w="0" w:type="dxa"/>
            <w:left w:w="10" w:type="dxa"/>
            <w:bottom w:w="0" w:type="dxa"/>
            <w:right w:w="10" w:type="dxa"/>
          </w:tblCellMar>
        </w:tblPrEx>
        <w:trPr>
          <w:trHeight w:val="263" w:hRule="exact"/>
          <w:jc w:val="center"/>
        </w:trPr>
        <w:tc>
          <w:tcPr>
            <w:tcW w:w="570" w:type="dxa"/>
            <w:tcBorders>
              <w:top w:val="single" w:color="auto" w:sz="4" w:space="0"/>
              <w:left w:val="single" w:color="auto" w:sz="4" w:space="0"/>
            </w:tcBorders>
            <w:shd w:val="clear" w:color="auto" w:fill="FFFFFF"/>
          </w:tcPr>
          <w:p w14:paraId="722CA9D6">
            <w:pPr>
              <w:jc w:val="center"/>
              <w:rPr>
                <w:rFonts w:ascii="宋体" w:hAnsi="宋体" w:cs="宋体"/>
                <w:color w:val="262A30"/>
                <w:kern w:val="0"/>
                <w:sz w:val="16"/>
                <w:szCs w:val="16"/>
                <w:lang w:val="zh-TW" w:eastAsia="zh-TW" w:bidi="zh-TW"/>
              </w:rPr>
            </w:pPr>
            <w:r>
              <w:rPr>
                <w:rFonts w:eastAsia="Times New Roman"/>
                <w:b/>
                <w:bCs/>
                <w:color w:val="262A30"/>
                <w:kern w:val="0"/>
                <w:sz w:val="16"/>
                <w:szCs w:val="16"/>
                <w:lang w:val="zh-TW" w:eastAsia="zh-TW" w:bidi="zh-TW"/>
              </w:rPr>
              <w:t>10</w:t>
            </w:r>
          </w:p>
        </w:tc>
        <w:tc>
          <w:tcPr>
            <w:tcW w:w="2138" w:type="dxa"/>
            <w:tcBorders>
              <w:top w:val="single" w:color="auto" w:sz="4" w:space="0"/>
              <w:left w:val="single" w:color="auto" w:sz="4" w:space="0"/>
            </w:tcBorders>
            <w:shd w:val="clear" w:color="auto" w:fill="FFFFFF"/>
          </w:tcPr>
          <w:p w14:paraId="77FAFD54">
            <w:pPr>
              <w:jc w:val="center"/>
              <w:rPr>
                <w:rFonts w:ascii="宋体" w:hAnsi="宋体" w:cs="宋体"/>
                <w:color w:val="262A30"/>
                <w:kern w:val="0"/>
                <w:sz w:val="18"/>
                <w:szCs w:val="18"/>
                <w:lang w:val="zh-TW" w:eastAsia="zh-TW" w:bidi="zh-TW"/>
              </w:rPr>
            </w:pPr>
            <w:r>
              <w:rPr>
                <w:rFonts w:ascii="宋体" w:hAnsi="宋体" w:cs="宋体"/>
                <w:color w:val="262A30"/>
                <w:kern w:val="0"/>
                <w:sz w:val="18"/>
                <w:szCs w:val="18"/>
                <w:lang w:val="zh-TW" w:eastAsia="zh-TW" w:bidi="zh-TW"/>
              </w:rPr>
              <w:t>双层工作台</w:t>
            </w:r>
          </w:p>
        </w:tc>
        <w:tc>
          <w:tcPr>
            <w:tcW w:w="1031" w:type="dxa"/>
            <w:tcBorders>
              <w:top w:val="single" w:color="auto" w:sz="4" w:space="0"/>
              <w:left w:val="single" w:color="auto" w:sz="4" w:space="0"/>
            </w:tcBorders>
            <w:shd w:val="clear" w:color="auto" w:fill="FFFFFF"/>
          </w:tcPr>
          <w:p w14:paraId="4B1FA67B">
            <w:pPr>
              <w:jc w:val="center"/>
              <w:rPr>
                <w:rFonts w:ascii="宋体" w:hAnsi="宋体" w:cs="宋体"/>
                <w:color w:val="262A30"/>
                <w:kern w:val="0"/>
                <w:sz w:val="18"/>
                <w:szCs w:val="18"/>
                <w:lang w:val="zh-TW" w:eastAsia="zh-TW" w:bidi="zh-TW"/>
              </w:rPr>
            </w:pPr>
            <w:r>
              <w:rPr>
                <w:rFonts w:ascii="宋体" w:hAnsi="宋体" w:cs="宋体"/>
                <w:color w:val="262A30"/>
                <w:kern w:val="0"/>
                <w:sz w:val="18"/>
                <w:szCs w:val="18"/>
                <w:lang w:val="zh-TW" w:eastAsia="zh-TW" w:bidi="zh-TW"/>
              </w:rPr>
              <w:t>台</w:t>
            </w:r>
          </w:p>
        </w:tc>
        <w:tc>
          <w:tcPr>
            <w:tcW w:w="934" w:type="dxa"/>
            <w:tcBorders>
              <w:top w:val="single" w:color="auto" w:sz="4" w:space="0"/>
              <w:left w:val="single" w:color="auto" w:sz="4" w:space="0"/>
            </w:tcBorders>
            <w:shd w:val="clear" w:color="auto" w:fill="FFFFFF"/>
          </w:tcPr>
          <w:p w14:paraId="2F36C931">
            <w:pPr>
              <w:jc w:val="center"/>
              <w:rPr>
                <w:rFonts w:ascii="宋体" w:hAnsi="宋体" w:cs="宋体"/>
                <w:color w:val="262A30"/>
                <w:kern w:val="0"/>
                <w:sz w:val="16"/>
                <w:szCs w:val="16"/>
                <w:lang w:val="zh-TW" w:eastAsia="zh-TW" w:bidi="zh-TW"/>
              </w:rPr>
            </w:pPr>
            <w:r>
              <w:rPr>
                <w:rFonts w:eastAsia="Times New Roman"/>
                <w:b/>
                <w:bCs/>
                <w:color w:val="262A30"/>
                <w:kern w:val="0"/>
                <w:sz w:val="16"/>
                <w:szCs w:val="16"/>
                <w:lang w:val="zh-TW" w:eastAsia="zh-TW" w:bidi="zh-TW"/>
              </w:rPr>
              <w:t>2</w:t>
            </w:r>
          </w:p>
        </w:tc>
        <w:tc>
          <w:tcPr>
            <w:tcW w:w="2132" w:type="dxa"/>
            <w:tcBorders>
              <w:top w:val="single" w:color="auto" w:sz="4" w:space="0"/>
              <w:left w:val="single" w:color="auto" w:sz="4" w:space="0"/>
            </w:tcBorders>
            <w:shd w:val="clear" w:color="auto" w:fill="FFFFFF"/>
          </w:tcPr>
          <w:p w14:paraId="2FB7300D">
            <w:pPr>
              <w:jc w:val="center"/>
              <w:rPr>
                <w:rFonts w:ascii="宋体" w:hAnsi="宋体" w:cs="宋体"/>
                <w:color w:val="262A30"/>
                <w:kern w:val="0"/>
                <w:sz w:val="16"/>
                <w:szCs w:val="16"/>
                <w:lang w:val="zh-TW" w:eastAsia="zh-TW" w:bidi="zh-TW"/>
              </w:rPr>
            </w:pPr>
            <w:r>
              <w:rPr>
                <w:rFonts w:eastAsia="Times New Roman"/>
                <w:b/>
                <w:bCs/>
                <w:color w:val="262A30"/>
                <w:kern w:val="0"/>
                <w:sz w:val="16"/>
                <w:szCs w:val="16"/>
                <w:lang w:eastAsia="en-US" w:bidi="en-US"/>
              </w:rPr>
              <w:t>150*70</w:t>
            </w:r>
          </w:p>
        </w:tc>
        <w:tc>
          <w:tcPr>
            <w:tcW w:w="1270" w:type="dxa"/>
            <w:tcBorders>
              <w:top w:val="single" w:color="auto" w:sz="4" w:space="0"/>
              <w:left w:val="single" w:color="auto" w:sz="4" w:space="0"/>
              <w:right w:val="single" w:color="auto" w:sz="4" w:space="0"/>
            </w:tcBorders>
            <w:shd w:val="clear" w:color="auto" w:fill="FFFFFF"/>
          </w:tcPr>
          <w:p w14:paraId="03542CDC">
            <w:pPr>
              <w:jc w:val="center"/>
              <w:rPr>
                <w:rFonts w:eastAsia="Times New Roman"/>
                <w:color w:val="000000"/>
                <w:kern w:val="0"/>
                <w:sz w:val="10"/>
                <w:szCs w:val="10"/>
                <w:lang w:eastAsia="en-US" w:bidi="en-US"/>
              </w:rPr>
            </w:pPr>
          </w:p>
        </w:tc>
      </w:tr>
      <w:tr w14:paraId="5E1301A5">
        <w:tblPrEx>
          <w:tblCellMar>
            <w:top w:w="0" w:type="dxa"/>
            <w:left w:w="10" w:type="dxa"/>
            <w:bottom w:w="0" w:type="dxa"/>
            <w:right w:w="10" w:type="dxa"/>
          </w:tblCellMar>
        </w:tblPrEx>
        <w:trPr>
          <w:trHeight w:val="290" w:hRule="exact"/>
          <w:jc w:val="center"/>
        </w:trPr>
        <w:tc>
          <w:tcPr>
            <w:tcW w:w="570" w:type="dxa"/>
            <w:tcBorders>
              <w:top w:val="single" w:color="auto" w:sz="4" w:space="0"/>
              <w:left w:val="single" w:color="auto" w:sz="4" w:space="0"/>
            </w:tcBorders>
            <w:shd w:val="clear" w:color="auto" w:fill="FFFFFF"/>
          </w:tcPr>
          <w:p w14:paraId="7C93E82F">
            <w:pPr>
              <w:jc w:val="center"/>
              <w:rPr>
                <w:rFonts w:ascii="宋体" w:hAnsi="宋体" w:cs="宋体"/>
                <w:color w:val="262A30"/>
                <w:kern w:val="0"/>
                <w:sz w:val="16"/>
                <w:szCs w:val="16"/>
                <w:lang w:val="zh-TW" w:eastAsia="zh-TW" w:bidi="zh-TW"/>
              </w:rPr>
            </w:pPr>
            <w:r>
              <w:rPr>
                <w:rFonts w:eastAsia="Times New Roman"/>
                <w:b/>
                <w:bCs/>
                <w:color w:val="262A30"/>
                <w:kern w:val="0"/>
                <w:sz w:val="16"/>
                <w:szCs w:val="16"/>
                <w:lang w:val="zh-TW" w:eastAsia="zh-TW" w:bidi="zh-TW"/>
              </w:rPr>
              <w:t>11</w:t>
            </w:r>
          </w:p>
        </w:tc>
        <w:tc>
          <w:tcPr>
            <w:tcW w:w="2138" w:type="dxa"/>
            <w:tcBorders>
              <w:top w:val="single" w:color="auto" w:sz="4" w:space="0"/>
              <w:left w:val="single" w:color="auto" w:sz="4" w:space="0"/>
            </w:tcBorders>
            <w:shd w:val="clear" w:color="auto" w:fill="FFFFFF"/>
          </w:tcPr>
          <w:p w14:paraId="4A831D45">
            <w:pPr>
              <w:jc w:val="center"/>
              <w:rPr>
                <w:rFonts w:ascii="宋体" w:hAnsi="宋体" w:cs="宋体"/>
                <w:color w:val="262A30"/>
                <w:kern w:val="0"/>
                <w:sz w:val="18"/>
                <w:szCs w:val="18"/>
                <w:lang w:val="zh-TW" w:eastAsia="zh-TW" w:bidi="zh-TW"/>
              </w:rPr>
            </w:pPr>
            <w:r>
              <w:rPr>
                <w:rFonts w:ascii="宋体" w:hAnsi="宋体" w:cs="宋体"/>
                <w:color w:val="262A30"/>
                <w:kern w:val="0"/>
                <w:sz w:val="18"/>
                <w:szCs w:val="18"/>
                <w:lang w:val="zh-TW" w:eastAsia="zh-TW" w:bidi="zh-TW"/>
              </w:rPr>
              <w:t>五格热水器</w:t>
            </w:r>
          </w:p>
        </w:tc>
        <w:tc>
          <w:tcPr>
            <w:tcW w:w="1031" w:type="dxa"/>
            <w:tcBorders>
              <w:top w:val="single" w:color="auto" w:sz="4" w:space="0"/>
              <w:left w:val="single" w:color="auto" w:sz="4" w:space="0"/>
            </w:tcBorders>
            <w:shd w:val="clear" w:color="auto" w:fill="FFFFFF"/>
          </w:tcPr>
          <w:p w14:paraId="1F29F307">
            <w:pPr>
              <w:jc w:val="center"/>
              <w:rPr>
                <w:rFonts w:ascii="宋体" w:hAnsi="宋体" w:cs="宋体"/>
                <w:color w:val="262A30"/>
                <w:kern w:val="0"/>
                <w:sz w:val="18"/>
                <w:szCs w:val="18"/>
                <w:lang w:val="zh-TW" w:eastAsia="zh-TW" w:bidi="zh-TW"/>
              </w:rPr>
            </w:pPr>
            <w:r>
              <w:rPr>
                <w:rFonts w:ascii="宋体" w:hAnsi="宋体" w:cs="宋体"/>
                <w:color w:val="262A30"/>
                <w:kern w:val="0"/>
                <w:sz w:val="18"/>
                <w:szCs w:val="18"/>
                <w:lang w:val="zh-TW" w:eastAsia="zh-TW" w:bidi="zh-TW"/>
              </w:rPr>
              <w:t>台</w:t>
            </w:r>
          </w:p>
        </w:tc>
        <w:tc>
          <w:tcPr>
            <w:tcW w:w="934" w:type="dxa"/>
            <w:tcBorders>
              <w:top w:val="single" w:color="auto" w:sz="4" w:space="0"/>
              <w:left w:val="single" w:color="auto" w:sz="4" w:space="0"/>
            </w:tcBorders>
            <w:shd w:val="clear" w:color="auto" w:fill="FFFFFF"/>
          </w:tcPr>
          <w:p w14:paraId="1060B45D">
            <w:pPr>
              <w:jc w:val="center"/>
              <w:rPr>
                <w:rFonts w:ascii="宋体" w:hAnsi="宋体" w:cs="宋体"/>
                <w:color w:val="262A30"/>
                <w:kern w:val="0"/>
                <w:sz w:val="16"/>
                <w:szCs w:val="16"/>
                <w:lang w:val="zh-TW" w:eastAsia="zh-TW" w:bidi="zh-TW"/>
              </w:rPr>
            </w:pPr>
            <w:r>
              <w:rPr>
                <w:rFonts w:eastAsia="Times New Roman"/>
                <w:b/>
                <w:bCs/>
                <w:color w:val="262A30"/>
                <w:kern w:val="0"/>
                <w:sz w:val="16"/>
                <w:szCs w:val="16"/>
                <w:lang w:val="zh-TW" w:eastAsia="zh-TW" w:bidi="zh-TW"/>
              </w:rPr>
              <w:t>1</w:t>
            </w:r>
          </w:p>
        </w:tc>
        <w:tc>
          <w:tcPr>
            <w:tcW w:w="2132" w:type="dxa"/>
            <w:tcBorders>
              <w:top w:val="single" w:color="auto" w:sz="4" w:space="0"/>
              <w:left w:val="single" w:color="auto" w:sz="4" w:space="0"/>
            </w:tcBorders>
            <w:shd w:val="clear" w:color="auto" w:fill="FFFFFF"/>
          </w:tcPr>
          <w:p w14:paraId="73E944CA">
            <w:pPr>
              <w:jc w:val="center"/>
              <w:rPr>
                <w:rFonts w:ascii="宋体" w:hAnsi="宋体" w:cs="宋体"/>
                <w:color w:val="262A30"/>
                <w:kern w:val="0"/>
                <w:sz w:val="16"/>
                <w:szCs w:val="16"/>
                <w:lang w:val="zh-TW" w:eastAsia="zh-TW" w:bidi="zh-TW"/>
              </w:rPr>
            </w:pPr>
            <w:r>
              <w:rPr>
                <w:rFonts w:eastAsia="Times New Roman"/>
                <w:b/>
                <w:bCs/>
                <w:color w:val="262A30"/>
                <w:kern w:val="0"/>
                <w:sz w:val="16"/>
                <w:szCs w:val="16"/>
                <w:lang w:eastAsia="en-US" w:bidi="en-US"/>
              </w:rPr>
              <w:t>180*70</w:t>
            </w:r>
          </w:p>
        </w:tc>
        <w:tc>
          <w:tcPr>
            <w:tcW w:w="1270" w:type="dxa"/>
            <w:tcBorders>
              <w:top w:val="single" w:color="auto" w:sz="4" w:space="0"/>
              <w:left w:val="single" w:color="auto" w:sz="4" w:space="0"/>
              <w:right w:val="single" w:color="auto" w:sz="4" w:space="0"/>
            </w:tcBorders>
            <w:shd w:val="clear" w:color="auto" w:fill="FFFFFF"/>
          </w:tcPr>
          <w:p w14:paraId="020161C2">
            <w:pPr>
              <w:jc w:val="center"/>
              <w:rPr>
                <w:rFonts w:eastAsia="Times New Roman"/>
                <w:color w:val="000000"/>
                <w:kern w:val="0"/>
                <w:sz w:val="10"/>
                <w:szCs w:val="10"/>
                <w:lang w:eastAsia="en-US" w:bidi="en-US"/>
              </w:rPr>
            </w:pPr>
          </w:p>
        </w:tc>
      </w:tr>
      <w:tr w14:paraId="50C3EF48">
        <w:tblPrEx>
          <w:tblCellMar>
            <w:top w:w="0" w:type="dxa"/>
            <w:left w:w="10" w:type="dxa"/>
            <w:bottom w:w="0" w:type="dxa"/>
            <w:right w:w="10" w:type="dxa"/>
          </w:tblCellMar>
        </w:tblPrEx>
        <w:trPr>
          <w:trHeight w:val="285" w:hRule="exact"/>
          <w:jc w:val="center"/>
        </w:trPr>
        <w:tc>
          <w:tcPr>
            <w:tcW w:w="570" w:type="dxa"/>
            <w:tcBorders>
              <w:top w:val="single" w:color="auto" w:sz="4" w:space="0"/>
              <w:left w:val="single" w:color="auto" w:sz="4" w:space="0"/>
            </w:tcBorders>
            <w:shd w:val="clear" w:color="auto" w:fill="FFFFFF"/>
            <w:vAlign w:val="center"/>
          </w:tcPr>
          <w:p w14:paraId="2FD74859">
            <w:pPr>
              <w:jc w:val="center"/>
              <w:rPr>
                <w:rFonts w:ascii="宋体" w:hAnsi="宋体" w:cs="宋体"/>
                <w:color w:val="262A30"/>
                <w:kern w:val="0"/>
                <w:sz w:val="16"/>
                <w:szCs w:val="16"/>
                <w:lang w:val="zh-TW" w:eastAsia="zh-TW" w:bidi="zh-TW"/>
              </w:rPr>
            </w:pPr>
            <w:r>
              <w:rPr>
                <w:rFonts w:eastAsia="Times New Roman"/>
                <w:b/>
                <w:bCs/>
                <w:color w:val="262A30"/>
                <w:kern w:val="0"/>
                <w:sz w:val="16"/>
                <w:szCs w:val="16"/>
                <w:lang w:val="zh-TW" w:eastAsia="zh-TW" w:bidi="zh-TW"/>
              </w:rPr>
              <w:t>12</w:t>
            </w:r>
          </w:p>
        </w:tc>
        <w:tc>
          <w:tcPr>
            <w:tcW w:w="2138" w:type="dxa"/>
            <w:tcBorders>
              <w:top w:val="single" w:color="auto" w:sz="4" w:space="0"/>
              <w:left w:val="single" w:color="auto" w:sz="4" w:space="0"/>
            </w:tcBorders>
            <w:shd w:val="clear" w:color="auto" w:fill="FFFFFF"/>
            <w:vAlign w:val="center"/>
          </w:tcPr>
          <w:p w14:paraId="42E40E13">
            <w:pPr>
              <w:jc w:val="center"/>
              <w:rPr>
                <w:rFonts w:ascii="宋体" w:hAnsi="宋体" w:cs="宋体"/>
                <w:color w:val="262A30"/>
                <w:kern w:val="0"/>
                <w:sz w:val="18"/>
                <w:szCs w:val="18"/>
                <w:lang w:val="zh-TW" w:eastAsia="zh-TW" w:bidi="zh-TW"/>
              </w:rPr>
            </w:pPr>
            <w:r>
              <w:rPr>
                <w:rFonts w:ascii="宋体" w:hAnsi="宋体" w:cs="宋体"/>
                <w:color w:val="262A30"/>
                <w:kern w:val="0"/>
                <w:sz w:val="18"/>
                <w:szCs w:val="18"/>
                <w:lang w:val="zh-TW" w:eastAsia="zh-TW" w:bidi="zh-TW"/>
              </w:rPr>
              <w:t>残渣台</w:t>
            </w:r>
          </w:p>
        </w:tc>
        <w:tc>
          <w:tcPr>
            <w:tcW w:w="1031" w:type="dxa"/>
            <w:tcBorders>
              <w:top w:val="single" w:color="auto" w:sz="4" w:space="0"/>
              <w:left w:val="single" w:color="auto" w:sz="4" w:space="0"/>
            </w:tcBorders>
            <w:shd w:val="clear" w:color="auto" w:fill="FFFFFF"/>
            <w:vAlign w:val="center"/>
          </w:tcPr>
          <w:p w14:paraId="52925091">
            <w:pPr>
              <w:jc w:val="center"/>
              <w:rPr>
                <w:rFonts w:ascii="宋体" w:hAnsi="宋体" w:cs="宋体"/>
                <w:color w:val="262A30"/>
                <w:kern w:val="0"/>
                <w:sz w:val="18"/>
                <w:szCs w:val="18"/>
                <w:lang w:val="zh-TW" w:eastAsia="zh-TW" w:bidi="zh-TW"/>
              </w:rPr>
            </w:pPr>
            <w:r>
              <w:rPr>
                <w:rFonts w:ascii="宋体" w:hAnsi="宋体" w:cs="宋体"/>
                <w:color w:val="262A30"/>
                <w:kern w:val="0"/>
                <w:sz w:val="18"/>
                <w:szCs w:val="18"/>
                <w:lang w:val="zh-TW" w:eastAsia="zh-TW" w:bidi="zh-TW"/>
              </w:rPr>
              <w:t>台</w:t>
            </w:r>
          </w:p>
        </w:tc>
        <w:tc>
          <w:tcPr>
            <w:tcW w:w="934" w:type="dxa"/>
            <w:tcBorders>
              <w:top w:val="single" w:color="auto" w:sz="4" w:space="0"/>
              <w:left w:val="single" w:color="auto" w:sz="4" w:space="0"/>
            </w:tcBorders>
            <w:shd w:val="clear" w:color="auto" w:fill="FFFFFF"/>
            <w:vAlign w:val="center"/>
          </w:tcPr>
          <w:p w14:paraId="2DEF334F">
            <w:pPr>
              <w:jc w:val="center"/>
              <w:rPr>
                <w:rFonts w:ascii="宋体" w:hAnsi="宋体" w:cs="宋体"/>
                <w:color w:val="262A30"/>
                <w:kern w:val="0"/>
                <w:sz w:val="16"/>
                <w:szCs w:val="16"/>
                <w:lang w:val="zh-TW" w:eastAsia="zh-TW" w:bidi="zh-TW"/>
              </w:rPr>
            </w:pPr>
            <w:r>
              <w:rPr>
                <w:rFonts w:eastAsia="Times New Roman"/>
                <w:b/>
                <w:bCs/>
                <w:color w:val="262A30"/>
                <w:kern w:val="0"/>
                <w:sz w:val="16"/>
                <w:szCs w:val="16"/>
                <w:lang w:val="zh-TW" w:eastAsia="zh-TW" w:bidi="zh-TW"/>
              </w:rPr>
              <w:t>1</w:t>
            </w:r>
          </w:p>
        </w:tc>
        <w:tc>
          <w:tcPr>
            <w:tcW w:w="2132" w:type="dxa"/>
            <w:tcBorders>
              <w:top w:val="single" w:color="auto" w:sz="4" w:space="0"/>
              <w:left w:val="single" w:color="auto" w:sz="4" w:space="0"/>
            </w:tcBorders>
            <w:shd w:val="clear" w:color="auto" w:fill="FFFFFF"/>
          </w:tcPr>
          <w:p w14:paraId="30BA6B47">
            <w:pPr>
              <w:jc w:val="center"/>
              <w:rPr>
                <w:rFonts w:eastAsia="Times New Roman"/>
                <w:color w:val="000000"/>
                <w:kern w:val="0"/>
                <w:sz w:val="10"/>
                <w:szCs w:val="10"/>
                <w:lang w:eastAsia="en-US" w:bidi="en-US"/>
              </w:rPr>
            </w:pPr>
          </w:p>
        </w:tc>
        <w:tc>
          <w:tcPr>
            <w:tcW w:w="1270" w:type="dxa"/>
            <w:tcBorders>
              <w:top w:val="single" w:color="auto" w:sz="4" w:space="0"/>
              <w:left w:val="single" w:color="auto" w:sz="4" w:space="0"/>
              <w:right w:val="single" w:color="auto" w:sz="4" w:space="0"/>
            </w:tcBorders>
            <w:shd w:val="clear" w:color="auto" w:fill="FFFFFF"/>
          </w:tcPr>
          <w:p w14:paraId="3E337C44">
            <w:pPr>
              <w:jc w:val="center"/>
              <w:rPr>
                <w:rFonts w:eastAsia="Times New Roman"/>
                <w:color w:val="000000"/>
                <w:kern w:val="0"/>
                <w:sz w:val="10"/>
                <w:szCs w:val="10"/>
                <w:lang w:eastAsia="en-US" w:bidi="en-US"/>
              </w:rPr>
            </w:pPr>
          </w:p>
        </w:tc>
      </w:tr>
      <w:tr w14:paraId="0783251D">
        <w:tblPrEx>
          <w:tblCellMar>
            <w:top w:w="0" w:type="dxa"/>
            <w:left w:w="10" w:type="dxa"/>
            <w:bottom w:w="0" w:type="dxa"/>
            <w:right w:w="10" w:type="dxa"/>
          </w:tblCellMar>
        </w:tblPrEx>
        <w:trPr>
          <w:trHeight w:val="275" w:hRule="exact"/>
          <w:jc w:val="center"/>
        </w:trPr>
        <w:tc>
          <w:tcPr>
            <w:tcW w:w="570" w:type="dxa"/>
            <w:tcBorders>
              <w:top w:val="single" w:color="auto" w:sz="4" w:space="0"/>
              <w:left w:val="single" w:color="auto" w:sz="4" w:space="0"/>
            </w:tcBorders>
            <w:shd w:val="clear" w:color="auto" w:fill="FFFFFF"/>
            <w:vAlign w:val="center"/>
          </w:tcPr>
          <w:p w14:paraId="1E72B424">
            <w:pPr>
              <w:jc w:val="center"/>
              <w:rPr>
                <w:rFonts w:ascii="宋体" w:hAnsi="宋体" w:cs="宋体"/>
                <w:color w:val="262A30"/>
                <w:kern w:val="0"/>
                <w:sz w:val="16"/>
                <w:szCs w:val="16"/>
                <w:lang w:val="zh-TW" w:eastAsia="zh-TW" w:bidi="zh-TW"/>
              </w:rPr>
            </w:pPr>
            <w:r>
              <w:rPr>
                <w:rFonts w:eastAsia="Times New Roman"/>
                <w:b/>
                <w:bCs/>
                <w:color w:val="262A30"/>
                <w:kern w:val="0"/>
                <w:sz w:val="16"/>
                <w:szCs w:val="16"/>
                <w:lang w:val="zh-TW" w:eastAsia="zh-TW" w:bidi="zh-TW"/>
              </w:rPr>
              <w:t>13</w:t>
            </w:r>
          </w:p>
        </w:tc>
        <w:tc>
          <w:tcPr>
            <w:tcW w:w="2138" w:type="dxa"/>
            <w:tcBorders>
              <w:top w:val="single" w:color="auto" w:sz="4" w:space="0"/>
              <w:left w:val="single" w:color="auto" w:sz="4" w:space="0"/>
            </w:tcBorders>
            <w:shd w:val="clear" w:color="auto" w:fill="FFFFFF"/>
            <w:vAlign w:val="center"/>
          </w:tcPr>
          <w:p w14:paraId="75B9275C">
            <w:pPr>
              <w:jc w:val="center"/>
              <w:rPr>
                <w:rFonts w:ascii="宋体" w:hAnsi="宋体" w:cs="宋体"/>
                <w:color w:val="262A30"/>
                <w:kern w:val="0"/>
                <w:sz w:val="18"/>
                <w:szCs w:val="18"/>
                <w:lang w:val="zh-TW" w:eastAsia="zh-TW" w:bidi="zh-TW"/>
              </w:rPr>
            </w:pPr>
            <w:r>
              <w:rPr>
                <w:rFonts w:ascii="宋体" w:hAnsi="宋体" w:cs="宋体"/>
                <w:color w:val="262A30"/>
                <w:kern w:val="0"/>
                <w:sz w:val="18"/>
                <w:szCs w:val="18"/>
                <w:lang w:val="zh-TW" w:eastAsia="zh-TW" w:bidi="zh-TW"/>
              </w:rPr>
              <w:t>四门保洁柜</w:t>
            </w:r>
          </w:p>
        </w:tc>
        <w:tc>
          <w:tcPr>
            <w:tcW w:w="1031" w:type="dxa"/>
            <w:tcBorders>
              <w:top w:val="single" w:color="auto" w:sz="4" w:space="0"/>
              <w:left w:val="single" w:color="auto" w:sz="4" w:space="0"/>
            </w:tcBorders>
            <w:shd w:val="clear" w:color="auto" w:fill="FFFFFF"/>
            <w:vAlign w:val="center"/>
          </w:tcPr>
          <w:p w14:paraId="36061C76">
            <w:pPr>
              <w:jc w:val="center"/>
              <w:rPr>
                <w:rFonts w:ascii="宋体" w:hAnsi="宋体" w:cs="宋体"/>
                <w:color w:val="262A30"/>
                <w:kern w:val="0"/>
                <w:sz w:val="18"/>
                <w:szCs w:val="18"/>
                <w:lang w:val="zh-TW" w:eastAsia="zh-TW" w:bidi="zh-TW"/>
              </w:rPr>
            </w:pPr>
            <w:r>
              <w:rPr>
                <w:rFonts w:ascii="宋体" w:hAnsi="宋体" w:cs="宋体"/>
                <w:color w:val="262A30"/>
                <w:kern w:val="0"/>
                <w:sz w:val="18"/>
                <w:szCs w:val="18"/>
                <w:lang w:val="zh-TW" w:eastAsia="zh-TW" w:bidi="zh-TW"/>
              </w:rPr>
              <w:t>台</w:t>
            </w:r>
          </w:p>
        </w:tc>
        <w:tc>
          <w:tcPr>
            <w:tcW w:w="934" w:type="dxa"/>
            <w:tcBorders>
              <w:top w:val="single" w:color="auto" w:sz="4" w:space="0"/>
              <w:left w:val="single" w:color="auto" w:sz="4" w:space="0"/>
            </w:tcBorders>
            <w:shd w:val="clear" w:color="auto" w:fill="FFFFFF"/>
            <w:vAlign w:val="center"/>
          </w:tcPr>
          <w:p w14:paraId="232C0A71">
            <w:pPr>
              <w:jc w:val="center"/>
              <w:rPr>
                <w:rFonts w:ascii="宋体" w:hAnsi="宋体" w:cs="宋体"/>
                <w:color w:val="262A30"/>
                <w:kern w:val="0"/>
                <w:sz w:val="16"/>
                <w:szCs w:val="16"/>
                <w:lang w:val="zh-TW" w:eastAsia="zh-TW" w:bidi="zh-TW"/>
              </w:rPr>
            </w:pPr>
            <w:r>
              <w:rPr>
                <w:rFonts w:eastAsia="Times New Roman"/>
                <w:b/>
                <w:bCs/>
                <w:color w:val="262A30"/>
                <w:kern w:val="0"/>
                <w:sz w:val="16"/>
                <w:szCs w:val="16"/>
                <w:lang w:val="zh-TW" w:eastAsia="zh-TW" w:bidi="zh-TW"/>
              </w:rPr>
              <w:t>1</w:t>
            </w:r>
          </w:p>
        </w:tc>
        <w:tc>
          <w:tcPr>
            <w:tcW w:w="2132" w:type="dxa"/>
            <w:tcBorders>
              <w:top w:val="single" w:color="auto" w:sz="4" w:space="0"/>
              <w:left w:val="single" w:color="auto" w:sz="4" w:space="0"/>
            </w:tcBorders>
            <w:shd w:val="clear" w:color="auto" w:fill="FFFFFF"/>
          </w:tcPr>
          <w:p w14:paraId="5A222B5E">
            <w:pPr>
              <w:jc w:val="center"/>
              <w:rPr>
                <w:rFonts w:eastAsia="Times New Roman"/>
                <w:color w:val="000000"/>
                <w:kern w:val="0"/>
                <w:sz w:val="10"/>
                <w:szCs w:val="10"/>
                <w:lang w:eastAsia="en-US" w:bidi="en-US"/>
              </w:rPr>
            </w:pPr>
          </w:p>
        </w:tc>
        <w:tc>
          <w:tcPr>
            <w:tcW w:w="1270" w:type="dxa"/>
            <w:tcBorders>
              <w:top w:val="single" w:color="auto" w:sz="4" w:space="0"/>
              <w:left w:val="single" w:color="auto" w:sz="4" w:space="0"/>
              <w:right w:val="single" w:color="auto" w:sz="4" w:space="0"/>
            </w:tcBorders>
            <w:shd w:val="clear" w:color="auto" w:fill="FFFFFF"/>
          </w:tcPr>
          <w:p w14:paraId="67B34B45">
            <w:pPr>
              <w:jc w:val="center"/>
              <w:rPr>
                <w:rFonts w:eastAsia="Times New Roman"/>
                <w:color w:val="000000"/>
                <w:kern w:val="0"/>
                <w:sz w:val="10"/>
                <w:szCs w:val="10"/>
                <w:lang w:eastAsia="en-US" w:bidi="en-US"/>
              </w:rPr>
            </w:pPr>
          </w:p>
        </w:tc>
      </w:tr>
      <w:tr w14:paraId="07D2E3C8">
        <w:tblPrEx>
          <w:tblCellMar>
            <w:top w:w="0" w:type="dxa"/>
            <w:left w:w="10" w:type="dxa"/>
            <w:bottom w:w="0" w:type="dxa"/>
            <w:right w:w="10" w:type="dxa"/>
          </w:tblCellMar>
        </w:tblPrEx>
        <w:trPr>
          <w:trHeight w:val="292" w:hRule="exact"/>
          <w:jc w:val="center"/>
        </w:trPr>
        <w:tc>
          <w:tcPr>
            <w:tcW w:w="570" w:type="dxa"/>
            <w:tcBorders>
              <w:top w:val="single" w:color="auto" w:sz="4" w:space="0"/>
              <w:left w:val="single" w:color="auto" w:sz="4" w:space="0"/>
            </w:tcBorders>
            <w:shd w:val="clear" w:color="auto" w:fill="FFFFFF"/>
            <w:vAlign w:val="center"/>
          </w:tcPr>
          <w:p w14:paraId="3E19FEC9">
            <w:pPr>
              <w:jc w:val="center"/>
              <w:rPr>
                <w:rFonts w:ascii="宋体" w:hAnsi="宋体" w:cs="宋体"/>
                <w:color w:val="262A30"/>
                <w:kern w:val="0"/>
                <w:sz w:val="16"/>
                <w:szCs w:val="16"/>
                <w:lang w:val="zh-TW" w:eastAsia="zh-TW" w:bidi="zh-TW"/>
              </w:rPr>
            </w:pPr>
            <w:r>
              <w:rPr>
                <w:rFonts w:eastAsia="Times New Roman"/>
                <w:b/>
                <w:bCs/>
                <w:color w:val="262A30"/>
                <w:kern w:val="0"/>
                <w:sz w:val="16"/>
                <w:szCs w:val="16"/>
                <w:lang w:val="zh-TW" w:eastAsia="zh-TW" w:bidi="zh-TW"/>
              </w:rPr>
              <w:t>14</w:t>
            </w:r>
          </w:p>
        </w:tc>
        <w:tc>
          <w:tcPr>
            <w:tcW w:w="2138" w:type="dxa"/>
            <w:tcBorders>
              <w:top w:val="single" w:color="auto" w:sz="4" w:space="0"/>
              <w:left w:val="single" w:color="auto" w:sz="4" w:space="0"/>
            </w:tcBorders>
            <w:shd w:val="clear" w:color="auto" w:fill="FFFFFF"/>
            <w:vAlign w:val="center"/>
          </w:tcPr>
          <w:p w14:paraId="3E54907F">
            <w:pPr>
              <w:jc w:val="center"/>
              <w:rPr>
                <w:rFonts w:ascii="宋体" w:hAnsi="宋体" w:cs="宋体"/>
                <w:color w:val="262A30"/>
                <w:kern w:val="0"/>
                <w:sz w:val="18"/>
                <w:szCs w:val="18"/>
                <w:lang w:val="zh-TW" w:eastAsia="zh-TW" w:bidi="zh-TW"/>
              </w:rPr>
            </w:pPr>
            <w:r>
              <w:rPr>
                <w:rFonts w:ascii="宋体" w:hAnsi="宋体" w:cs="宋体"/>
                <w:color w:val="262A30"/>
                <w:kern w:val="0"/>
                <w:sz w:val="18"/>
                <w:szCs w:val="18"/>
                <w:lang w:val="zh-TW" w:eastAsia="zh-TW" w:bidi="zh-TW"/>
              </w:rPr>
              <w:t>蒸饭箱</w:t>
            </w:r>
          </w:p>
        </w:tc>
        <w:tc>
          <w:tcPr>
            <w:tcW w:w="1031" w:type="dxa"/>
            <w:tcBorders>
              <w:top w:val="single" w:color="auto" w:sz="4" w:space="0"/>
              <w:left w:val="single" w:color="auto" w:sz="4" w:space="0"/>
            </w:tcBorders>
            <w:shd w:val="clear" w:color="auto" w:fill="FFFFFF"/>
            <w:vAlign w:val="center"/>
          </w:tcPr>
          <w:p w14:paraId="1CED3CE2">
            <w:pPr>
              <w:jc w:val="center"/>
              <w:rPr>
                <w:rFonts w:ascii="宋体" w:hAnsi="宋体" w:cs="宋体"/>
                <w:color w:val="262A30"/>
                <w:kern w:val="0"/>
                <w:sz w:val="18"/>
                <w:szCs w:val="18"/>
                <w:lang w:val="zh-TW" w:eastAsia="zh-TW" w:bidi="zh-TW"/>
              </w:rPr>
            </w:pPr>
            <w:r>
              <w:rPr>
                <w:rFonts w:ascii="宋体" w:hAnsi="宋体" w:cs="宋体"/>
                <w:color w:val="262A30"/>
                <w:kern w:val="0"/>
                <w:sz w:val="18"/>
                <w:szCs w:val="18"/>
                <w:lang w:val="zh-TW" w:eastAsia="zh-TW" w:bidi="zh-TW"/>
              </w:rPr>
              <w:t>台</w:t>
            </w:r>
          </w:p>
        </w:tc>
        <w:tc>
          <w:tcPr>
            <w:tcW w:w="934" w:type="dxa"/>
            <w:tcBorders>
              <w:top w:val="single" w:color="auto" w:sz="4" w:space="0"/>
              <w:left w:val="single" w:color="auto" w:sz="4" w:space="0"/>
            </w:tcBorders>
            <w:shd w:val="clear" w:color="auto" w:fill="FFFFFF"/>
            <w:vAlign w:val="center"/>
          </w:tcPr>
          <w:p w14:paraId="367B31F4">
            <w:pPr>
              <w:jc w:val="center"/>
              <w:rPr>
                <w:rFonts w:ascii="宋体" w:hAnsi="宋体" w:cs="宋体"/>
                <w:color w:val="262A30"/>
                <w:kern w:val="0"/>
                <w:sz w:val="16"/>
                <w:szCs w:val="16"/>
                <w:lang w:val="zh-TW" w:eastAsia="zh-TW" w:bidi="zh-TW"/>
              </w:rPr>
            </w:pPr>
            <w:r>
              <w:rPr>
                <w:rFonts w:eastAsia="Times New Roman"/>
                <w:b/>
                <w:bCs/>
                <w:color w:val="262A30"/>
                <w:kern w:val="0"/>
                <w:sz w:val="16"/>
                <w:szCs w:val="16"/>
                <w:lang w:val="zh-TW" w:eastAsia="zh-TW" w:bidi="zh-TW"/>
              </w:rPr>
              <w:t>1</w:t>
            </w:r>
          </w:p>
        </w:tc>
        <w:tc>
          <w:tcPr>
            <w:tcW w:w="2132" w:type="dxa"/>
            <w:tcBorders>
              <w:top w:val="single" w:color="auto" w:sz="4" w:space="0"/>
              <w:left w:val="single" w:color="auto" w:sz="4" w:space="0"/>
            </w:tcBorders>
            <w:shd w:val="clear" w:color="auto" w:fill="FFFFFF"/>
          </w:tcPr>
          <w:p w14:paraId="740C3799">
            <w:pPr>
              <w:jc w:val="center"/>
              <w:rPr>
                <w:rFonts w:eastAsia="Times New Roman"/>
                <w:color w:val="000000"/>
                <w:kern w:val="0"/>
                <w:sz w:val="10"/>
                <w:szCs w:val="10"/>
                <w:lang w:eastAsia="en-US" w:bidi="en-US"/>
              </w:rPr>
            </w:pPr>
          </w:p>
        </w:tc>
        <w:tc>
          <w:tcPr>
            <w:tcW w:w="1270" w:type="dxa"/>
            <w:tcBorders>
              <w:top w:val="single" w:color="auto" w:sz="4" w:space="0"/>
              <w:left w:val="single" w:color="auto" w:sz="4" w:space="0"/>
              <w:right w:val="single" w:color="auto" w:sz="4" w:space="0"/>
            </w:tcBorders>
            <w:shd w:val="clear" w:color="auto" w:fill="FFFFFF"/>
          </w:tcPr>
          <w:p w14:paraId="58F642EC">
            <w:pPr>
              <w:jc w:val="center"/>
              <w:rPr>
                <w:rFonts w:eastAsia="Times New Roman"/>
                <w:color w:val="000000"/>
                <w:kern w:val="0"/>
                <w:sz w:val="10"/>
                <w:szCs w:val="10"/>
                <w:lang w:eastAsia="en-US" w:bidi="en-US"/>
              </w:rPr>
            </w:pPr>
          </w:p>
        </w:tc>
      </w:tr>
      <w:tr w14:paraId="7D54B798">
        <w:tblPrEx>
          <w:tblCellMar>
            <w:top w:w="0" w:type="dxa"/>
            <w:left w:w="10" w:type="dxa"/>
            <w:bottom w:w="0" w:type="dxa"/>
            <w:right w:w="10" w:type="dxa"/>
          </w:tblCellMar>
        </w:tblPrEx>
        <w:trPr>
          <w:trHeight w:val="268" w:hRule="exact"/>
          <w:jc w:val="center"/>
        </w:trPr>
        <w:tc>
          <w:tcPr>
            <w:tcW w:w="570" w:type="dxa"/>
            <w:tcBorders>
              <w:top w:val="single" w:color="auto" w:sz="4" w:space="0"/>
              <w:left w:val="single" w:color="auto" w:sz="4" w:space="0"/>
            </w:tcBorders>
            <w:shd w:val="clear" w:color="auto" w:fill="FFFFFF"/>
          </w:tcPr>
          <w:p w14:paraId="4BACE4AD">
            <w:pPr>
              <w:jc w:val="center"/>
              <w:rPr>
                <w:rFonts w:ascii="宋体" w:hAnsi="宋体" w:cs="宋体"/>
                <w:color w:val="262A30"/>
                <w:kern w:val="0"/>
                <w:sz w:val="18"/>
                <w:szCs w:val="18"/>
                <w:lang w:val="zh-TW" w:eastAsia="zh-TW" w:bidi="zh-TW"/>
              </w:rPr>
            </w:pPr>
            <w:r>
              <w:rPr>
                <w:rFonts w:eastAsia="Times New Roman"/>
                <w:b/>
                <w:bCs/>
                <w:color w:val="262A30"/>
                <w:kern w:val="0"/>
                <w:sz w:val="16"/>
                <w:szCs w:val="16"/>
                <w:lang w:val="zh-TW" w:eastAsia="zh-TW" w:bidi="zh-TW"/>
              </w:rPr>
              <w:t>15</w:t>
            </w:r>
            <w:r>
              <w:rPr>
                <w:rFonts w:ascii="宋体" w:hAnsi="宋体" w:cs="宋体"/>
                <w:color w:val="262A30"/>
                <w:kern w:val="0"/>
                <w:sz w:val="18"/>
                <w:szCs w:val="18"/>
                <w:lang w:val="zh-TW" w:eastAsia="zh-TW" w:bidi="zh-TW"/>
              </w:rPr>
              <w:t>、</w:t>
            </w:r>
          </w:p>
        </w:tc>
        <w:tc>
          <w:tcPr>
            <w:tcW w:w="2138" w:type="dxa"/>
            <w:tcBorders>
              <w:top w:val="single" w:color="auto" w:sz="4" w:space="0"/>
              <w:left w:val="single" w:color="auto" w:sz="4" w:space="0"/>
            </w:tcBorders>
            <w:shd w:val="clear" w:color="auto" w:fill="FFFFFF"/>
          </w:tcPr>
          <w:p w14:paraId="173BA70C">
            <w:pPr>
              <w:jc w:val="center"/>
              <w:rPr>
                <w:rFonts w:ascii="宋体" w:hAnsi="宋体" w:cs="宋体"/>
                <w:color w:val="262A30"/>
                <w:kern w:val="0"/>
                <w:sz w:val="18"/>
                <w:szCs w:val="18"/>
                <w:lang w:val="zh-TW" w:eastAsia="zh-TW" w:bidi="zh-TW"/>
              </w:rPr>
            </w:pPr>
            <w:r>
              <w:rPr>
                <w:rFonts w:eastAsia="Times New Roman"/>
                <w:color w:val="262A30"/>
                <w:kern w:val="0"/>
                <w:sz w:val="22"/>
                <w:lang w:eastAsia="en-US" w:bidi="en-US"/>
              </w:rPr>
              <w:t>k</w:t>
            </w:r>
            <w:r>
              <w:rPr>
                <w:rFonts w:ascii="宋体" w:hAnsi="宋体" w:cs="宋体"/>
                <w:color w:val="262A30"/>
                <w:kern w:val="0"/>
                <w:sz w:val="18"/>
                <w:szCs w:val="18"/>
                <w:lang w:val="zh-TW" w:eastAsia="zh-TW" w:bidi="zh-TW"/>
              </w:rPr>
              <w:t>蒸盘</w:t>
            </w:r>
          </w:p>
        </w:tc>
        <w:tc>
          <w:tcPr>
            <w:tcW w:w="1031" w:type="dxa"/>
            <w:tcBorders>
              <w:top w:val="single" w:color="auto" w:sz="4" w:space="0"/>
              <w:left w:val="single" w:color="auto" w:sz="4" w:space="0"/>
            </w:tcBorders>
            <w:shd w:val="clear" w:color="auto" w:fill="FFFFFF"/>
          </w:tcPr>
          <w:p w14:paraId="1ED4181C">
            <w:pPr>
              <w:jc w:val="center"/>
              <w:rPr>
                <w:rFonts w:ascii="宋体" w:hAnsi="宋体" w:cs="宋体"/>
                <w:color w:val="262A30"/>
                <w:kern w:val="0"/>
                <w:sz w:val="18"/>
                <w:szCs w:val="18"/>
                <w:lang w:val="zh-TW" w:eastAsia="zh-TW" w:bidi="zh-TW"/>
              </w:rPr>
            </w:pPr>
            <w:r>
              <w:rPr>
                <w:rFonts w:ascii="宋体" w:hAnsi="宋体" w:cs="宋体"/>
                <w:color w:val="262A30"/>
                <w:kern w:val="0"/>
                <w:sz w:val="18"/>
                <w:szCs w:val="18"/>
                <w:lang w:val="zh-TW" w:eastAsia="zh-TW" w:bidi="zh-TW"/>
              </w:rPr>
              <w:t>台</w:t>
            </w:r>
          </w:p>
        </w:tc>
        <w:tc>
          <w:tcPr>
            <w:tcW w:w="934" w:type="dxa"/>
            <w:tcBorders>
              <w:top w:val="single" w:color="auto" w:sz="4" w:space="0"/>
              <w:left w:val="single" w:color="auto" w:sz="4" w:space="0"/>
            </w:tcBorders>
            <w:shd w:val="clear" w:color="auto" w:fill="FFFFFF"/>
          </w:tcPr>
          <w:p w14:paraId="1205D006">
            <w:pPr>
              <w:jc w:val="center"/>
              <w:rPr>
                <w:rFonts w:ascii="宋体" w:hAnsi="宋体" w:cs="宋体"/>
                <w:color w:val="262A30"/>
                <w:kern w:val="0"/>
                <w:sz w:val="16"/>
                <w:szCs w:val="16"/>
                <w:lang w:val="zh-TW" w:eastAsia="zh-TW" w:bidi="zh-TW"/>
              </w:rPr>
            </w:pPr>
            <w:r>
              <w:rPr>
                <w:rFonts w:eastAsia="Times New Roman"/>
                <w:b/>
                <w:bCs/>
                <w:color w:val="262A30"/>
                <w:kern w:val="0"/>
                <w:sz w:val="16"/>
                <w:szCs w:val="16"/>
                <w:lang w:val="zh-TW" w:eastAsia="zh-TW" w:bidi="zh-TW"/>
              </w:rPr>
              <w:t>9</w:t>
            </w:r>
          </w:p>
        </w:tc>
        <w:tc>
          <w:tcPr>
            <w:tcW w:w="2132" w:type="dxa"/>
            <w:tcBorders>
              <w:top w:val="single" w:color="auto" w:sz="4" w:space="0"/>
              <w:left w:val="single" w:color="auto" w:sz="4" w:space="0"/>
            </w:tcBorders>
            <w:shd w:val="clear" w:color="auto" w:fill="FFFFFF"/>
          </w:tcPr>
          <w:p w14:paraId="3FDD4821">
            <w:pPr>
              <w:jc w:val="center"/>
              <w:rPr>
                <w:rFonts w:eastAsia="Times New Roman"/>
                <w:color w:val="000000"/>
                <w:kern w:val="0"/>
                <w:sz w:val="10"/>
                <w:szCs w:val="10"/>
                <w:lang w:eastAsia="en-US" w:bidi="en-US"/>
              </w:rPr>
            </w:pPr>
          </w:p>
        </w:tc>
        <w:tc>
          <w:tcPr>
            <w:tcW w:w="1270" w:type="dxa"/>
            <w:tcBorders>
              <w:top w:val="single" w:color="auto" w:sz="4" w:space="0"/>
              <w:left w:val="single" w:color="auto" w:sz="4" w:space="0"/>
              <w:right w:val="single" w:color="auto" w:sz="4" w:space="0"/>
            </w:tcBorders>
            <w:shd w:val="clear" w:color="auto" w:fill="FFFFFF"/>
          </w:tcPr>
          <w:p w14:paraId="1B874079">
            <w:pPr>
              <w:jc w:val="center"/>
              <w:rPr>
                <w:rFonts w:eastAsia="Times New Roman"/>
                <w:color w:val="000000"/>
                <w:kern w:val="0"/>
                <w:sz w:val="10"/>
                <w:szCs w:val="10"/>
                <w:lang w:eastAsia="en-US" w:bidi="en-US"/>
              </w:rPr>
            </w:pPr>
          </w:p>
        </w:tc>
      </w:tr>
      <w:tr w14:paraId="25E9263E">
        <w:tblPrEx>
          <w:tblCellMar>
            <w:top w:w="0" w:type="dxa"/>
            <w:left w:w="10" w:type="dxa"/>
            <w:bottom w:w="0" w:type="dxa"/>
            <w:right w:w="10" w:type="dxa"/>
          </w:tblCellMar>
        </w:tblPrEx>
        <w:trPr>
          <w:trHeight w:val="300" w:hRule="exact"/>
          <w:jc w:val="center"/>
        </w:trPr>
        <w:tc>
          <w:tcPr>
            <w:tcW w:w="570" w:type="dxa"/>
            <w:tcBorders>
              <w:top w:val="single" w:color="auto" w:sz="4" w:space="0"/>
              <w:left w:val="single" w:color="auto" w:sz="4" w:space="0"/>
            </w:tcBorders>
            <w:shd w:val="clear" w:color="auto" w:fill="FFFFFF"/>
            <w:vAlign w:val="center"/>
          </w:tcPr>
          <w:p w14:paraId="7F9928FD">
            <w:pPr>
              <w:jc w:val="center"/>
              <w:rPr>
                <w:rFonts w:ascii="宋体" w:hAnsi="宋体" w:cs="宋体"/>
                <w:color w:val="262A30"/>
                <w:kern w:val="0"/>
                <w:sz w:val="16"/>
                <w:szCs w:val="16"/>
                <w:lang w:val="zh-TW" w:eastAsia="zh-TW" w:bidi="zh-TW"/>
              </w:rPr>
            </w:pPr>
            <w:r>
              <w:rPr>
                <w:rFonts w:eastAsia="Times New Roman"/>
                <w:b/>
                <w:bCs/>
                <w:color w:val="262A30"/>
                <w:kern w:val="0"/>
                <w:sz w:val="16"/>
                <w:szCs w:val="16"/>
                <w:lang w:val="zh-TW" w:eastAsia="zh-TW" w:bidi="zh-TW"/>
              </w:rPr>
              <w:t>16</w:t>
            </w:r>
          </w:p>
        </w:tc>
        <w:tc>
          <w:tcPr>
            <w:tcW w:w="2138" w:type="dxa"/>
            <w:tcBorders>
              <w:top w:val="single" w:color="auto" w:sz="4" w:space="0"/>
              <w:left w:val="single" w:color="auto" w:sz="4" w:space="0"/>
            </w:tcBorders>
            <w:shd w:val="clear" w:color="auto" w:fill="FFFFFF"/>
            <w:vAlign w:val="center"/>
          </w:tcPr>
          <w:p w14:paraId="75C51F44">
            <w:pPr>
              <w:jc w:val="center"/>
              <w:rPr>
                <w:rFonts w:ascii="宋体" w:hAnsi="宋体" w:cs="宋体"/>
                <w:color w:val="262A30"/>
                <w:kern w:val="0"/>
                <w:sz w:val="18"/>
                <w:szCs w:val="18"/>
                <w:lang w:val="zh-TW" w:eastAsia="zh-TW" w:bidi="zh-TW"/>
              </w:rPr>
            </w:pPr>
            <w:r>
              <w:rPr>
                <w:rFonts w:ascii="宋体" w:hAnsi="宋体" w:cs="宋体"/>
                <w:color w:val="262A30"/>
                <w:kern w:val="0"/>
                <w:sz w:val="18"/>
                <w:szCs w:val="18"/>
                <w:lang w:val="zh-TW" w:eastAsia="zh-TW" w:bidi="zh-TW"/>
              </w:rPr>
              <w:t>蒸饭箱托盘</w:t>
            </w:r>
          </w:p>
        </w:tc>
        <w:tc>
          <w:tcPr>
            <w:tcW w:w="1031" w:type="dxa"/>
            <w:tcBorders>
              <w:top w:val="single" w:color="auto" w:sz="4" w:space="0"/>
              <w:left w:val="single" w:color="auto" w:sz="4" w:space="0"/>
            </w:tcBorders>
            <w:shd w:val="clear" w:color="auto" w:fill="FFFFFF"/>
            <w:vAlign w:val="center"/>
          </w:tcPr>
          <w:p w14:paraId="6FEF0106">
            <w:pPr>
              <w:jc w:val="center"/>
              <w:rPr>
                <w:rFonts w:ascii="宋体" w:hAnsi="宋体" w:cs="宋体"/>
                <w:color w:val="262A30"/>
                <w:kern w:val="0"/>
                <w:sz w:val="18"/>
                <w:szCs w:val="18"/>
                <w:lang w:val="zh-TW" w:eastAsia="zh-TW" w:bidi="zh-TW"/>
              </w:rPr>
            </w:pPr>
            <w:r>
              <w:rPr>
                <w:rFonts w:ascii="宋体" w:hAnsi="宋体" w:cs="宋体"/>
                <w:color w:val="262A30"/>
                <w:kern w:val="0"/>
                <w:sz w:val="18"/>
                <w:szCs w:val="18"/>
                <w:lang w:val="zh-TW" w:eastAsia="zh-TW" w:bidi="zh-TW"/>
              </w:rPr>
              <w:t>只</w:t>
            </w:r>
          </w:p>
        </w:tc>
        <w:tc>
          <w:tcPr>
            <w:tcW w:w="934" w:type="dxa"/>
            <w:tcBorders>
              <w:top w:val="single" w:color="auto" w:sz="4" w:space="0"/>
              <w:left w:val="single" w:color="auto" w:sz="4" w:space="0"/>
            </w:tcBorders>
            <w:shd w:val="clear" w:color="auto" w:fill="FFFFFF"/>
            <w:vAlign w:val="center"/>
          </w:tcPr>
          <w:p w14:paraId="187956F5">
            <w:pPr>
              <w:jc w:val="center"/>
              <w:rPr>
                <w:rFonts w:ascii="宋体" w:hAnsi="宋体" w:cs="宋体"/>
                <w:color w:val="262A30"/>
                <w:kern w:val="0"/>
                <w:sz w:val="16"/>
                <w:szCs w:val="16"/>
                <w:lang w:val="zh-TW" w:eastAsia="zh-TW" w:bidi="zh-TW"/>
              </w:rPr>
            </w:pPr>
            <w:r>
              <w:rPr>
                <w:rFonts w:eastAsia="Times New Roman"/>
                <w:b/>
                <w:bCs/>
                <w:color w:val="262A30"/>
                <w:kern w:val="0"/>
                <w:sz w:val="16"/>
                <w:szCs w:val="16"/>
                <w:lang w:val="zh-TW" w:eastAsia="zh-TW" w:bidi="zh-TW"/>
              </w:rPr>
              <w:t>1</w:t>
            </w:r>
          </w:p>
        </w:tc>
        <w:tc>
          <w:tcPr>
            <w:tcW w:w="2132" w:type="dxa"/>
            <w:tcBorders>
              <w:top w:val="single" w:color="auto" w:sz="4" w:space="0"/>
              <w:left w:val="single" w:color="auto" w:sz="4" w:space="0"/>
            </w:tcBorders>
            <w:shd w:val="clear" w:color="auto" w:fill="FFFFFF"/>
          </w:tcPr>
          <w:p w14:paraId="44179390">
            <w:pPr>
              <w:jc w:val="center"/>
              <w:rPr>
                <w:rFonts w:eastAsia="Times New Roman"/>
                <w:color w:val="000000"/>
                <w:kern w:val="0"/>
                <w:sz w:val="10"/>
                <w:szCs w:val="10"/>
                <w:lang w:eastAsia="en-US" w:bidi="en-US"/>
              </w:rPr>
            </w:pPr>
          </w:p>
        </w:tc>
        <w:tc>
          <w:tcPr>
            <w:tcW w:w="1270" w:type="dxa"/>
            <w:tcBorders>
              <w:top w:val="single" w:color="auto" w:sz="4" w:space="0"/>
              <w:left w:val="single" w:color="auto" w:sz="4" w:space="0"/>
              <w:right w:val="single" w:color="auto" w:sz="4" w:space="0"/>
            </w:tcBorders>
            <w:shd w:val="clear" w:color="auto" w:fill="FFFFFF"/>
          </w:tcPr>
          <w:p w14:paraId="5E7D103D">
            <w:pPr>
              <w:jc w:val="center"/>
              <w:rPr>
                <w:rFonts w:eastAsia="Times New Roman"/>
                <w:color w:val="000000"/>
                <w:kern w:val="0"/>
                <w:sz w:val="10"/>
                <w:szCs w:val="10"/>
                <w:lang w:eastAsia="en-US" w:bidi="en-US"/>
              </w:rPr>
            </w:pPr>
          </w:p>
        </w:tc>
      </w:tr>
      <w:tr w14:paraId="0AA0C81A">
        <w:tblPrEx>
          <w:tblCellMar>
            <w:top w:w="0" w:type="dxa"/>
            <w:left w:w="10" w:type="dxa"/>
            <w:bottom w:w="0" w:type="dxa"/>
            <w:right w:w="10" w:type="dxa"/>
          </w:tblCellMar>
        </w:tblPrEx>
        <w:trPr>
          <w:trHeight w:val="290" w:hRule="exact"/>
          <w:jc w:val="center"/>
        </w:trPr>
        <w:tc>
          <w:tcPr>
            <w:tcW w:w="570" w:type="dxa"/>
            <w:tcBorders>
              <w:top w:val="single" w:color="auto" w:sz="4" w:space="0"/>
              <w:left w:val="single" w:color="auto" w:sz="4" w:space="0"/>
            </w:tcBorders>
            <w:shd w:val="clear" w:color="auto" w:fill="FFFFFF"/>
            <w:vAlign w:val="center"/>
          </w:tcPr>
          <w:p w14:paraId="51E3A668">
            <w:pPr>
              <w:jc w:val="center"/>
              <w:rPr>
                <w:rFonts w:ascii="宋体" w:hAnsi="宋体" w:cs="宋体"/>
                <w:color w:val="262A30"/>
                <w:kern w:val="0"/>
                <w:sz w:val="16"/>
                <w:szCs w:val="16"/>
                <w:lang w:val="zh-TW" w:eastAsia="zh-TW" w:bidi="zh-TW"/>
              </w:rPr>
            </w:pPr>
            <w:r>
              <w:rPr>
                <w:rFonts w:eastAsia="Times New Roman"/>
                <w:b/>
                <w:bCs/>
                <w:color w:val="262A30"/>
                <w:kern w:val="0"/>
                <w:sz w:val="16"/>
                <w:szCs w:val="16"/>
                <w:lang w:val="zh-TW" w:eastAsia="zh-TW" w:bidi="zh-TW"/>
              </w:rPr>
              <w:t>17</w:t>
            </w:r>
          </w:p>
        </w:tc>
        <w:tc>
          <w:tcPr>
            <w:tcW w:w="2138" w:type="dxa"/>
            <w:tcBorders>
              <w:top w:val="single" w:color="auto" w:sz="4" w:space="0"/>
              <w:left w:val="single" w:color="auto" w:sz="4" w:space="0"/>
            </w:tcBorders>
            <w:shd w:val="clear" w:color="auto" w:fill="FFFFFF"/>
            <w:vAlign w:val="center"/>
          </w:tcPr>
          <w:p w14:paraId="5C359F9F">
            <w:pPr>
              <w:jc w:val="center"/>
              <w:rPr>
                <w:rFonts w:ascii="宋体" w:hAnsi="宋体" w:cs="宋体"/>
                <w:color w:val="262A30"/>
                <w:kern w:val="0"/>
                <w:sz w:val="18"/>
                <w:szCs w:val="18"/>
                <w:lang w:val="zh-TW" w:eastAsia="zh-TW" w:bidi="zh-TW"/>
              </w:rPr>
            </w:pPr>
            <w:r>
              <w:rPr>
                <w:rFonts w:ascii="宋体" w:hAnsi="宋体" w:cs="宋体"/>
                <w:color w:val="262A30"/>
                <w:kern w:val="0"/>
                <w:sz w:val="18"/>
                <w:szCs w:val="18"/>
                <w:lang w:val="zh-TW" w:eastAsia="zh-TW" w:bidi="zh-TW"/>
              </w:rPr>
              <w:t>开水器</w:t>
            </w:r>
          </w:p>
        </w:tc>
        <w:tc>
          <w:tcPr>
            <w:tcW w:w="1031" w:type="dxa"/>
            <w:tcBorders>
              <w:top w:val="single" w:color="auto" w:sz="4" w:space="0"/>
              <w:left w:val="single" w:color="auto" w:sz="4" w:space="0"/>
            </w:tcBorders>
            <w:shd w:val="clear" w:color="auto" w:fill="FFFFFF"/>
            <w:vAlign w:val="center"/>
          </w:tcPr>
          <w:p w14:paraId="77CDFD75">
            <w:pPr>
              <w:jc w:val="center"/>
              <w:rPr>
                <w:rFonts w:ascii="宋体" w:hAnsi="宋体" w:cs="宋体"/>
                <w:color w:val="262A30"/>
                <w:kern w:val="0"/>
                <w:sz w:val="18"/>
                <w:szCs w:val="18"/>
                <w:lang w:val="zh-TW" w:eastAsia="zh-TW" w:bidi="zh-TW"/>
              </w:rPr>
            </w:pPr>
            <w:r>
              <w:rPr>
                <w:rFonts w:ascii="宋体" w:hAnsi="宋体" w:cs="宋体"/>
                <w:color w:val="262A30"/>
                <w:kern w:val="0"/>
                <w:sz w:val="18"/>
                <w:szCs w:val="18"/>
                <w:lang w:val="zh-TW" w:eastAsia="zh-TW" w:bidi="zh-TW"/>
              </w:rPr>
              <w:t>台</w:t>
            </w:r>
          </w:p>
        </w:tc>
        <w:tc>
          <w:tcPr>
            <w:tcW w:w="934" w:type="dxa"/>
            <w:tcBorders>
              <w:top w:val="single" w:color="auto" w:sz="4" w:space="0"/>
              <w:left w:val="single" w:color="auto" w:sz="4" w:space="0"/>
            </w:tcBorders>
            <w:shd w:val="clear" w:color="auto" w:fill="FFFFFF"/>
            <w:vAlign w:val="center"/>
          </w:tcPr>
          <w:p w14:paraId="3B47C3FC">
            <w:pPr>
              <w:jc w:val="center"/>
              <w:rPr>
                <w:rFonts w:ascii="宋体" w:hAnsi="宋体" w:cs="宋体"/>
                <w:color w:val="262A30"/>
                <w:kern w:val="0"/>
                <w:sz w:val="16"/>
                <w:szCs w:val="16"/>
                <w:lang w:val="zh-TW" w:eastAsia="zh-TW" w:bidi="zh-TW"/>
              </w:rPr>
            </w:pPr>
            <w:r>
              <w:rPr>
                <w:rFonts w:eastAsia="Times New Roman"/>
                <w:b/>
                <w:bCs/>
                <w:color w:val="262A30"/>
                <w:kern w:val="0"/>
                <w:sz w:val="16"/>
                <w:szCs w:val="16"/>
                <w:lang w:val="zh-TW" w:eastAsia="zh-TW" w:bidi="zh-TW"/>
              </w:rPr>
              <w:t>1</w:t>
            </w:r>
          </w:p>
        </w:tc>
        <w:tc>
          <w:tcPr>
            <w:tcW w:w="2132" w:type="dxa"/>
            <w:tcBorders>
              <w:top w:val="single" w:color="auto" w:sz="4" w:space="0"/>
              <w:left w:val="single" w:color="auto" w:sz="4" w:space="0"/>
            </w:tcBorders>
            <w:shd w:val="clear" w:color="auto" w:fill="FFFFFF"/>
          </w:tcPr>
          <w:p w14:paraId="236BB651">
            <w:pPr>
              <w:jc w:val="center"/>
              <w:rPr>
                <w:rFonts w:eastAsia="Times New Roman"/>
                <w:color w:val="000000"/>
                <w:kern w:val="0"/>
                <w:sz w:val="10"/>
                <w:szCs w:val="10"/>
                <w:lang w:eastAsia="en-US" w:bidi="en-US"/>
              </w:rPr>
            </w:pPr>
          </w:p>
        </w:tc>
        <w:tc>
          <w:tcPr>
            <w:tcW w:w="1270" w:type="dxa"/>
            <w:tcBorders>
              <w:top w:val="single" w:color="auto" w:sz="4" w:space="0"/>
              <w:left w:val="single" w:color="auto" w:sz="4" w:space="0"/>
              <w:right w:val="single" w:color="auto" w:sz="4" w:space="0"/>
            </w:tcBorders>
            <w:shd w:val="clear" w:color="auto" w:fill="FFFFFF"/>
          </w:tcPr>
          <w:p w14:paraId="025ECC7F">
            <w:pPr>
              <w:jc w:val="center"/>
              <w:rPr>
                <w:rFonts w:eastAsia="Times New Roman"/>
                <w:color w:val="000000"/>
                <w:kern w:val="0"/>
                <w:sz w:val="10"/>
                <w:szCs w:val="10"/>
                <w:lang w:eastAsia="en-US" w:bidi="en-US"/>
              </w:rPr>
            </w:pPr>
          </w:p>
        </w:tc>
      </w:tr>
      <w:tr w14:paraId="380BDD9F">
        <w:tblPrEx>
          <w:tblCellMar>
            <w:top w:w="0" w:type="dxa"/>
            <w:left w:w="10" w:type="dxa"/>
            <w:bottom w:w="0" w:type="dxa"/>
            <w:right w:w="10" w:type="dxa"/>
          </w:tblCellMar>
        </w:tblPrEx>
        <w:trPr>
          <w:trHeight w:val="266" w:hRule="exact"/>
          <w:jc w:val="center"/>
        </w:trPr>
        <w:tc>
          <w:tcPr>
            <w:tcW w:w="570" w:type="dxa"/>
            <w:tcBorders>
              <w:top w:val="single" w:color="auto" w:sz="4" w:space="0"/>
              <w:left w:val="single" w:color="auto" w:sz="4" w:space="0"/>
            </w:tcBorders>
            <w:shd w:val="clear" w:color="auto" w:fill="FFFFFF"/>
            <w:vAlign w:val="center"/>
          </w:tcPr>
          <w:p w14:paraId="03C94F28">
            <w:pPr>
              <w:jc w:val="center"/>
              <w:rPr>
                <w:rFonts w:ascii="宋体" w:hAnsi="宋体" w:cs="宋体"/>
                <w:color w:val="262A30"/>
                <w:kern w:val="0"/>
                <w:sz w:val="16"/>
                <w:szCs w:val="16"/>
                <w:lang w:val="zh-TW" w:eastAsia="zh-TW" w:bidi="zh-TW"/>
              </w:rPr>
            </w:pPr>
            <w:r>
              <w:rPr>
                <w:rFonts w:eastAsia="Times New Roman"/>
                <w:b/>
                <w:bCs/>
                <w:color w:val="262A30"/>
                <w:kern w:val="0"/>
                <w:sz w:val="16"/>
                <w:szCs w:val="16"/>
                <w:lang w:val="zh-TW" w:eastAsia="zh-TW" w:bidi="zh-TW"/>
              </w:rPr>
              <w:t>18</w:t>
            </w:r>
          </w:p>
        </w:tc>
        <w:tc>
          <w:tcPr>
            <w:tcW w:w="2138" w:type="dxa"/>
            <w:tcBorders>
              <w:top w:val="single" w:color="auto" w:sz="4" w:space="0"/>
              <w:left w:val="single" w:color="auto" w:sz="4" w:space="0"/>
            </w:tcBorders>
            <w:shd w:val="clear" w:color="auto" w:fill="FFFFFF"/>
            <w:vAlign w:val="center"/>
          </w:tcPr>
          <w:p w14:paraId="4682F81D">
            <w:pPr>
              <w:jc w:val="center"/>
              <w:rPr>
                <w:rFonts w:ascii="宋体" w:hAnsi="宋体" w:cs="宋体"/>
                <w:color w:val="262A30"/>
                <w:kern w:val="0"/>
                <w:sz w:val="18"/>
                <w:szCs w:val="18"/>
                <w:lang w:val="zh-TW" w:eastAsia="zh-TW" w:bidi="zh-TW"/>
              </w:rPr>
            </w:pPr>
            <w:r>
              <w:rPr>
                <w:rFonts w:ascii="宋体" w:hAnsi="宋体" w:cs="宋体"/>
                <w:color w:val="262A30"/>
                <w:kern w:val="0"/>
                <w:sz w:val="18"/>
                <w:szCs w:val="18"/>
                <w:lang w:val="zh-TW" w:eastAsia="zh-TW" w:bidi="zh-TW"/>
              </w:rPr>
              <w:t>四门冰箱</w:t>
            </w:r>
          </w:p>
        </w:tc>
        <w:tc>
          <w:tcPr>
            <w:tcW w:w="1031" w:type="dxa"/>
            <w:tcBorders>
              <w:top w:val="single" w:color="auto" w:sz="4" w:space="0"/>
              <w:left w:val="single" w:color="auto" w:sz="4" w:space="0"/>
            </w:tcBorders>
            <w:shd w:val="clear" w:color="auto" w:fill="FFFFFF"/>
            <w:vAlign w:val="center"/>
          </w:tcPr>
          <w:p w14:paraId="5915F978">
            <w:pPr>
              <w:jc w:val="center"/>
              <w:rPr>
                <w:rFonts w:ascii="宋体" w:hAnsi="宋体" w:cs="宋体"/>
                <w:color w:val="262A30"/>
                <w:kern w:val="0"/>
                <w:sz w:val="18"/>
                <w:szCs w:val="18"/>
                <w:lang w:val="zh-TW" w:eastAsia="zh-TW" w:bidi="zh-TW"/>
              </w:rPr>
            </w:pPr>
            <w:r>
              <w:rPr>
                <w:rFonts w:ascii="宋体" w:hAnsi="宋体" w:cs="宋体"/>
                <w:color w:val="262A30"/>
                <w:kern w:val="0"/>
                <w:sz w:val="18"/>
                <w:szCs w:val="18"/>
                <w:lang w:val="zh-TW" w:eastAsia="zh-TW" w:bidi="zh-TW"/>
              </w:rPr>
              <w:t>台</w:t>
            </w:r>
          </w:p>
        </w:tc>
        <w:tc>
          <w:tcPr>
            <w:tcW w:w="934" w:type="dxa"/>
            <w:tcBorders>
              <w:top w:val="single" w:color="auto" w:sz="4" w:space="0"/>
              <w:left w:val="single" w:color="auto" w:sz="4" w:space="0"/>
            </w:tcBorders>
            <w:shd w:val="clear" w:color="auto" w:fill="FFFFFF"/>
            <w:vAlign w:val="center"/>
          </w:tcPr>
          <w:p w14:paraId="0D0143F0">
            <w:pPr>
              <w:jc w:val="center"/>
              <w:rPr>
                <w:rFonts w:ascii="宋体" w:hAnsi="宋体" w:cs="宋体"/>
                <w:color w:val="262A30"/>
                <w:kern w:val="0"/>
                <w:sz w:val="16"/>
                <w:szCs w:val="16"/>
                <w:lang w:val="zh-TW" w:eastAsia="zh-TW" w:bidi="zh-TW"/>
              </w:rPr>
            </w:pPr>
            <w:r>
              <w:rPr>
                <w:rFonts w:eastAsia="Times New Roman"/>
                <w:b/>
                <w:bCs/>
                <w:color w:val="262A30"/>
                <w:kern w:val="0"/>
                <w:sz w:val="16"/>
                <w:szCs w:val="16"/>
                <w:lang w:val="zh-TW" w:eastAsia="zh-TW" w:bidi="zh-TW"/>
              </w:rPr>
              <w:t>1</w:t>
            </w:r>
          </w:p>
        </w:tc>
        <w:tc>
          <w:tcPr>
            <w:tcW w:w="2132" w:type="dxa"/>
            <w:tcBorders>
              <w:top w:val="single" w:color="auto" w:sz="4" w:space="0"/>
              <w:left w:val="single" w:color="auto" w:sz="4" w:space="0"/>
            </w:tcBorders>
            <w:shd w:val="clear" w:color="auto" w:fill="FFFFFF"/>
          </w:tcPr>
          <w:p w14:paraId="5A4809C7">
            <w:pPr>
              <w:jc w:val="center"/>
              <w:rPr>
                <w:rFonts w:eastAsia="Times New Roman"/>
                <w:color w:val="000000"/>
                <w:kern w:val="0"/>
                <w:sz w:val="10"/>
                <w:szCs w:val="10"/>
                <w:lang w:eastAsia="en-US" w:bidi="en-US"/>
              </w:rPr>
            </w:pPr>
          </w:p>
        </w:tc>
        <w:tc>
          <w:tcPr>
            <w:tcW w:w="1270" w:type="dxa"/>
            <w:tcBorders>
              <w:top w:val="single" w:color="auto" w:sz="4" w:space="0"/>
              <w:left w:val="single" w:color="auto" w:sz="4" w:space="0"/>
              <w:right w:val="single" w:color="auto" w:sz="4" w:space="0"/>
            </w:tcBorders>
            <w:shd w:val="clear" w:color="auto" w:fill="FFFFFF"/>
          </w:tcPr>
          <w:p w14:paraId="0E93889F">
            <w:pPr>
              <w:jc w:val="center"/>
              <w:rPr>
                <w:rFonts w:eastAsia="Times New Roman"/>
                <w:color w:val="000000"/>
                <w:kern w:val="0"/>
                <w:sz w:val="10"/>
                <w:szCs w:val="10"/>
                <w:lang w:eastAsia="en-US" w:bidi="en-US"/>
              </w:rPr>
            </w:pPr>
          </w:p>
        </w:tc>
      </w:tr>
      <w:tr w14:paraId="63406795">
        <w:tblPrEx>
          <w:tblCellMar>
            <w:top w:w="0" w:type="dxa"/>
            <w:left w:w="10" w:type="dxa"/>
            <w:bottom w:w="0" w:type="dxa"/>
            <w:right w:w="10" w:type="dxa"/>
          </w:tblCellMar>
        </w:tblPrEx>
        <w:trPr>
          <w:trHeight w:val="280" w:hRule="exact"/>
          <w:jc w:val="center"/>
        </w:trPr>
        <w:tc>
          <w:tcPr>
            <w:tcW w:w="570" w:type="dxa"/>
            <w:tcBorders>
              <w:top w:val="single" w:color="auto" w:sz="4" w:space="0"/>
              <w:left w:val="single" w:color="auto" w:sz="4" w:space="0"/>
            </w:tcBorders>
            <w:shd w:val="clear" w:color="auto" w:fill="FFFFFF"/>
          </w:tcPr>
          <w:p w14:paraId="056ED071">
            <w:pPr>
              <w:jc w:val="center"/>
              <w:rPr>
                <w:rFonts w:ascii="宋体" w:hAnsi="宋体" w:cs="宋体"/>
                <w:color w:val="262A30"/>
                <w:kern w:val="0"/>
                <w:sz w:val="16"/>
                <w:szCs w:val="16"/>
                <w:lang w:val="zh-TW" w:eastAsia="zh-TW" w:bidi="zh-TW"/>
              </w:rPr>
            </w:pPr>
            <w:r>
              <w:rPr>
                <w:rFonts w:eastAsia="Times New Roman"/>
                <w:b/>
                <w:bCs/>
                <w:color w:val="262A30"/>
                <w:kern w:val="0"/>
                <w:sz w:val="16"/>
                <w:szCs w:val="16"/>
                <w:lang w:val="zh-TW" w:eastAsia="zh-TW" w:bidi="zh-TW"/>
              </w:rPr>
              <w:t>19</w:t>
            </w:r>
          </w:p>
        </w:tc>
        <w:tc>
          <w:tcPr>
            <w:tcW w:w="2138" w:type="dxa"/>
            <w:tcBorders>
              <w:top w:val="single" w:color="auto" w:sz="4" w:space="0"/>
              <w:left w:val="single" w:color="auto" w:sz="4" w:space="0"/>
            </w:tcBorders>
            <w:shd w:val="clear" w:color="auto" w:fill="FFFFFF"/>
          </w:tcPr>
          <w:p w14:paraId="31AA8333">
            <w:pPr>
              <w:jc w:val="center"/>
              <w:rPr>
                <w:rFonts w:ascii="宋体" w:hAnsi="宋体" w:cs="宋体"/>
                <w:color w:val="262A30"/>
                <w:kern w:val="0"/>
                <w:sz w:val="18"/>
                <w:szCs w:val="18"/>
                <w:lang w:val="zh-TW" w:eastAsia="zh-TW" w:bidi="zh-TW"/>
              </w:rPr>
            </w:pPr>
            <w:r>
              <w:rPr>
                <w:rFonts w:ascii="宋体" w:hAnsi="宋体" w:cs="宋体"/>
                <w:color w:val="262A30"/>
                <w:kern w:val="0"/>
                <w:sz w:val="18"/>
                <w:szCs w:val="18"/>
                <w:lang w:val="zh-TW" w:eastAsia="zh-TW" w:bidi="zh-TW"/>
              </w:rPr>
              <w:t>平冷工作台</w:t>
            </w:r>
          </w:p>
        </w:tc>
        <w:tc>
          <w:tcPr>
            <w:tcW w:w="1031" w:type="dxa"/>
            <w:tcBorders>
              <w:top w:val="single" w:color="auto" w:sz="4" w:space="0"/>
              <w:left w:val="single" w:color="auto" w:sz="4" w:space="0"/>
            </w:tcBorders>
            <w:shd w:val="clear" w:color="auto" w:fill="FFFFFF"/>
          </w:tcPr>
          <w:p w14:paraId="3744883C">
            <w:pPr>
              <w:jc w:val="center"/>
              <w:rPr>
                <w:rFonts w:ascii="宋体" w:hAnsi="宋体" w:cs="宋体"/>
                <w:color w:val="262A30"/>
                <w:kern w:val="0"/>
                <w:sz w:val="18"/>
                <w:szCs w:val="18"/>
                <w:lang w:val="zh-TW" w:eastAsia="zh-TW" w:bidi="zh-TW"/>
              </w:rPr>
            </w:pPr>
            <w:r>
              <w:rPr>
                <w:rFonts w:ascii="宋体" w:hAnsi="宋体" w:cs="宋体"/>
                <w:color w:val="262A30"/>
                <w:kern w:val="0"/>
                <w:sz w:val="18"/>
                <w:szCs w:val="18"/>
                <w:lang w:val="zh-TW" w:eastAsia="zh-TW" w:bidi="zh-TW"/>
              </w:rPr>
              <w:t>台</w:t>
            </w:r>
          </w:p>
        </w:tc>
        <w:tc>
          <w:tcPr>
            <w:tcW w:w="934" w:type="dxa"/>
            <w:tcBorders>
              <w:top w:val="single" w:color="auto" w:sz="4" w:space="0"/>
              <w:left w:val="single" w:color="auto" w:sz="4" w:space="0"/>
            </w:tcBorders>
            <w:shd w:val="clear" w:color="auto" w:fill="FFFFFF"/>
          </w:tcPr>
          <w:p w14:paraId="2A382D76">
            <w:pPr>
              <w:jc w:val="center"/>
              <w:rPr>
                <w:rFonts w:ascii="宋体" w:hAnsi="宋体" w:cs="宋体"/>
                <w:color w:val="262A30"/>
                <w:kern w:val="0"/>
                <w:sz w:val="16"/>
                <w:szCs w:val="16"/>
                <w:lang w:val="zh-TW" w:eastAsia="zh-TW" w:bidi="zh-TW"/>
              </w:rPr>
            </w:pPr>
            <w:r>
              <w:rPr>
                <w:rFonts w:eastAsia="Times New Roman"/>
                <w:b/>
                <w:bCs/>
                <w:color w:val="262A30"/>
                <w:kern w:val="0"/>
                <w:sz w:val="16"/>
                <w:szCs w:val="16"/>
                <w:lang w:val="zh-TW" w:eastAsia="zh-TW" w:bidi="zh-TW"/>
              </w:rPr>
              <w:t>2</w:t>
            </w:r>
          </w:p>
        </w:tc>
        <w:tc>
          <w:tcPr>
            <w:tcW w:w="2132" w:type="dxa"/>
            <w:tcBorders>
              <w:top w:val="single" w:color="auto" w:sz="4" w:space="0"/>
              <w:left w:val="single" w:color="auto" w:sz="4" w:space="0"/>
            </w:tcBorders>
            <w:shd w:val="clear" w:color="auto" w:fill="FFFFFF"/>
          </w:tcPr>
          <w:p w14:paraId="447D5742">
            <w:pPr>
              <w:jc w:val="center"/>
              <w:rPr>
                <w:rFonts w:eastAsia="Times New Roman"/>
                <w:color w:val="000000"/>
                <w:kern w:val="0"/>
                <w:sz w:val="10"/>
                <w:szCs w:val="10"/>
                <w:lang w:eastAsia="en-US" w:bidi="en-US"/>
              </w:rPr>
            </w:pPr>
          </w:p>
        </w:tc>
        <w:tc>
          <w:tcPr>
            <w:tcW w:w="1270" w:type="dxa"/>
            <w:tcBorders>
              <w:top w:val="single" w:color="auto" w:sz="4" w:space="0"/>
              <w:left w:val="single" w:color="auto" w:sz="4" w:space="0"/>
              <w:right w:val="single" w:color="auto" w:sz="4" w:space="0"/>
            </w:tcBorders>
            <w:shd w:val="clear" w:color="auto" w:fill="FFFFFF"/>
          </w:tcPr>
          <w:p w14:paraId="4013B4AF">
            <w:pPr>
              <w:jc w:val="center"/>
              <w:rPr>
                <w:rFonts w:eastAsia="Times New Roman"/>
                <w:color w:val="000000"/>
                <w:kern w:val="0"/>
                <w:sz w:val="10"/>
                <w:szCs w:val="10"/>
                <w:lang w:eastAsia="en-US" w:bidi="en-US"/>
              </w:rPr>
            </w:pPr>
          </w:p>
        </w:tc>
      </w:tr>
      <w:tr w14:paraId="50DA86D6">
        <w:tblPrEx>
          <w:tblCellMar>
            <w:top w:w="0" w:type="dxa"/>
            <w:left w:w="10" w:type="dxa"/>
            <w:bottom w:w="0" w:type="dxa"/>
            <w:right w:w="10" w:type="dxa"/>
          </w:tblCellMar>
        </w:tblPrEx>
        <w:trPr>
          <w:trHeight w:val="289" w:hRule="exact"/>
          <w:jc w:val="center"/>
        </w:trPr>
        <w:tc>
          <w:tcPr>
            <w:tcW w:w="570" w:type="dxa"/>
            <w:tcBorders>
              <w:top w:val="single" w:color="auto" w:sz="4" w:space="0"/>
              <w:left w:val="single" w:color="auto" w:sz="4" w:space="0"/>
            </w:tcBorders>
            <w:shd w:val="clear" w:color="auto" w:fill="FFFFFF"/>
            <w:vAlign w:val="center"/>
          </w:tcPr>
          <w:p w14:paraId="00A09393">
            <w:pPr>
              <w:jc w:val="center"/>
              <w:rPr>
                <w:rFonts w:ascii="宋体" w:hAnsi="宋体" w:cs="宋体"/>
                <w:color w:val="262A30"/>
                <w:kern w:val="0"/>
                <w:sz w:val="16"/>
                <w:szCs w:val="16"/>
                <w:lang w:val="zh-TW" w:eastAsia="zh-TW" w:bidi="zh-TW"/>
              </w:rPr>
            </w:pPr>
            <w:r>
              <w:rPr>
                <w:rFonts w:eastAsia="Times New Roman"/>
                <w:b/>
                <w:bCs/>
                <w:color w:val="262A30"/>
                <w:kern w:val="0"/>
                <w:sz w:val="16"/>
                <w:szCs w:val="16"/>
                <w:lang w:val="zh-TW" w:eastAsia="zh-TW" w:bidi="zh-TW"/>
              </w:rPr>
              <w:t>20</w:t>
            </w:r>
          </w:p>
        </w:tc>
        <w:tc>
          <w:tcPr>
            <w:tcW w:w="2138" w:type="dxa"/>
            <w:tcBorders>
              <w:top w:val="single" w:color="auto" w:sz="4" w:space="0"/>
              <w:left w:val="single" w:color="auto" w:sz="4" w:space="0"/>
            </w:tcBorders>
            <w:shd w:val="clear" w:color="auto" w:fill="FFFFFF"/>
            <w:vAlign w:val="center"/>
          </w:tcPr>
          <w:p w14:paraId="42E2EFA5">
            <w:pPr>
              <w:jc w:val="center"/>
              <w:rPr>
                <w:rFonts w:ascii="宋体" w:hAnsi="宋体" w:cs="宋体"/>
                <w:color w:val="262A30"/>
                <w:kern w:val="0"/>
                <w:sz w:val="18"/>
                <w:szCs w:val="18"/>
                <w:lang w:val="zh-TW" w:eastAsia="zh-TW" w:bidi="zh-TW"/>
              </w:rPr>
            </w:pPr>
            <w:r>
              <w:rPr>
                <w:rFonts w:ascii="宋体" w:hAnsi="宋体" w:cs="宋体"/>
                <w:color w:val="262A30"/>
                <w:kern w:val="0"/>
                <w:sz w:val="18"/>
                <w:szCs w:val="18"/>
                <w:lang w:val="zh-TW" w:eastAsia="zh-TW" w:bidi="zh-TW"/>
              </w:rPr>
              <w:t>双门消毒柜</w:t>
            </w:r>
          </w:p>
        </w:tc>
        <w:tc>
          <w:tcPr>
            <w:tcW w:w="1031" w:type="dxa"/>
            <w:tcBorders>
              <w:top w:val="single" w:color="auto" w:sz="4" w:space="0"/>
              <w:left w:val="single" w:color="auto" w:sz="4" w:space="0"/>
            </w:tcBorders>
            <w:shd w:val="clear" w:color="auto" w:fill="FFFFFF"/>
            <w:vAlign w:val="center"/>
          </w:tcPr>
          <w:p w14:paraId="3F3A3DF9">
            <w:pPr>
              <w:jc w:val="center"/>
              <w:rPr>
                <w:rFonts w:ascii="宋体" w:hAnsi="宋体" w:cs="宋体"/>
                <w:color w:val="262A30"/>
                <w:kern w:val="0"/>
                <w:sz w:val="18"/>
                <w:szCs w:val="18"/>
                <w:lang w:val="zh-TW" w:eastAsia="zh-TW" w:bidi="zh-TW"/>
              </w:rPr>
            </w:pPr>
            <w:r>
              <w:rPr>
                <w:rFonts w:ascii="宋体" w:hAnsi="宋体" w:cs="宋体"/>
                <w:color w:val="262A30"/>
                <w:kern w:val="0"/>
                <w:sz w:val="18"/>
                <w:szCs w:val="18"/>
                <w:lang w:val="zh-TW" w:eastAsia="zh-TW" w:bidi="zh-TW"/>
              </w:rPr>
              <w:t>台</w:t>
            </w:r>
          </w:p>
        </w:tc>
        <w:tc>
          <w:tcPr>
            <w:tcW w:w="934" w:type="dxa"/>
            <w:tcBorders>
              <w:top w:val="single" w:color="auto" w:sz="4" w:space="0"/>
              <w:left w:val="single" w:color="auto" w:sz="4" w:space="0"/>
            </w:tcBorders>
            <w:shd w:val="clear" w:color="auto" w:fill="FFFFFF"/>
            <w:vAlign w:val="center"/>
          </w:tcPr>
          <w:p w14:paraId="0974CE3C">
            <w:pPr>
              <w:jc w:val="center"/>
              <w:rPr>
                <w:rFonts w:ascii="宋体" w:hAnsi="宋体" w:cs="宋体"/>
                <w:color w:val="262A30"/>
                <w:kern w:val="0"/>
                <w:sz w:val="16"/>
                <w:szCs w:val="16"/>
                <w:lang w:val="zh-TW" w:eastAsia="zh-TW" w:bidi="zh-TW"/>
              </w:rPr>
            </w:pPr>
            <w:r>
              <w:rPr>
                <w:rFonts w:eastAsia="Times New Roman"/>
                <w:b/>
                <w:bCs/>
                <w:color w:val="262A30"/>
                <w:kern w:val="0"/>
                <w:sz w:val="16"/>
                <w:szCs w:val="16"/>
                <w:lang w:val="zh-TW" w:eastAsia="zh-TW" w:bidi="zh-TW"/>
              </w:rPr>
              <w:t>1</w:t>
            </w:r>
          </w:p>
        </w:tc>
        <w:tc>
          <w:tcPr>
            <w:tcW w:w="2132" w:type="dxa"/>
            <w:tcBorders>
              <w:top w:val="single" w:color="auto" w:sz="4" w:space="0"/>
              <w:left w:val="single" w:color="auto" w:sz="4" w:space="0"/>
            </w:tcBorders>
            <w:shd w:val="clear" w:color="auto" w:fill="FFFFFF"/>
          </w:tcPr>
          <w:p w14:paraId="6EE2A1EE">
            <w:pPr>
              <w:jc w:val="center"/>
              <w:rPr>
                <w:rFonts w:eastAsia="Times New Roman"/>
                <w:color w:val="000000"/>
                <w:kern w:val="0"/>
                <w:sz w:val="10"/>
                <w:szCs w:val="10"/>
                <w:lang w:eastAsia="en-US" w:bidi="en-US"/>
              </w:rPr>
            </w:pPr>
          </w:p>
        </w:tc>
        <w:tc>
          <w:tcPr>
            <w:tcW w:w="1270" w:type="dxa"/>
            <w:tcBorders>
              <w:top w:val="single" w:color="auto" w:sz="4" w:space="0"/>
              <w:left w:val="single" w:color="auto" w:sz="4" w:space="0"/>
              <w:right w:val="single" w:color="auto" w:sz="4" w:space="0"/>
            </w:tcBorders>
            <w:shd w:val="clear" w:color="auto" w:fill="FFFFFF"/>
          </w:tcPr>
          <w:p w14:paraId="1181054E">
            <w:pPr>
              <w:jc w:val="center"/>
              <w:rPr>
                <w:rFonts w:eastAsia="Times New Roman"/>
                <w:color w:val="000000"/>
                <w:kern w:val="0"/>
                <w:sz w:val="10"/>
                <w:szCs w:val="10"/>
                <w:lang w:eastAsia="en-US" w:bidi="en-US"/>
              </w:rPr>
            </w:pPr>
          </w:p>
        </w:tc>
      </w:tr>
      <w:tr w14:paraId="527CD8A5">
        <w:tblPrEx>
          <w:tblCellMar>
            <w:top w:w="0" w:type="dxa"/>
            <w:left w:w="10" w:type="dxa"/>
            <w:bottom w:w="0" w:type="dxa"/>
            <w:right w:w="10" w:type="dxa"/>
          </w:tblCellMar>
        </w:tblPrEx>
        <w:trPr>
          <w:trHeight w:val="264" w:hRule="exact"/>
          <w:jc w:val="center"/>
        </w:trPr>
        <w:tc>
          <w:tcPr>
            <w:tcW w:w="570" w:type="dxa"/>
            <w:tcBorders>
              <w:top w:val="single" w:color="auto" w:sz="4" w:space="0"/>
              <w:left w:val="single" w:color="auto" w:sz="4" w:space="0"/>
            </w:tcBorders>
            <w:shd w:val="clear" w:color="auto" w:fill="FFFFFF"/>
          </w:tcPr>
          <w:p w14:paraId="558BFD2C">
            <w:pPr>
              <w:jc w:val="center"/>
              <w:rPr>
                <w:rFonts w:ascii="宋体" w:hAnsi="宋体" w:cs="宋体"/>
                <w:color w:val="262A30"/>
                <w:kern w:val="0"/>
                <w:sz w:val="16"/>
                <w:szCs w:val="16"/>
                <w:lang w:val="zh-TW" w:eastAsia="zh-TW" w:bidi="zh-TW"/>
              </w:rPr>
            </w:pPr>
            <w:r>
              <w:rPr>
                <w:rFonts w:eastAsia="Times New Roman"/>
                <w:b/>
                <w:bCs/>
                <w:color w:val="262A30"/>
                <w:kern w:val="0"/>
                <w:sz w:val="16"/>
                <w:szCs w:val="16"/>
                <w:lang w:val="zh-TW" w:eastAsia="zh-TW" w:bidi="zh-TW"/>
              </w:rPr>
              <w:t>21</w:t>
            </w:r>
          </w:p>
        </w:tc>
        <w:tc>
          <w:tcPr>
            <w:tcW w:w="2138" w:type="dxa"/>
            <w:tcBorders>
              <w:top w:val="single" w:color="auto" w:sz="4" w:space="0"/>
              <w:left w:val="single" w:color="auto" w:sz="4" w:space="0"/>
            </w:tcBorders>
            <w:shd w:val="clear" w:color="auto" w:fill="FFFFFF"/>
          </w:tcPr>
          <w:p w14:paraId="288DACC5">
            <w:pPr>
              <w:jc w:val="center"/>
              <w:rPr>
                <w:rFonts w:ascii="宋体" w:hAnsi="宋体" w:cs="宋体"/>
                <w:color w:val="262A30"/>
                <w:kern w:val="0"/>
                <w:sz w:val="18"/>
                <w:szCs w:val="18"/>
                <w:lang w:val="zh-TW" w:eastAsia="zh-TW" w:bidi="zh-TW"/>
              </w:rPr>
            </w:pPr>
            <w:r>
              <w:rPr>
                <w:rFonts w:ascii="宋体" w:hAnsi="宋体" w:cs="宋体"/>
                <w:color w:val="262A30"/>
                <w:kern w:val="0"/>
                <w:sz w:val="18"/>
                <w:szCs w:val="18"/>
                <w:lang w:val="zh-TW" w:eastAsia="zh-TW" w:bidi="zh-TW"/>
              </w:rPr>
              <w:t>水龙头</w:t>
            </w:r>
          </w:p>
        </w:tc>
        <w:tc>
          <w:tcPr>
            <w:tcW w:w="1031" w:type="dxa"/>
            <w:tcBorders>
              <w:top w:val="single" w:color="auto" w:sz="4" w:space="0"/>
              <w:left w:val="single" w:color="auto" w:sz="4" w:space="0"/>
            </w:tcBorders>
            <w:shd w:val="clear" w:color="auto" w:fill="FFFFFF"/>
          </w:tcPr>
          <w:p w14:paraId="257FCAD0">
            <w:pPr>
              <w:jc w:val="center"/>
              <w:rPr>
                <w:rFonts w:ascii="宋体" w:hAnsi="宋体" w:cs="宋体"/>
                <w:color w:val="262A30"/>
                <w:kern w:val="0"/>
                <w:sz w:val="18"/>
                <w:szCs w:val="18"/>
                <w:lang w:val="zh-TW" w:eastAsia="zh-TW" w:bidi="zh-TW"/>
              </w:rPr>
            </w:pPr>
            <w:r>
              <w:rPr>
                <w:rFonts w:ascii="宋体" w:hAnsi="宋体" w:cs="宋体"/>
                <w:color w:val="262A30"/>
                <w:kern w:val="0"/>
                <w:sz w:val="18"/>
                <w:szCs w:val="18"/>
                <w:lang w:val="zh-TW" w:eastAsia="zh-TW" w:bidi="zh-TW"/>
              </w:rPr>
              <w:t>台</w:t>
            </w:r>
          </w:p>
        </w:tc>
        <w:tc>
          <w:tcPr>
            <w:tcW w:w="934" w:type="dxa"/>
            <w:tcBorders>
              <w:top w:val="single" w:color="auto" w:sz="4" w:space="0"/>
              <w:left w:val="single" w:color="auto" w:sz="4" w:space="0"/>
            </w:tcBorders>
            <w:shd w:val="clear" w:color="auto" w:fill="FFFFFF"/>
          </w:tcPr>
          <w:p w14:paraId="26E4C4CB">
            <w:pPr>
              <w:jc w:val="center"/>
              <w:rPr>
                <w:rFonts w:ascii="宋体" w:hAnsi="宋体" w:cs="宋体"/>
                <w:color w:val="262A30"/>
                <w:kern w:val="0"/>
                <w:sz w:val="16"/>
                <w:szCs w:val="16"/>
                <w:lang w:val="zh-TW" w:eastAsia="zh-TW" w:bidi="zh-TW"/>
              </w:rPr>
            </w:pPr>
            <w:r>
              <w:rPr>
                <w:rFonts w:eastAsia="Times New Roman"/>
                <w:b/>
                <w:bCs/>
                <w:color w:val="262A30"/>
                <w:kern w:val="0"/>
                <w:sz w:val="16"/>
                <w:szCs w:val="16"/>
                <w:lang w:val="zh-TW" w:eastAsia="zh-TW" w:bidi="zh-TW"/>
              </w:rPr>
              <w:t>8</w:t>
            </w:r>
          </w:p>
        </w:tc>
        <w:tc>
          <w:tcPr>
            <w:tcW w:w="2132" w:type="dxa"/>
            <w:tcBorders>
              <w:top w:val="single" w:color="auto" w:sz="4" w:space="0"/>
              <w:left w:val="single" w:color="auto" w:sz="4" w:space="0"/>
            </w:tcBorders>
            <w:shd w:val="clear" w:color="auto" w:fill="FFFFFF"/>
          </w:tcPr>
          <w:p w14:paraId="45F34100">
            <w:pPr>
              <w:jc w:val="center"/>
              <w:rPr>
                <w:rFonts w:eastAsia="Times New Roman"/>
                <w:color w:val="000000"/>
                <w:kern w:val="0"/>
                <w:sz w:val="10"/>
                <w:szCs w:val="10"/>
                <w:lang w:eastAsia="en-US" w:bidi="en-US"/>
              </w:rPr>
            </w:pPr>
          </w:p>
        </w:tc>
        <w:tc>
          <w:tcPr>
            <w:tcW w:w="1270" w:type="dxa"/>
            <w:tcBorders>
              <w:top w:val="single" w:color="auto" w:sz="4" w:space="0"/>
              <w:left w:val="single" w:color="auto" w:sz="4" w:space="0"/>
              <w:right w:val="single" w:color="auto" w:sz="4" w:space="0"/>
            </w:tcBorders>
            <w:shd w:val="clear" w:color="auto" w:fill="FFFFFF"/>
          </w:tcPr>
          <w:p w14:paraId="1EEDED37">
            <w:pPr>
              <w:jc w:val="center"/>
              <w:rPr>
                <w:rFonts w:eastAsia="Times New Roman"/>
                <w:color w:val="000000"/>
                <w:kern w:val="0"/>
                <w:sz w:val="10"/>
                <w:szCs w:val="10"/>
                <w:lang w:eastAsia="en-US" w:bidi="en-US"/>
              </w:rPr>
            </w:pPr>
          </w:p>
        </w:tc>
      </w:tr>
      <w:tr w14:paraId="5EA551F8">
        <w:tblPrEx>
          <w:tblCellMar>
            <w:top w:w="0" w:type="dxa"/>
            <w:left w:w="10" w:type="dxa"/>
            <w:bottom w:w="0" w:type="dxa"/>
            <w:right w:w="10" w:type="dxa"/>
          </w:tblCellMar>
        </w:tblPrEx>
        <w:trPr>
          <w:trHeight w:val="296" w:hRule="exact"/>
          <w:jc w:val="center"/>
        </w:trPr>
        <w:tc>
          <w:tcPr>
            <w:tcW w:w="570" w:type="dxa"/>
            <w:tcBorders>
              <w:top w:val="single" w:color="auto" w:sz="4" w:space="0"/>
              <w:left w:val="single" w:color="auto" w:sz="4" w:space="0"/>
            </w:tcBorders>
            <w:shd w:val="clear" w:color="auto" w:fill="FFFFFF"/>
            <w:vAlign w:val="center"/>
          </w:tcPr>
          <w:p w14:paraId="020001E2">
            <w:pPr>
              <w:jc w:val="center"/>
              <w:rPr>
                <w:rFonts w:ascii="宋体" w:hAnsi="宋体" w:cs="宋体"/>
                <w:color w:val="262A30"/>
                <w:kern w:val="0"/>
                <w:sz w:val="16"/>
                <w:szCs w:val="16"/>
                <w:lang w:val="zh-TW" w:eastAsia="zh-TW" w:bidi="zh-TW"/>
              </w:rPr>
            </w:pPr>
            <w:r>
              <w:rPr>
                <w:rFonts w:eastAsia="Times New Roman"/>
                <w:b/>
                <w:bCs/>
                <w:color w:val="000000"/>
                <w:kern w:val="0"/>
                <w:sz w:val="16"/>
                <w:szCs w:val="16"/>
                <w:lang w:val="zh-TW" w:eastAsia="zh-TW" w:bidi="zh-TW"/>
              </w:rPr>
              <w:t>22</w:t>
            </w:r>
          </w:p>
        </w:tc>
        <w:tc>
          <w:tcPr>
            <w:tcW w:w="2138" w:type="dxa"/>
            <w:tcBorders>
              <w:top w:val="single" w:color="auto" w:sz="4" w:space="0"/>
              <w:left w:val="single" w:color="auto" w:sz="4" w:space="0"/>
            </w:tcBorders>
            <w:shd w:val="clear" w:color="auto" w:fill="FFFFFF"/>
            <w:vAlign w:val="center"/>
          </w:tcPr>
          <w:p w14:paraId="1E525014">
            <w:pPr>
              <w:jc w:val="center"/>
              <w:rPr>
                <w:rFonts w:ascii="宋体" w:hAnsi="宋体" w:cs="宋体"/>
                <w:color w:val="262A30"/>
                <w:kern w:val="0"/>
                <w:sz w:val="18"/>
                <w:szCs w:val="18"/>
                <w:lang w:val="zh-TW" w:eastAsia="zh-TW" w:bidi="zh-TW"/>
              </w:rPr>
            </w:pPr>
            <w:r>
              <w:rPr>
                <w:rFonts w:ascii="宋体" w:hAnsi="宋体" w:cs="宋体"/>
                <w:color w:val="000000"/>
                <w:kern w:val="0"/>
                <w:sz w:val="18"/>
                <w:szCs w:val="18"/>
                <w:lang w:val="zh-TW" w:eastAsia="zh-TW" w:bidi="zh-TW"/>
              </w:rPr>
              <w:t>保温分数盘</w:t>
            </w:r>
          </w:p>
        </w:tc>
        <w:tc>
          <w:tcPr>
            <w:tcW w:w="1031" w:type="dxa"/>
            <w:tcBorders>
              <w:top w:val="single" w:color="auto" w:sz="4" w:space="0"/>
              <w:left w:val="single" w:color="auto" w:sz="4" w:space="0"/>
            </w:tcBorders>
            <w:shd w:val="clear" w:color="auto" w:fill="FFFFFF"/>
            <w:vAlign w:val="center"/>
          </w:tcPr>
          <w:p w14:paraId="188EF901">
            <w:pPr>
              <w:jc w:val="center"/>
              <w:rPr>
                <w:rFonts w:ascii="宋体" w:hAnsi="宋体" w:cs="宋体"/>
                <w:color w:val="262A30"/>
                <w:kern w:val="0"/>
                <w:sz w:val="9"/>
                <w:szCs w:val="9"/>
                <w:lang w:val="zh-TW" w:eastAsia="zh-TW" w:bidi="zh-TW"/>
              </w:rPr>
            </w:pPr>
            <w:r>
              <w:rPr>
                <w:rFonts w:ascii="宋体" w:hAnsi="宋体" w:cs="宋体"/>
                <w:b/>
                <w:bCs/>
                <w:color w:val="000000"/>
                <w:kern w:val="0"/>
                <w:sz w:val="9"/>
                <w:szCs w:val="9"/>
                <w:lang w:val="zh-TW" w:eastAsia="zh-TW" w:bidi="zh-TW"/>
              </w:rPr>
              <w:t>台</w:t>
            </w:r>
          </w:p>
        </w:tc>
        <w:tc>
          <w:tcPr>
            <w:tcW w:w="934" w:type="dxa"/>
            <w:tcBorders>
              <w:top w:val="single" w:color="auto" w:sz="4" w:space="0"/>
              <w:left w:val="single" w:color="auto" w:sz="4" w:space="0"/>
            </w:tcBorders>
            <w:shd w:val="clear" w:color="auto" w:fill="FFFFFF"/>
            <w:vAlign w:val="center"/>
          </w:tcPr>
          <w:p w14:paraId="0EB726E3">
            <w:pPr>
              <w:jc w:val="center"/>
              <w:rPr>
                <w:rFonts w:ascii="宋体" w:hAnsi="宋体" w:cs="宋体"/>
                <w:color w:val="262A30"/>
                <w:kern w:val="0"/>
                <w:sz w:val="16"/>
                <w:szCs w:val="16"/>
                <w:lang w:val="zh-TW" w:eastAsia="zh-TW" w:bidi="zh-TW"/>
              </w:rPr>
            </w:pPr>
            <w:r>
              <w:rPr>
                <w:rFonts w:eastAsia="Times New Roman"/>
                <w:b/>
                <w:bCs/>
                <w:color w:val="000000"/>
                <w:kern w:val="0"/>
                <w:sz w:val="16"/>
                <w:szCs w:val="16"/>
                <w:lang w:val="zh-TW" w:eastAsia="zh-TW" w:bidi="zh-TW"/>
              </w:rPr>
              <w:t>8</w:t>
            </w:r>
          </w:p>
        </w:tc>
        <w:tc>
          <w:tcPr>
            <w:tcW w:w="2132" w:type="dxa"/>
            <w:tcBorders>
              <w:top w:val="single" w:color="auto" w:sz="4" w:space="0"/>
              <w:left w:val="single" w:color="auto" w:sz="4" w:space="0"/>
            </w:tcBorders>
            <w:shd w:val="clear" w:color="auto" w:fill="FFFFFF"/>
          </w:tcPr>
          <w:p w14:paraId="347EFA6A">
            <w:pPr>
              <w:jc w:val="center"/>
              <w:rPr>
                <w:rFonts w:eastAsia="Times New Roman"/>
                <w:color w:val="000000"/>
                <w:kern w:val="0"/>
                <w:sz w:val="10"/>
                <w:szCs w:val="10"/>
                <w:lang w:eastAsia="en-US" w:bidi="en-US"/>
              </w:rPr>
            </w:pPr>
          </w:p>
        </w:tc>
        <w:tc>
          <w:tcPr>
            <w:tcW w:w="1270" w:type="dxa"/>
            <w:tcBorders>
              <w:top w:val="single" w:color="auto" w:sz="4" w:space="0"/>
              <w:left w:val="single" w:color="auto" w:sz="4" w:space="0"/>
              <w:right w:val="single" w:color="auto" w:sz="4" w:space="0"/>
            </w:tcBorders>
            <w:shd w:val="clear" w:color="auto" w:fill="FFFFFF"/>
          </w:tcPr>
          <w:p w14:paraId="0D29D676">
            <w:pPr>
              <w:jc w:val="center"/>
              <w:rPr>
                <w:rFonts w:eastAsia="Times New Roman"/>
                <w:color w:val="000000"/>
                <w:kern w:val="0"/>
                <w:sz w:val="10"/>
                <w:szCs w:val="10"/>
                <w:lang w:eastAsia="en-US" w:bidi="en-US"/>
              </w:rPr>
            </w:pPr>
          </w:p>
        </w:tc>
      </w:tr>
      <w:tr w14:paraId="292701D9">
        <w:tblPrEx>
          <w:tblCellMar>
            <w:top w:w="0" w:type="dxa"/>
            <w:left w:w="10" w:type="dxa"/>
            <w:bottom w:w="0" w:type="dxa"/>
            <w:right w:w="10" w:type="dxa"/>
          </w:tblCellMar>
        </w:tblPrEx>
        <w:trPr>
          <w:trHeight w:val="272" w:hRule="exact"/>
          <w:jc w:val="center"/>
        </w:trPr>
        <w:tc>
          <w:tcPr>
            <w:tcW w:w="570" w:type="dxa"/>
            <w:tcBorders>
              <w:top w:val="single" w:color="auto" w:sz="4" w:space="0"/>
              <w:left w:val="single" w:color="auto" w:sz="4" w:space="0"/>
            </w:tcBorders>
            <w:shd w:val="clear" w:color="auto" w:fill="FFFFFF"/>
            <w:vAlign w:val="center"/>
          </w:tcPr>
          <w:p w14:paraId="0B6571E8">
            <w:pPr>
              <w:jc w:val="center"/>
              <w:rPr>
                <w:rFonts w:ascii="宋体" w:hAnsi="宋体" w:cs="宋体"/>
                <w:color w:val="262A30"/>
                <w:kern w:val="0"/>
                <w:sz w:val="16"/>
                <w:szCs w:val="16"/>
                <w:lang w:val="zh-TW" w:eastAsia="zh-TW" w:bidi="zh-TW"/>
              </w:rPr>
            </w:pPr>
            <w:r>
              <w:rPr>
                <w:rFonts w:eastAsia="Times New Roman"/>
                <w:b/>
                <w:bCs/>
                <w:color w:val="000000"/>
                <w:kern w:val="0"/>
                <w:sz w:val="16"/>
                <w:szCs w:val="16"/>
                <w:lang w:val="zh-TW" w:eastAsia="zh-TW" w:bidi="zh-TW"/>
              </w:rPr>
              <w:t>23</w:t>
            </w:r>
          </w:p>
        </w:tc>
        <w:tc>
          <w:tcPr>
            <w:tcW w:w="2138" w:type="dxa"/>
            <w:tcBorders>
              <w:top w:val="single" w:color="auto" w:sz="4" w:space="0"/>
              <w:left w:val="single" w:color="auto" w:sz="4" w:space="0"/>
            </w:tcBorders>
            <w:shd w:val="clear" w:color="auto" w:fill="FFFFFF"/>
            <w:vAlign w:val="center"/>
          </w:tcPr>
          <w:p w14:paraId="40A04DC2">
            <w:pPr>
              <w:jc w:val="center"/>
              <w:rPr>
                <w:rFonts w:ascii="宋体" w:hAnsi="宋体" w:cs="宋体"/>
                <w:color w:val="262A30"/>
                <w:kern w:val="0"/>
                <w:sz w:val="18"/>
                <w:szCs w:val="18"/>
                <w:lang w:val="zh-TW" w:eastAsia="zh-TW" w:bidi="zh-TW"/>
              </w:rPr>
            </w:pPr>
            <w:r>
              <w:rPr>
                <w:rFonts w:ascii="宋体" w:hAnsi="宋体" w:cs="宋体"/>
                <w:color w:val="000000"/>
                <w:kern w:val="0"/>
                <w:sz w:val="18"/>
                <w:szCs w:val="18"/>
                <w:lang w:val="zh-TW" w:eastAsia="zh-TW" w:bidi="zh-TW"/>
              </w:rPr>
              <w:t>单星水池</w:t>
            </w:r>
          </w:p>
        </w:tc>
        <w:tc>
          <w:tcPr>
            <w:tcW w:w="1031" w:type="dxa"/>
            <w:tcBorders>
              <w:top w:val="single" w:color="auto" w:sz="4" w:space="0"/>
              <w:left w:val="single" w:color="auto" w:sz="4" w:space="0"/>
            </w:tcBorders>
            <w:shd w:val="clear" w:color="auto" w:fill="FFFFFF"/>
            <w:vAlign w:val="center"/>
          </w:tcPr>
          <w:p w14:paraId="31764BF7">
            <w:pPr>
              <w:jc w:val="center"/>
              <w:rPr>
                <w:rFonts w:ascii="宋体" w:hAnsi="宋体" w:cs="宋体"/>
                <w:color w:val="262A30"/>
                <w:kern w:val="0"/>
                <w:sz w:val="9"/>
                <w:szCs w:val="9"/>
                <w:lang w:val="zh-TW" w:eastAsia="zh-TW" w:bidi="zh-TW"/>
              </w:rPr>
            </w:pPr>
            <w:r>
              <w:rPr>
                <w:rFonts w:ascii="宋体" w:hAnsi="宋体" w:cs="宋体"/>
                <w:b/>
                <w:bCs/>
                <w:color w:val="000000"/>
                <w:kern w:val="0"/>
                <w:sz w:val="9"/>
                <w:szCs w:val="9"/>
                <w:lang w:val="zh-TW" w:eastAsia="zh-TW" w:bidi="zh-TW"/>
              </w:rPr>
              <w:t>台</w:t>
            </w:r>
          </w:p>
        </w:tc>
        <w:tc>
          <w:tcPr>
            <w:tcW w:w="934" w:type="dxa"/>
            <w:tcBorders>
              <w:top w:val="single" w:color="auto" w:sz="4" w:space="0"/>
              <w:left w:val="single" w:color="auto" w:sz="4" w:space="0"/>
            </w:tcBorders>
            <w:shd w:val="clear" w:color="auto" w:fill="FFFFFF"/>
            <w:vAlign w:val="center"/>
          </w:tcPr>
          <w:p w14:paraId="7DC61753">
            <w:pPr>
              <w:jc w:val="center"/>
              <w:rPr>
                <w:rFonts w:ascii="宋体" w:hAnsi="宋体" w:cs="宋体"/>
                <w:color w:val="262A30"/>
                <w:kern w:val="0"/>
                <w:sz w:val="16"/>
                <w:szCs w:val="16"/>
                <w:lang w:val="zh-TW" w:eastAsia="zh-TW" w:bidi="zh-TW"/>
              </w:rPr>
            </w:pPr>
            <w:r>
              <w:rPr>
                <w:rFonts w:eastAsia="Times New Roman"/>
                <w:b/>
                <w:bCs/>
                <w:color w:val="000000"/>
                <w:kern w:val="0"/>
                <w:sz w:val="16"/>
                <w:szCs w:val="16"/>
                <w:lang w:val="zh-TW" w:eastAsia="zh-TW" w:bidi="zh-TW"/>
              </w:rPr>
              <w:t>1</w:t>
            </w:r>
          </w:p>
        </w:tc>
        <w:tc>
          <w:tcPr>
            <w:tcW w:w="2132" w:type="dxa"/>
            <w:tcBorders>
              <w:top w:val="single" w:color="auto" w:sz="4" w:space="0"/>
              <w:left w:val="single" w:color="auto" w:sz="4" w:space="0"/>
            </w:tcBorders>
            <w:shd w:val="clear" w:color="auto" w:fill="FFFFFF"/>
          </w:tcPr>
          <w:p w14:paraId="10CCE96F">
            <w:pPr>
              <w:jc w:val="center"/>
              <w:rPr>
                <w:rFonts w:eastAsia="Times New Roman"/>
                <w:color w:val="000000"/>
                <w:kern w:val="0"/>
                <w:sz w:val="10"/>
                <w:szCs w:val="10"/>
                <w:lang w:eastAsia="en-US" w:bidi="en-US"/>
              </w:rPr>
            </w:pPr>
          </w:p>
        </w:tc>
        <w:tc>
          <w:tcPr>
            <w:tcW w:w="1270" w:type="dxa"/>
            <w:tcBorders>
              <w:top w:val="single" w:color="auto" w:sz="4" w:space="0"/>
              <w:left w:val="single" w:color="auto" w:sz="4" w:space="0"/>
              <w:right w:val="single" w:color="auto" w:sz="4" w:space="0"/>
            </w:tcBorders>
            <w:shd w:val="clear" w:color="auto" w:fill="FFFFFF"/>
            <w:vAlign w:val="center"/>
          </w:tcPr>
          <w:p w14:paraId="355213C9">
            <w:pPr>
              <w:jc w:val="center"/>
              <w:rPr>
                <w:rFonts w:ascii="宋体" w:hAnsi="宋体" w:cs="宋体"/>
                <w:color w:val="262A30"/>
                <w:kern w:val="0"/>
                <w:sz w:val="18"/>
                <w:szCs w:val="18"/>
                <w:lang w:val="zh-TW" w:eastAsia="zh-TW" w:bidi="zh-TW"/>
              </w:rPr>
            </w:pPr>
            <w:r>
              <w:rPr>
                <w:rFonts w:ascii="宋体" w:hAnsi="宋体" w:cs="宋体"/>
                <w:color w:val="000000"/>
                <w:kern w:val="0"/>
                <w:sz w:val="18"/>
                <w:szCs w:val="18"/>
                <w:lang w:val="zh-TW" w:eastAsia="zh-TW" w:bidi="zh-TW"/>
              </w:rPr>
              <w:t>配套水龙头</w:t>
            </w:r>
          </w:p>
        </w:tc>
      </w:tr>
      <w:tr w14:paraId="53D53F13">
        <w:tblPrEx>
          <w:tblCellMar>
            <w:top w:w="0" w:type="dxa"/>
            <w:left w:w="10" w:type="dxa"/>
            <w:bottom w:w="0" w:type="dxa"/>
            <w:right w:w="10" w:type="dxa"/>
          </w:tblCellMar>
        </w:tblPrEx>
        <w:trPr>
          <w:trHeight w:val="290" w:hRule="exact"/>
          <w:jc w:val="center"/>
        </w:trPr>
        <w:tc>
          <w:tcPr>
            <w:tcW w:w="570" w:type="dxa"/>
            <w:tcBorders>
              <w:top w:val="single" w:color="auto" w:sz="4" w:space="0"/>
              <w:left w:val="single" w:color="auto" w:sz="4" w:space="0"/>
            </w:tcBorders>
            <w:shd w:val="clear" w:color="auto" w:fill="FFFFFF"/>
            <w:vAlign w:val="center"/>
          </w:tcPr>
          <w:p w14:paraId="7B3A85CF">
            <w:pPr>
              <w:jc w:val="center"/>
              <w:rPr>
                <w:rFonts w:ascii="宋体" w:hAnsi="宋体" w:cs="宋体"/>
                <w:color w:val="262A30"/>
                <w:kern w:val="0"/>
                <w:sz w:val="16"/>
                <w:szCs w:val="16"/>
                <w:lang w:val="zh-TW" w:eastAsia="zh-TW" w:bidi="zh-TW"/>
              </w:rPr>
            </w:pPr>
            <w:r>
              <w:rPr>
                <w:rFonts w:eastAsia="Times New Roman"/>
                <w:b/>
                <w:bCs/>
                <w:color w:val="000000"/>
                <w:kern w:val="0"/>
                <w:sz w:val="16"/>
                <w:szCs w:val="16"/>
                <w:lang w:val="zh-TW" w:eastAsia="zh-TW" w:bidi="zh-TW"/>
              </w:rPr>
              <w:t>24</w:t>
            </w:r>
          </w:p>
        </w:tc>
        <w:tc>
          <w:tcPr>
            <w:tcW w:w="2138" w:type="dxa"/>
            <w:tcBorders>
              <w:top w:val="single" w:color="auto" w:sz="4" w:space="0"/>
              <w:left w:val="single" w:color="auto" w:sz="4" w:space="0"/>
            </w:tcBorders>
            <w:shd w:val="clear" w:color="auto" w:fill="FFFFFF"/>
            <w:vAlign w:val="center"/>
          </w:tcPr>
          <w:p w14:paraId="7F7311A5">
            <w:pPr>
              <w:jc w:val="center"/>
              <w:rPr>
                <w:rFonts w:ascii="宋体" w:hAnsi="宋体" w:cs="宋体"/>
                <w:color w:val="262A30"/>
                <w:kern w:val="0"/>
                <w:sz w:val="18"/>
                <w:szCs w:val="18"/>
                <w:lang w:val="zh-TW" w:eastAsia="zh-TW" w:bidi="zh-TW"/>
              </w:rPr>
            </w:pPr>
            <w:r>
              <w:rPr>
                <w:rFonts w:ascii="宋体" w:hAnsi="宋体" w:cs="宋体"/>
                <w:color w:val="000000"/>
                <w:kern w:val="0"/>
                <w:sz w:val="18"/>
                <w:szCs w:val="18"/>
                <w:lang w:val="zh-TW" w:eastAsia="zh-TW" w:bidi="zh-TW"/>
              </w:rPr>
              <w:t>货架</w:t>
            </w:r>
          </w:p>
        </w:tc>
        <w:tc>
          <w:tcPr>
            <w:tcW w:w="1031" w:type="dxa"/>
            <w:tcBorders>
              <w:top w:val="single" w:color="auto" w:sz="4" w:space="0"/>
              <w:left w:val="single" w:color="auto" w:sz="4" w:space="0"/>
            </w:tcBorders>
            <w:shd w:val="clear" w:color="auto" w:fill="FFFFFF"/>
            <w:vAlign w:val="center"/>
          </w:tcPr>
          <w:p w14:paraId="4047FF66">
            <w:pPr>
              <w:jc w:val="center"/>
              <w:rPr>
                <w:rFonts w:ascii="宋体" w:hAnsi="宋体" w:cs="宋体"/>
                <w:color w:val="262A30"/>
                <w:kern w:val="0"/>
                <w:sz w:val="9"/>
                <w:szCs w:val="9"/>
                <w:lang w:val="zh-TW" w:eastAsia="zh-TW" w:bidi="zh-TW"/>
              </w:rPr>
            </w:pPr>
            <w:r>
              <w:rPr>
                <w:rFonts w:ascii="宋体" w:hAnsi="宋体" w:cs="宋体"/>
                <w:b/>
                <w:bCs/>
                <w:color w:val="000000"/>
                <w:kern w:val="0"/>
                <w:sz w:val="9"/>
                <w:szCs w:val="9"/>
                <w:lang w:val="zh-TW" w:eastAsia="zh-TW" w:bidi="zh-TW"/>
              </w:rPr>
              <w:t>台</w:t>
            </w:r>
          </w:p>
        </w:tc>
        <w:tc>
          <w:tcPr>
            <w:tcW w:w="934" w:type="dxa"/>
            <w:tcBorders>
              <w:top w:val="single" w:color="auto" w:sz="4" w:space="0"/>
              <w:left w:val="single" w:color="auto" w:sz="4" w:space="0"/>
            </w:tcBorders>
            <w:shd w:val="clear" w:color="auto" w:fill="FFFFFF"/>
            <w:vAlign w:val="center"/>
          </w:tcPr>
          <w:p w14:paraId="3FB8FEFF">
            <w:pPr>
              <w:jc w:val="center"/>
              <w:rPr>
                <w:rFonts w:ascii="宋体" w:hAnsi="宋体" w:cs="宋体"/>
                <w:color w:val="262A30"/>
                <w:kern w:val="0"/>
                <w:sz w:val="16"/>
                <w:szCs w:val="16"/>
                <w:lang w:val="zh-TW" w:eastAsia="zh-TW" w:bidi="zh-TW"/>
              </w:rPr>
            </w:pPr>
            <w:r>
              <w:rPr>
                <w:rFonts w:eastAsia="Times New Roman"/>
                <w:b/>
                <w:bCs/>
                <w:color w:val="000000"/>
                <w:kern w:val="0"/>
                <w:sz w:val="16"/>
                <w:szCs w:val="16"/>
                <w:lang w:val="zh-TW" w:eastAsia="zh-TW" w:bidi="zh-TW"/>
              </w:rPr>
              <w:t>3</w:t>
            </w:r>
          </w:p>
        </w:tc>
        <w:tc>
          <w:tcPr>
            <w:tcW w:w="2132" w:type="dxa"/>
            <w:tcBorders>
              <w:top w:val="single" w:color="auto" w:sz="4" w:space="0"/>
              <w:left w:val="single" w:color="auto" w:sz="4" w:space="0"/>
            </w:tcBorders>
            <w:shd w:val="clear" w:color="auto" w:fill="FFFFFF"/>
          </w:tcPr>
          <w:p w14:paraId="07B4C121">
            <w:pPr>
              <w:jc w:val="center"/>
              <w:rPr>
                <w:rFonts w:eastAsia="Times New Roman"/>
                <w:color w:val="000000"/>
                <w:kern w:val="0"/>
                <w:sz w:val="10"/>
                <w:szCs w:val="10"/>
                <w:lang w:eastAsia="en-US" w:bidi="en-US"/>
              </w:rPr>
            </w:pPr>
          </w:p>
        </w:tc>
        <w:tc>
          <w:tcPr>
            <w:tcW w:w="1270" w:type="dxa"/>
            <w:tcBorders>
              <w:top w:val="single" w:color="auto" w:sz="4" w:space="0"/>
              <w:left w:val="single" w:color="auto" w:sz="4" w:space="0"/>
              <w:right w:val="single" w:color="auto" w:sz="4" w:space="0"/>
            </w:tcBorders>
            <w:shd w:val="clear" w:color="auto" w:fill="FFFFFF"/>
          </w:tcPr>
          <w:p w14:paraId="4A7AC199">
            <w:pPr>
              <w:jc w:val="center"/>
              <w:rPr>
                <w:rFonts w:eastAsia="Times New Roman"/>
                <w:color w:val="000000"/>
                <w:kern w:val="0"/>
                <w:sz w:val="10"/>
                <w:szCs w:val="10"/>
                <w:lang w:eastAsia="en-US" w:bidi="en-US"/>
              </w:rPr>
            </w:pPr>
          </w:p>
        </w:tc>
      </w:tr>
      <w:tr w14:paraId="48CDD02A">
        <w:tblPrEx>
          <w:tblCellMar>
            <w:top w:w="0" w:type="dxa"/>
            <w:left w:w="10" w:type="dxa"/>
            <w:bottom w:w="0" w:type="dxa"/>
            <w:right w:w="10" w:type="dxa"/>
          </w:tblCellMar>
        </w:tblPrEx>
        <w:trPr>
          <w:trHeight w:val="850" w:hRule="exact"/>
          <w:jc w:val="center"/>
        </w:trPr>
        <w:tc>
          <w:tcPr>
            <w:tcW w:w="8075" w:type="dxa"/>
            <w:gridSpan w:val="6"/>
            <w:tcBorders>
              <w:top w:val="single" w:color="auto" w:sz="4" w:space="0"/>
              <w:left w:val="single" w:color="auto" w:sz="4" w:space="0"/>
              <w:bottom w:val="single" w:color="auto" w:sz="4" w:space="0"/>
              <w:right w:val="single" w:color="auto" w:sz="4" w:space="0"/>
            </w:tcBorders>
            <w:shd w:val="clear" w:color="auto" w:fill="FFFFFF"/>
          </w:tcPr>
          <w:p w14:paraId="3C1A96A4">
            <w:pPr>
              <w:spacing w:line="322" w:lineRule="exact"/>
              <w:jc w:val="left"/>
              <w:rPr>
                <w:rFonts w:ascii="宋体" w:hAnsi="宋体" w:cs="宋体"/>
                <w:color w:val="262A30"/>
                <w:kern w:val="0"/>
                <w:sz w:val="18"/>
                <w:szCs w:val="18"/>
                <w:lang w:val="zh-TW" w:eastAsia="zh-TW" w:bidi="zh-TW"/>
              </w:rPr>
            </w:pPr>
            <w:bookmarkStart w:id="0" w:name="_GoBack"/>
            <w:r>
              <w:rPr>
                <w:rFonts w:ascii="宋体" w:hAnsi="宋体" w:cs="宋体"/>
                <w:color w:val="000000"/>
                <w:kern w:val="0"/>
                <w:sz w:val="18"/>
                <w:szCs w:val="18"/>
                <w:lang w:val="zh-CN" w:bidi="zh-CN"/>
              </w:rPr>
              <w:t>备注：</w:t>
            </w:r>
            <w:r>
              <w:rPr>
                <w:rFonts w:eastAsia="Times New Roman"/>
                <w:b/>
                <w:bCs/>
                <w:color w:val="000000"/>
                <w:kern w:val="0"/>
                <w:sz w:val="16"/>
                <w:szCs w:val="16"/>
                <w:lang w:val="zh-TW" w:eastAsia="zh-TW" w:bidi="zh-TW"/>
              </w:rPr>
              <w:t>4</w:t>
            </w:r>
            <w:r>
              <w:rPr>
                <w:rFonts w:ascii="宋体" w:hAnsi="宋体" w:cs="宋体"/>
                <w:color w:val="000000"/>
                <w:kern w:val="0"/>
                <w:sz w:val="18"/>
                <w:szCs w:val="18"/>
                <w:lang w:val="zh-TW" w:eastAsia="zh-TW" w:bidi="zh-TW"/>
              </w:rPr>
              <w:t>楼设备层辅楼顶，排烟系统一套。灶台排烟罩内消防系统一套。食堂供电系统一套。大楼外场 浦东大道，油水分离器一套。</w:t>
            </w:r>
          </w:p>
        </w:tc>
      </w:tr>
      <w:bookmarkEnd w:id="0"/>
    </w:tbl>
    <w:p w14:paraId="57813EE8">
      <w:pPr>
        <w:spacing w:line="360" w:lineRule="auto"/>
        <w:rPr>
          <w:rFonts w:ascii="宋体" w:hAnsi="宋体"/>
          <w:sz w:val="24"/>
        </w:rPr>
      </w:pPr>
    </w:p>
    <w:p w14:paraId="29E565CC">
      <w:pPr>
        <w:spacing w:line="360" w:lineRule="auto"/>
        <w:rPr>
          <w:rFonts w:ascii="宋体" w:hAnsi="宋体"/>
          <w:sz w:val="24"/>
        </w:rPr>
      </w:pPr>
      <w:r>
        <w:rPr>
          <w:rFonts w:hint="eastAsia" w:ascii="宋体" w:hAnsi="宋体"/>
          <w:sz w:val="24"/>
          <w:lang w:val="en-US" w:eastAsia="zh-CN"/>
        </w:rPr>
        <w:t>10</w:t>
      </w:r>
      <w:r>
        <w:rPr>
          <w:rFonts w:hint="eastAsia" w:ascii="宋体" w:hAnsi="宋体"/>
          <w:sz w:val="24"/>
        </w:rPr>
        <w:t>、</w:t>
      </w:r>
      <w:r>
        <w:rPr>
          <w:rFonts w:ascii="宋体" w:hAnsi="宋体"/>
          <w:sz w:val="24"/>
        </w:rPr>
        <w:t>其他</w:t>
      </w:r>
      <w:r>
        <w:rPr>
          <w:rFonts w:hint="eastAsia" w:ascii="宋体" w:hAnsi="宋体"/>
          <w:sz w:val="24"/>
        </w:rPr>
        <w:t>要求</w:t>
      </w:r>
    </w:p>
    <w:p w14:paraId="0A3F0F16">
      <w:pPr>
        <w:tabs>
          <w:tab w:val="left" w:pos="410"/>
        </w:tabs>
        <w:spacing w:line="360" w:lineRule="auto"/>
        <w:ind w:firstLine="480" w:firstLineChars="200"/>
        <w:rPr>
          <w:rFonts w:ascii="宋体" w:hAnsi="宋体" w:eastAsia="PMingLiU" w:cs="宋体"/>
          <w:color w:val="000000"/>
          <w:kern w:val="0"/>
          <w:sz w:val="24"/>
          <w:lang w:val="zh-TW" w:eastAsia="zh-TW" w:bidi="zh-TW"/>
        </w:rPr>
      </w:pPr>
      <w:r>
        <w:rPr>
          <w:rFonts w:hint="eastAsia" w:ascii="宋体" w:hAnsi="宋体"/>
          <w:color w:val="262A30"/>
          <w:kern w:val="0"/>
          <w:sz w:val="24"/>
          <w:lang w:val="zh-TW" w:bidi="zh-TW"/>
        </w:rPr>
        <w:t>中标方</w:t>
      </w:r>
      <w:r>
        <w:rPr>
          <w:rFonts w:ascii="宋体" w:hAnsi="宋体" w:cs="宋体"/>
          <w:color w:val="262A30"/>
          <w:kern w:val="0"/>
          <w:sz w:val="24"/>
          <w:lang w:val="zh-TW" w:eastAsia="zh-TW" w:bidi="zh-TW"/>
        </w:rPr>
        <w:t>需执行《中华人民共和国食品安全法》、《中华人民共和国安全生产法》，教育部和卫生部联合颁发的《学校食堂与学生集体用餐卫生管理规定》，卫生部《餐饮业和集体 用餐配送单位卫生规范》</w:t>
      </w:r>
      <w:r>
        <w:rPr>
          <w:rFonts w:ascii="宋体" w:hAnsi="宋体" w:cs="宋体"/>
          <w:color w:val="000000"/>
          <w:kern w:val="0"/>
          <w:sz w:val="24"/>
          <w:lang w:val="zh-TW" w:eastAsia="zh-TW" w:bidi="zh-TW"/>
        </w:rPr>
        <w:t>、《餐</w:t>
      </w:r>
      <w:r>
        <w:rPr>
          <w:rFonts w:ascii="宋体" w:hAnsi="宋体" w:cs="宋体"/>
          <w:color w:val="262A30"/>
          <w:kern w:val="0"/>
          <w:sz w:val="24"/>
          <w:lang w:val="zh-TW" w:eastAsia="zh-TW" w:bidi="zh-TW"/>
        </w:rPr>
        <w:t>饮服务食品安全监督管理办</w:t>
      </w:r>
      <w:r>
        <w:rPr>
          <w:rFonts w:ascii="宋体" w:hAnsi="宋体" w:cs="宋体"/>
          <w:color w:val="000000"/>
          <w:kern w:val="0"/>
          <w:sz w:val="24"/>
          <w:lang w:val="zh-TW" w:eastAsia="zh-TW" w:bidi="zh-TW"/>
        </w:rPr>
        <w:t>法》，</w:t>
      </w:r>
      <w:r>
        <w:rPr>
          <w:rFonts w:ascii="宋体" w:hAnsi="宋体" w:cs="宋体"/>
          <w:color w:val="262A30"/>
          <w:kern w:val="0"/>
          <w:sz w:val="24"/>
          <w:lang w:val="zh-TW" w:eastAsia="zh-TW" w:bidi="zh-TW"/>
        </w:rPr>
        <w:t>等以及</w:t>
      </w:r>
      <w:r>
        <w:rPr>
          <w:rFonts w:ascii="宋体" w:hAnsi="宋体" w:cs="宋体"/>
          <w:color w:val="000000"/>
          <w:kern w:val="0"/>
          <w:sz w:val="24"/>
          <w:lang w:val="zh-TW" w:eastAsia="zh-TW" w:bidi="zh-TW"/>
        </w:rPr>
        <w:t>国家、</w:t>
      </w:r>
      <w:r>
        <w:rPr>
          <w:rFonts w:ascii="宋体" w:hAnsi="宋体" w:cs="宋体"/>
          <w:color w:val="262A30"/>
          <w:kern w:val="0"/>
          <w:sz w:val="24"/>
          <w:lang w:val="zh-TW" w:eastAsia="zh-TW" w:bidi="zh-TW"/>
        </w:rPr>
        <w:t>教</w:t>
      </w:r>
      <w:r>
        <w:rPr>
          <w:rFonts w:ascii="宋体" w:hAnsi="宋体" w:cs="宋体"/>
          <w:color w:val="000000"/>
          <w:kern w:val="0"/>
          <w:sz w:val="24"/>
          <w:lang w:val="zh-TW" w:eastAsia="zh-TW" w:bidi="zh-TW"/>
        </w:rPr>
        <w:t>育部、 卫生部以及市相关主管部门发布的相关法律、法规和制度文件。落实好防疫防控的各项要求。</w:t>
      </w:r>
      <w:r>
        <w:rPr>
          <w:rFonts w:hint="eastAsia" w:ascii="宋体" w:hAnsi="宋体" w:cs="宋体"/>
          <w:kern w:val="0"/>
          <w:sz w:val="24"/>
        </w:rPr>
        <w:t>投标人应根据投标方案和合同要求的岗位配置要求，自行负责招聘职工、解决食宿及办理聘用相关手续，在符合《中华人民共和国劳动合同法》等政策法规的前提下，与从业人员签订劳动用工合同，规范用工。所聘用员工需相对稳定，持有上海市食品卫生监督机构发放的有效健康证 (无证不予上岗)，定期进行相关体检，确保从业人员身体健康。在经营过程中如发生劳务纠纷，由投标人解决并承担相应的经济和法律责任与医院无关。投标人必须加强食堂员工的管理，在经营过程中员工出现的一切问题(如员工的安全、纠纷等)由投标人负责解决并承担法律后果，任何发生工伤、疾病乃至死亡等一切责任及费用均由投标人承担，医院概不负任何法律责任。投标人应提供所有合同内员工个人资料，包括但不仅限于： 员工登记表、身份证复印件、学历证复印件、上岗证等。</w:t>
      </w:r>
      <w:r>
        <w:rPr>
          <w:rFonts w:hint="eastAsia" w:ascii="宋体" w:hAnsi="宋体" w:cs="宋体"/>
          <w:color w:val="000000"/>
          <w:kern w:val="0"/>
          <w:sz w:val="24"/>
          <w:lang w:val="zh-TW" w:bidi="zh-TW"/>
        </w:rPr>
        <w:t>中标方</w:t>
      </w:r>
      <w:r>
        <w:rPr>
          <w:rFonts w:ascii="宋体" w:hAnsi="宋体" w:cs="宋体"/>
          <w:color w:val="000000"/>
          <w:kern w:val="0"/>
          <w:sz w:val="24"/>
          <w:lang w:val="zh-TW" w:eastAsia="zh-TW" w:bidi="zh-TW"/>
        </w:rPr>
        <w:t>承担所有工作人员的</w:t>
      </w:r>
      <w:r>
        <w:rPr>
          <w:rFonts w:hint="eastAsia" w:ascii="宋体" w:hAnsi="宋体" w:cs="宋体"/>
          <w:color w:val="000000"/>
          <w:kern w:val="0"/>
          <w:sz w:val="24"/>
          <w:lang w:val="zh-TW" w:bidi="zh-TW"/>
        </w:rPr>
        <w:t>除人工</w:t>
      </w:r>
      <w:r>
        <w:rPr>
          <w:rFonts w:ascii="宋体" w:hAnsi="宋体" w:cs="宋体"/>
          <w:color w:val="000000"/>
          <w:kern w:val="0"/>
          <w:sz w:val="24"/>
          <w:lang w:val="zh-TW" w:eastAsia="zh-TW" w:bidi="zh-TW"/>
        </w:rPr>
        <w:t>工资、</w:t>
      </w:r>
      <w:r>
        <w:rPr>
          <w:rFonts w:hint="eastAsia" w:ascii="宋体" w:hAnsi="宋体" w:cs="宋体"/>
          <w:color w:val="000000"/>
          <w:kern w:val="0"/>
          <w:sz w:val="24"/>
          <w:lang w:val="zh-TW" w:bidi="zh-TW"/>
        </w:rPr>
        <w:t>管理费</w:t>
      </w:r>
      <w:r>
        <w:rPr>
          <w:rFonts w:ascii="宋体" w:hAnsi="宋体" w:cs="宋体"/>
          <w:color w:val="000000"/>
          <w:kern w:val="0"/>
          <w:sz w:val="24"/>
          <w:lang w:val="zh-TW" w:bidi="zh-TW"/>
        </w:rPr>
        <w:t>、</w:t>
      </w:r>
      <w:r>
        <w:rPr>
          <w:rFonts w:hint="eastAsia" w:ascii="宋体" w:hAnsi="宋体" w:cs="宋体"/>
          <w:color w:val="000000"/>
          <w:kern w:val="0"/>
          <w:sz w:val="24"/>
          <w:lang w:val="zh-TW" w:bidi="zh-TW"/>
        </w:rPr>
        <w:t>保险费用</w:t>
      </w:r>
      <w:r>
        <w:rPr>
          <w:rFonts w:hint="eastAsia" w:ascii="宋体" w:hAnsi="宋体" w:cs="宋体"/>
          <w:color w:val="000000"/>
          <w:kern w:val="0"/>
          <w:sz w:val="24"/>
          <w:lang w:bidi="zh-TW"/>
        </w:rPr>
        <w:t>等</w:t>
      </w:r>
      <w:r>
        <w:rPr>
          <w:rFonts w:ascii="宋体" w:hAnsi="宋体" w:cs="宋体"/>
          <w:color w:val="000000"/>
          <w:kern w:val="0"/>
          <w:sz w:val="24"/>
          <w:lang w:val="zh-TW" w:bidi="zh-TW"/>
        </w:rPr>
        <w:t>以外的其他</w:t>
      </w:r>
      <w:r>
        <w:rPr>
          <w:rFonts w:hint="eastAsia" w:ascii="宋体" w:hAnsi="宋体" w:cs="宋体"/>
          <w:color w:val="000000"/>
          <w:kern w:val="0"/>
          <w:sz w:val="24"/>
          <w:lang w:val="zh-TW" w:bidi="zh-TW"/>
        </w:rPr>
        <w:t>一切</w:t>
      </w:r>
      <w:r>
        <w:rPr>
          <w:rFonts w:ascii="宋体" w:hAnsi="宋体" w:cs="宋体"/>
          <w:color w:val="000000"/>
          <w:kern w:val="0"/>
          <w:sz w:val="24"/>
          <w:lang w:val="zh-TW" w:bidi="zh-TW"/>
        </w:rPr>
        <w:t>费用</w:t>
      </w:r>
      <w:r>
        <w:rPr>
          <w:rFonts w:hint="eastAsia" w:ascii="宋体" w:hAnsi="宋体" w:cs="宋体"/>
          <w:color w:val="000000"/>
          <w:kern w:val="0"/>
          <w:sz w:val="24"/>
          <w:lang w:val="zh-TW" w:bidi="zh-TW"/>
        </w:rPr>
        <w:t>如</w:t>
      </w:r>
      <w:r>
        <w:rPr>
          <w:rFonts w:ascii="宋体" w:hAnsi="宋体" w:cs="宋体"/>
          <w:color w:val="000000"/>
          <w:kern w:val="0"/>
          <w:sz w:val="24"/>
          <w:lang w:val="zh-TW" w:eastAsia="zh-TW" w:bidi="zh-TW"/>
        </w:rPr>
        <w:t>福利、津贴</w:t>
      </w:r>
      <w:r>
        <w:rPr>
          <w:rFonts w:hint="eastAsia" w:ascii="宋体" w:hAnsi="宋体" w:cs="宋体"/>
          <w:color w:val="000000"/>
          <w:kern w:val="0"/>
          <w:sz w:val="24"/>
          <w:lang w:val="zh-TW" w:bidi="zh-TW"/>
        </w:rPr>
        <w:t>等</w:t>
      </w:r>
      <w:r>
        <w:rPr>
          <w:rFonts w:ascii="宋体" w:hAnsi="宋体" w:cs="宋体"/>
          <w:color w:val="000000"/>
          <w:kern w:val="0"/>
          <w:sz w:val="24"/>
          <w:lang w:val="zh-TW" w:eastAsia="zh-TW" w:bidi="zh-TW"/>
        </w:rPr>
        <w:t>以及其他责任义务。</w:t>
      </w:r>
    </w:p>
    <w:p w14:paraId="2C731377">
      <w:pPr>
        <w:autoSpaceDE w:val="0"/>
        <w:autoSpaceDN w:val="0"/>
        <w:spacing w:line="360" w:lineRule="auto"/>
        <w:ind w:firstLine="480" w:firstLineChars="200"/>
        <w:jc w:val="left"/>
        <w:rPr>
          <w:rFonts w:ascii="宋体" w:hAnsi="宋体" w:cs="宋体"/>
          <w:kern w:val="0"/>
          <w:sz w:val="24"/>
        </w:rPr>
      </w:pPr>
      <w:r>
        <w:rPr>
          <w:rFonts w:hint="eastAsia" w:ascii="宋体" w:hAnsi="宋体" w:cs="宋体"/>
          <w:kern w:val="0"/>
          <w:sz w:val="24"/>
        </w:rPr>
        <w:t>投标人职责涵盖场所的安全生产、餐厅保洁及消毒卫生清洁、依法合规、食堂安全保卫等工作由承包单位遵循相应法律法规及部门规章操作，并对违法违规行为产生的不良后果承担全部责任。并对管理区域、操作区域、相邻区域内所发生的所有不良后果（包括但不限于投毒、跌倒、摔倒、自杀等）承担全部责任。投标人应根据场地和经营的实际情况购买相应的商业保险并将保险单复印向招标人报备。</w:t>
      </w:r>
    </w:p>
    <w:p w14:paraId="27254CBC">
      <w:pPr>
        <w:tabs>
          <w:tab w:val="left" w:pos="7158"/>
          <w:tab w:val="left" w:pos="7547"/>
        </w:tabs>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投标人必须做好环境卫生工作，严防食物中毒。每日三扫、三搌、二拖洗，并随时清理工作场地。保持工作场地的整齐、整洁。每月大扫除一次，定点做好自己包干地区的卫生。如发生安全卫生事故或相关部门检查不合格，投标人承担引起的一切经济和法律责任。食堂卫生及食堂周围包干区由投标人负责打扫，保证操作间、售饭间、配(洗)菜间、用餐地点以及卫生包干区等地方每次餐后清扫干净，保证地面清洁，确保食堂(墙壁、门窗、洗碗池、餐桌椅</w:t>
      </w:r>
      <w:r>
        <w:rPr>
          <w:rFonts w:hint="eastAsia" w:ascii="宋体" w:hAnsi="宋体" w:cs="宋体"/>
          <w:spacing w:val="-29"/>
          <w:kern w:val="0"/>
          <w:sz w:val="24"/>
        </w:rPr>
        <w:t xml:space="preserve"> </w:t>
      </w:r>
      <w:r>
        <w:rPr>
          <w:rFonts w:hint="eastAsia" w:ascii="宋体" w:hAnsi="宋体" w:cs="宋体"/>
          <w:kern w:val="0"/>
          <w:sz w:val="24"/>
        </w:rPr>
        <w:t>、案板用具等)无油污、无废纸果壳、无灰尘、无卫生死角。</w:t>
      </w:r>
    </w:p>
    <w:p w14:paraId="549E13F5">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投标人购置食堂工作人员的工作服、帽、围裙、手套等，须符合国家相应标准，费用由投标人自行承担。上班时间，食堂工作人员必须穿工作服、戴工作帽、发餐时戴口罩、手套、围裙，严禁食堂工作人员在医院内吸烟、穿拖鞋等不文明举止。</w:t>
      </w:r>
    </w:p>
    <w:p w14:paraId="355E1AC9">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投标人必须对员工加强防火、 防盗和劳动防护安全教育,落实安全防范措施， 如因投标人原因发生火灾、工伤等事故,应由投标人全部负责，如造成财产及人员伤亡的, 投标人应负责赔偿责任。</w:t>
      </w:r>
    </w:p>
    <w:p w14:paraId="6F37759C">
      <w:pPr>
        <w:autoSpaceDE w:val="0"/>
        <w:autoSpaceDN w:val="0"/>
        <w:spacing w:line="360" w:lineRule="auto"/>
        <w:ind w:firstLine="480" w:firstLineChars="200"/>
        <w:jc w:val="left"/>
        <w:rPr>
          <w:rFonts w:ascii="宋体" w:hAnsi="宋体" w:cs="宋体"/>
          <w:kern w:val="0"/>
          <w:sz w:val="24"/>
        </w:rPr>
      </w:pPr>
      <w:r>
        <w:rPr>
          <w:rFonts w:hint="eastAsia" w:ascii="宋体" w:hAnsi="宋体" w:cs="宋体"/>
          <w:kern w:val="0"/>
          <w:sz w:val="24"/>
        </w:rPr>
        <w:t>食堂卫生与食品安全管理要求：</w:t>
      </w:r>
    </w:p>
    <w:p w14:paraId="2B310C42">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A.原料“三不”制度：采购员不买腐败变质的原料，库管员不收腐败变质的原料， 炊事员不用腐败变质的原料加工成食品。</w:t>
      </w:r>
    </w:p>
    <w:p w14:paraId="7C76236A">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B.成品(食物) 有效实行“四隔离”：生与熟食隔离，成品与半成品隔离，食物与杂物、药物隔离，储存的粮食、物品与墙壁隔离。</w:t>
      </w:r>
    </w:p>
    <w:p w14:paraId="4A700BC1">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C.严格执行“食品留样制度”</w:t>
      </w:r>
    </w:p>
    <w:p w14:paraId="679D74BF">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D.上班时工作衣 、帽、裤整洁，口罩不露鼻。个人卫生“四勤”：勤洗手剪指甲， 勤洗澡理发，勤洗衣服、勤换工作服(每周至少换两次工作服)。工作人员每天进行日常健康检查并记录.上班不得佩戴戒指、手链。</w:t>
      </w:r>
    </w:p>
    <w:p w14:paraId="54D1E2C3">
      <w:pPr>
        <w:autoSpaceDE w:val="0"/>
        <w:autoSpaceDN w:val="0"/>
        <w:spacing w:line="360" w:lineRule="auto"/>
        <w:ind w:firstLine="480" w:firstLineChars="200"/>
        <w:rPr>
          <w:rFonts w:ascii="宋体" w:hAnsi="宋体" w:cs="宋体"/>
          <w:spacing w:val="-4"/>
          <w:kern w:val="0"/>
          <w:sz w:val="24"/>
        </w:rPr>
      </w:pPr>
      <w:r>
        <w:rPr>
          <w:rFonts w:hint="eastAsia" w:ascii="宋体" w:hAnsi="宋体" w:cs="宋体"/>
          <w:kern w:val="0"/>
          <w:sz w:val="24"/>
        </w:rPr>
        <w:t>E.</w:t>
      </w:r>
      <w:r>
        <w:rPr>
          <w:rFonts w:hint="eastAsia" w:ascii="宋体" w:hAnsi="宋体" w:cs="宋体"/>
          <w:spacing w:val="-4"/>
          <w:kern w:val="0"/>
          <w:sz w:val="24"/>
        </w:rPr>
        <w:t>食堂卫生“四固定”：定人、定物、定时间、定质量划片包干负责，，做到消灭苍蝇、老鼠、蟑螂和其他害虫及滋生条件。</w:t>
      </w:r>
    </w:p>
    <w:p w14:paraId="22A4CC4A">
      <w:pPr>
        <w:autoSpaceDE w:val="0"/>
        <w:autoSpaceDN w:val="0"/>
        <w:spacing w:line="360" w:lineRule="auto"/>
        <w:ind w:firstLine="480" w:firstLineChars="200"/>
        <w:rPr>
          <w:rFonts w:ascii="宋体" w:hAnsi="宋体" w:cs="宋体"/>
          <w:spacing w:val="-9"/>
          <w:kern w:val="0"/>
          <w:sz w:val="24"/>
        </w:rPr>
      </w:pPr>
      <w:r>
        <w:rPr>
          <w:rFonts w:hint="eastAsia" w:ascii="宋体" w:hAnsi="宋体" w:cs="宋体"/>
          <w:kern w:val="0"/>
          <w:sz w:val="24"/>
        </w:rPr>
        <w:t>F.重点单元严格消毒隔离制度，二次更衣，定时紫外线消毒。按规定对操作区、用具、餐具，手部清洁消毒，每月进行微生物监测，不得检出致病菌。接受院感控办</w:t>
      </w:r>
      <w:r>
        <w:rPr>
          <w:rFonts w:hint="eastAsia" w:ascii="宋体" w:hAnsi="宋体" w:cs="宋体"/>
          <w:spacing w:val="-5"/>
          <w:kern w:val="0"/>
          <w:sz w:val="24"/>
        </w:rPr>
        <w:t xml:space="preserve">督查。熟食用具一律煮沸或蒸汽消毒 </w:t>
      </w:r>
      <w:r>
        <w:rPr>
          <w:rFonts w:hint="eastAsia" w:ascii="宋体" w:hAnsi="宋体" w:cs="宋体"/>
          <w:kern w:val="0"/>
          <w:sz w:val="24"/>
        </w:rPr>
        <w:t>30</w:t>
      </w:r>
      <w:r>
        <w:rPr>
          <w:rFonts w:hint="eastAsia" w:ascii="宋体" w:hAnsi="宋体" w:cs="宋体"/>
          <w:spacing w:val="-9"/>
          <w:kern w:val="0"/>
          <w:sz w:val="24"/>
        </w:rPr>
        <w:t xml:space="preserve"> 分钟，所有餐具必须经过消毒后方能使用。</w:t>
      </w:r>
    </w:p>
    <w:p w14:paraId="19A40A1C">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G.废弃物的存放场所设置区域合理，并及时清理，无腐烂变质。</w:t>
      </w:r>
    </w:p>
    <w:p w14:paraId="6C354C3C">
      <w:pPr>
        <w:autoSpaceDE w:val="0"/>
        <w:autoSpaceDN w:val="0"/>
        <w:spacing w:line="360" w:lineRule="auto"/>
        <w:ind w:firstLine="480" w:firstLineChars="200"/>
        <w:jc w:val="left"/>
        <w:rPr>
          <w:rFonts w:ascii="宋体" w:hAnsi="宋体" w:cs="宋体"/>
          <w:kern w:val="0"/>
          <w:sz w:val="24"/>
        </w:rPr>
      </w:pPr>
      <w:r>
        <w:rPr>
          <w:rFonts w:hint="eastAsia" w:ascii="宋体" w:hAnsi="宋体" w:cs="宋体"/>
          <w:kern w:val="0"/>
          <w:sz w:val="24"/>
        </w:rPr>
        <w:t>H.投标人必须配合医院院内感染管理部门定期对餐具、餐台、工作人员手部等进行病原学检测，当检测结果为阳性时，医院有权对投标人罚款人民币</w:t>
      </w:r>
      <w:r>
        <w:rPr>
          <w:rFonts w:hint="eastAsia" w:ascii="宋体" w:hAnsi="宋体" w:cs="宋体"/>
          <w:spacing w:val="-60"/>
          <w:kern w:val="0"/>
          <w:sz w:val="24"/>
        </w:rPr>
        <w:t xml:space="preserve"> </w:t>
      </w:r>
      <w:r>
        <w:rPr>
          <w:rFonts w:hint="eastAsia" w:ascii="宋体" w:hAnsi="宋体" w:cs="宋体"/>
          <w:kern w:val="0"/>
          <w:sz w:val="24"/>
        </w:rPr>
        <w:t>500元/次。如连续</w:t>
      </w:r>
      <w:r>
        <w:rPr>
          <w:rFonts w:hint="eastAsia" w:ascii="宋体" w:hAnsi="宋体" w:cs="宋体"/>
          <w:spacing w:val="-60"/>
          <w:kern w:val="0"/>
          <w:sz w:val="24"/>
        </w:rPr>
        <w:t xml:space="preserve"> </w:t>
      </w:r>
      <w:r>
        <w:rPr>
          <w:rFonts w:hint="eastAsia" w:ascii="宋体" w:hAnsi="宋体" w:cs="宋体"/>
          <w:kern w:val="0"/>
          <w:sz w:val="24"/>
        </w:rPr>
        <w:t>3</w:t>
      </w:r>
      <w:r>
        <w:rPr>
          <w:rFonts w:hint="eastAsia" w:ascii="宋体" w:hAnsi="宋体" w:cs="宋体"/>
          <w:spacing w:val="-60"/>
          <w:kern w:val="0"/>
          <w:sz w:val="24"/>
        </w:rPr>
        <w:t xml:space="preserve"> </w:t>
      </w:r>
      <w:r>
        <w:rPr>
          <w:rFonts w:hint="eastAsia" w:ascii="宋体" w:hAnsi="宋体" w:cs="宋体"/>
          <w:kern w:val="0"/>
          <w:sz w:val="24"/>
        </w:rPr>
        <w:t>次发生大肠肝菌检测阳性或多人食物中毒，并由当地卫生防疫官方机构检验核实，确认是投标人因本身操作原因所导致的，医院有权利单方面终止合同并要求投标人赔偿由此造成的一切损失</w:t>
      </w:r>
    </w:p>
    <w:p w14:paraId="3036D4DF">
      <w:pPr>
        <w:numPr>
          <w:ilvl w:val="0"/>
          <w:numId w:val="1"/>
        </w:numPr>
        <w:tabs>
          <w:tab w:val="left" w:pos="410"/>
        </w:tabs>
        <w:spacing w:line="360" w:lineRule="auto"/>
        <w:rPr>
          <w:rFonts w:ascii="宋体" w:hAnsi="宋体" w:cs="宋体"/>
          <w:color w:val="000000"/>
          <w:kern w:val="0"/>
          <w:sz w:val="24"/>
          <w:lang w:bidi="zh-TW"/>
        </w:rPr>
      </w:pPr>
      <w:r>
        <w:rPr>
          <w:rFonts w:hint="eastAsia" w:ascii="宋体" w:hAnsi="宋体" w:cs="宋体"/>
          <w:color w:val="000000"/>
          <w:kern w:val="0"/>
          <w:sz w:val="24"/>
          <w:lang w:bidi="zh-TW"/>
        </w:rPr>
        <w:t>付款方式</w:t>
      </w:r>
    </w:p>
    <w:p w14:paraId="5D4E56C4">
      <w:pPr>
        <w:tabs>
          <w:tab w:val="left" w:pos="410"/>
        </w:tabs>
        <w:spacing w:line="360" w:lineRule="auto"/>
        <w:ind w:firstLine="480" w:firstLineChars="200"/>
        <w:rPr>
          <w:rFonts w:ascii="宋体" w:hAnsi="宋体" w:cs="宋体"/>
          <w:color w:val="000000"/>
          <w:kern w:val="0"/>
          <w:sz w:val="24"/>
          <w:lang w:bidi="zh-TW"/>
        </w:rPr>
      </w:pPr>
      <w:r>
        <w:rPr>
          <w:rFonts w:ascii="宋体" w:hAnsi="宋体" w:cs="宋体"/>
          <w:color w:val="000000"/>
          <w:kern w:val="0"/>
          <w:sz w:val="24"/>
          <w:lang w:bidi="zh-TW"/>
        </w:rPr>
        <w:t>每月由甲方支付餐饮管理运行服务费，主要包括人员经费、餐饮管理等日常成本。甲方承担水、电、煤气等能源费用，但投标人应本着节约的原则，不得无故浪费，注重节约能源，否则医院将视情况进行对投标人的罚款，并保留中止合同的权利。</w:t>
      </w:r>
    </w:p>
    <w:p w14:paraId="72BF082A">
      <w:pPr>
        <w:tabs>
          <w:tab w:val="left" w:pos="410"/>
        </w:tabs>
        <w:spacing w:line="360" w:lineRule="auto"/>
        <w:ind w:firstLine="720" w:firstLineChars="300"/>
        <w:rPr>
          <w:rFonts w:ascii="宋体" w:hAnsi="宋体" w:cs="宋体"/>
          <w:color w:val="000000"/>
          <w:kern w:val="0"/>
          <w:sz w:val="24"/>
          <w:lang w:bidi="zh-T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PMingLiU">
    <w:altName w:val="Microsoft JhengHei UI"/>
    <w:panose1 w:val="02010601000101010101"/>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Microsoft JhengHei UI">
    <w:panose1 w:val="020B0604030504040204"/>
    <w:charset w:val="88"/>
    <w:family w:val="auto"/>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C06EDF"/>
    <w:multiLevelType w:val="multilevel"/>
    <w:tmpl w:val="3BC06ED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C08"/>
    <w:rsid w:val="001D6C08"/>
    <w:rsid w:val="002F1075"/>
    <w:rsid w:val="004516A2"/>
    <w:rsid w:val="00556927"/>
    <w:rsid w:val="006E67A1"/>
    <w:rsid w:val="00751AF5"/>
    <w:rsid w:val="009226F8"/>
    <w:rsid w:val="00A17E85"/>
    <w:rsid w:val="00AE7E0B"/>
    <w:rsid w:val="00BE2338"/>
    <w:rsid w:val="00C21F8D"/>
    <w:rsid w:val="00D92136"/>
    <w:rsid w:val="00E11723"/>
    <w:rsid w:val="00E75AF3"/>
    <w:rsid w:val="00E961BB"/>
    <w:rsid w:val="082C76F8"/>
    <w:rsid w:val="2A164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cs="宋体"/>
      <w:kern w:val="0"/>
      <w:sz w:val="24"/>
    </w:rPr>
  </w:style>
  <w:style w:type="paragraph" w:customStyle="1" w:styleId="5">
    <w:name w:val="Char Char4 Char Char"/>
    <w:basedOn w:val="1"/>
    <w:uiPriority w:val="0"/>
    <w:pPr>
      <w:adjustRightInd w:val="0"/>
      <w:spacing w:line="360" w:lineRule="auto"/>
    </w:pPr>
    <w:rPr>
      <w:kern w:val="0"/>
      <w:sz w:val="24"/>
      <w:szCs w:val="20"/>
    </w:rPr>
  </w:style>
  <w:style w:type="paragraph" w:customStyle="1" w:styleId="6">
    <w:name w:val="Body text|1"/>
    <w:basedOn w:val="1"/>
    <w:qFormat/>
    <w:uiPriority w:val="0"/>
    <w:pPr>
      <w:spacing w:line="454" w:lineRule="auto"/>
      <w:jc w:val="left"/>
    </w:pPr>
    <w:rPr>
      <w:rFonts w:ascii="宋体" w:hAnsi="宋体" w:cs="宋体"/>
      <w:color w:val="262A30"/>
      <w:sz w:val="20"/>
      <w:szCs w:val="20"/>
      <w:lang w:val="zh-TW" w:eastAsia="zh-TW" w:bidi="zh-TW"/>
    </w:rPr>
  </w:style>
  <w:style w:type="character" w:customStyle="1" w:styleId="7">
    <w:name w:val="font41"/>
    <w:uiPriority w:val="0"/>
    <w:rPr>
      <w:rFonts w:ascii="Arial" w:hAnsi="Arial" w:cs="Arial"/>
      <w:b/>
      <w:bCs/>
      <w:color w:val="000000"/>
      <w:sz w:val="24"/>
      <w:szCs w:val="24"/>
      <w:u w:val="none"/>
    </w:rPr>
  </w:style>
  <w:style w:type="character" w:customStyle="1" w:styleId="8">
    <w:name w:val="font21"/>
    <w:uiPriority w:val="0"/>
    <w:rPr>
      <w:rFonts w:hint="eastAsia" w:ascii="宋体" w:hAnsi="宋体" w:eastAsia="宋体" w:cs="宋体"/>
      <w:b/>
      <w:bCs/>
      <w:color w:val="000000"/>
      <w:sz w:val="24"/>
      <w:szCs w:val="24"/>
      <w:u w:val="none"/>
    </w:rPr>
  </w:style>
  <w:style w:type="character" w:customStyle="1" w:styleId="9">
    <w:name w:val="font11"/>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上海交通大学医学院附属新华医院</Company>
  <Pages>6</Pages>
  <Words>5194</Words>
  <Characters>5358</Characters>
  <Lines>42</Lines>
  <Paragraphs>11</Paragraphs>
  <TotalTime>129</TotalTime>
  <ScaleCrop>false</ScaleCrop>
  <LinksUpToDate>false</LinksUpToDate>
  <CharactersWithSpaces>5412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2024-03-26T03:22:00Z</dcterms:created>
  <dc:creator>user</dc:creator>
  <cp:lastModifiedBy>不会起名</cp:lastModifiedBy>
  <dcterms:modified xsi:type="dcterms:W3CDTF">2025-05-27T08:25:03Z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0DEAF26CAB6143CB922E949E20CF602B_13</vt:lpwstr>
  </property>
  <property fmtid="{D5CDD505-2E9C-101B-9397-08002B2CF9AE}" pid="4" name="KSOTemplateDocerSaveRecord">
    <vt:lpwstr>eyJoZGlkIjoiMzIxZTgyY2JkM2I0Mjg0YjUxYTU5NDc3NWYyMjg5OTYiLCJ1c2VySWQiOiIzMzEyOTUzMDYifQ==</vt:lpwstr>
  </property>
</Properties>
</file>