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0B952" w14:textId="77777777" w:rsidR="003A7481" w:rsidRDefault="000A2ABC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一、项目名称</w:t>
      </w:r>
    </w:p>
    <w:p w14:paraId="033286A3" w14:textId="77777777" w:rsidR="003A7481" w:rsidRDefault="000A2ABC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上海交通大学医学院附属新华医院高效液相色谱仪项目</w:t>
      </w:r>
    </w:p>
    <w:p w14:paraId="4463DAD4" w14:textId="77777777" w:rsidR="003A7481" w:rsidRDefault="000A2ABC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二、项目参数</w:t>
      </w:r>
      <w:r>
        <w:rPr>
          <w:rFonts w:ascii="宋体" w:eastAsia="宋体" w:hAnsi="宋体" w:hint="eastAsia"/>
          <w:b/>
          <w:sz w:val="24"/>
          <w:szCs w:val="24"/>
          <w:highlight w:val="yellow"/>
        </w:rPr>
        <w:t>:</w:t>
      </w:r>
    </w:p>
    <w:p w14:paraId="45CED906" w14:textId="77777777" w:rsidR="003A7481" w:rsidRDefault="000A2ABC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（一）名称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4194"/>
        <w:gridCol w:w="2617"/>
      </w:tblGrid>
      <w:tr w:rsidR="003A7481" w14:paraId="2C14CFF6" w14:textId="77777777">
        <w:trPr>
          <w:trHeight w:val="293"/>
        </w:trPr>
        <w:tc>
          <w:tcPr>
            <w:tcW w:w="935" w:type="pct"/>
            <w:shd w:val="clear" w:color="000000" w:fill="FFFFFF"/>
            <w:noWrap/>
            <w:vAlign w:val="center"/>
          </w:tcPr>
          <w:p w14:paraId="2B689C23" w14:textId="77777777" w:rsidR="003A7481" w:rsidRDefault="000A2ABC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03" w:type="pct"/>
            <w:shd w:val="clear" w:color="000000" w:fill="FFFFFF"/>
            <w:noWrap/>
            <w:vAlign w:val="center"/>
          </w:tcPr>
          <w:p w14:paraId="673AC633" w14:textId="77777777" w:rsidR="003A7481" w:rsidRDefault="000A2ABC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54D28A69" w14:textId="77777777" w:rsidR="003A7481" w:rsidRDefault="000A2ABC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3A7481" w14:paraId="59D21D82" w14:textId="77777777">
        <w:trPr>
          <w:trHeight w:val="321"/>
        </w:trPr>
        <w:tc>
          <w:tcPr>
            <w:tcW w:w="935" w:type="pct"/>
            <w:shd w:val="clear" w:color="000000" w:fill="FFFFFF"/>
            <w:noWrap/>
            <w:vAlign w:val="center"/>
          </w:tcPr>
          <w:p w14:paraId="357AE6D6" w14:textId="77777777" w:rsidR="003A7481" w:rsidRDefault="000A2ABC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03" w:type="pct"/>
            <w:shd w:val="clear" w:color="000000" w:fill="FFFFFF"/>
            <w:noWrap/>
            <w:vAlign w:val="center"/>
          </w:tcPr>
          <w:p w14:paraId="46F66ABF" w14:textId="77777777" w:rsidR="003A7481" w:rsidRDefault="000A2ABC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高效液相色谱仪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7669F467" w14:textId="77777777" w:rsidR="003A7481" w:rsidRDefault="000A2ABC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</w:tr>
    </w:tbl>
    <w:p w14:paraId="6CC2FB6F" w14:textId="77777777" w:rsidR="003A7481" w:rsidRDefault="000A2ABC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（二）最高限价</w:t>
      </w:r>
    </w:p>
    <w:p w14:paraId="0F34D128" w14:textId="3E48D42D" w:rsidR="003A7481" w:rsidRDefault="000A2AB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人民币</w:t>
      </w:r>
      <w:r>
        <w:rPr>
          <w:rFonts w:ascii="宋体" w:eastAsia="宋体" w:hAnsi="宋体"/>
          <w:sz w:val="24"/>
          <w:szCs w:val="24"/>
        </w:rPr>
        <w:t>32.00</w:t>
      </w:r>
      <w:r>
        <w:rPr>
          <w:rFonts w:ascii="宋体" w:eastAsia="宋体" w:hAnsi="宋体"/>
          <w:sz w:val="24"/>
          <w:szCs w:val="24"/>
        </w:rPr>
        <w:t>万元</w:t>
      </w:r>
    </w:p>
    <w:p w14:paraId="78489A82" w14:textId="77777777" w:rsidR="003A7481" w:rsidRDefault="000A2ABC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（三）资格条件</w:t>
      </w:r>
    </w:p>
    <w:p w14:paraId="0D4B5FED" w14:textId="77777777" w:rsidR="003A7481" w:rsidRDefault="000A2AB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Hlk70410439"/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bookmarkEnd w:id="0"/>
      <w:r>
        <w:rPr>
          <w:rFonts w:ascii="宋体" w:eastAsia="宋体" w:hAnsi="宋体" w:hint="eastAsia"/>
          <w:sz w:val="24"/>
          <w:szCs w:val="24"/>
        </w:rPr>
        <w:t>在中华人民共和国境内注册，具有独立承担民事责任能力的独立法人、其他组织；</w:t>
      </w:r>
    </w:p>
    <w:p w14:paraId="1FABCEA8" w14:textId="77777777" w:rsidR="003A7481" w:rsidRDefault="000A2AB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）在参加采购活动前三年内，在经营活动中没有重大违法记录；</w:t>
      </w:r>
    </w:p>
    <w:p w14:paraId="1D23C86B" w14:textId="77777777" w:rsidR="003A7481" w:rsidRDefault="000A2AB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）在近三年内未被国家财政部指定的“信用中国”网站（</w:t>
      </w:r>
      <w:r>
        <w:rPr>
          <w:rFonts w:ascii="宋体" w:eastAsia="宋体" w:hAnsi="宋体" w:hint="eastAsia"/>
          <w:sz w:val="24"/>
          <w:szCs w:val="24"/>
        </w:rPr>
        <w:t>www.creditchina.gov.cn</w:t>
      </w:r>
      <w:r>
        <w:rPr>
          <w:rFonts w:ascii="宋体" w:eastAsia="宋体" w:hAnsi="宋体" w:hint="eastAsia"/>
          <w:sz w:val="24"/>
          <w:szCs w:val="24"/>
        </w:rPr>
        <w:t>）、列入失信被执行人、重大税收违法案件当事人名单、政府采购严重违法失信名单。</w:t>
      </w:r>
    </w:p>
    <w:p w14:paraId="00CC6BFE" w14:textId="77777777" w:rsidR="003A7481" w:rsidRDefault="000A2AB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）如果供应商是投标货物制造厂家，应按照国家有关规定提供《医疗器械生产许可证》或在有效期内的《医疗器械生产企业许可证》或《第一类医疗器械生产备案凭证》；如果供应商是经营销售企业，应按照国家有关规定提供《医疗器械经营许可证》或在有效期内的《医疗器械经营企业许可证》或《第二类医疗器械经营备案凭证》。供应商的生产或经营范围应当与国家相关许可保</w:t>
      </w:r>
      <w:r>
        <w:rPr>
          <w:rFonts w:ascii="宋体" w:eastAsia="宋体" w:hAnsi="宋体" w:hint="eastAsia"/>
          <w:sz w:val="24"/>
          <w:szCs w:val="24"/>
        </w:rPr>
        <w:t>持一致。</w:t>
      </w:r>
    </w:p>
    <w:p w14:paraId="3D57AED0" w14:textId="77777777" w:rsidR="003A7481" w:rsidRDefault="000A2AB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）供应商须提供投标货物在有效期内的《中华人民共和国医疗器械注册证》或《第一类医疗器械备案凭证》。投标货物的规格型号应当与《中华人民共和国医疗器械注册证》或者《第一类医疗器械备案凭证》中的规格型号保持一致。</w:t>
      </w:r>
    </w:p>
    <w:p w14:paraId="67DA3C99" w14:textId="77777777" w:rsidR="003A7481" w:rsidRDefault="000A2AB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）供应商须提供所投产品的制造商出具的针对本项目的授权书。</w:t>
      </w:r>
    </w:p>
    <w:p w14:paraId="3A53B97C" w14:textId="77777777" w:rsidR="003A7481" w:rsidRDefault="000A2AB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）本项目不接受联合体投标。</w:t>
      </w:r>
    </w:p>
    <w:p w14:paraId="1FF61920" w14:textId="77777777" w:rsidR="003A7481" w:rsidRDefault="000A2ABC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（四）功能及技术参数：</w:t>
      </w:r>
    </w:p>
    <w:p w14:paraId="75E0498A" w14:textId="77777777" w:rsidR="003A7481" w:rsidRDefault="000A2AB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</w:t>
      </w:r>
      <w:r>
        <w:rPr>
          <w:rFonts w:ascii="宋体" w:eastAsia="宋体" w:hAnsi="宋体"/>
          <w:b/>
          <w:sz w:val="24"/>
          <w:szCs w:val="24"/>
        </w:rPr>
        <w:t>主要功能及工作原理</w:t>
      </w:r>
    </w:p>
    <w:p w14:paraId="49F7F772" w14:textId="77777777" w:rsidR="003A7481" w:rsidRDefault="000A2AB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用于</w:t>
      </w:r>
      <w:r>
        <w:rPr>
          <w:rFonts w:ascii="宋体" w:eastAsia="宋体" w:hAnsi="宋体" w:hint="eastAsia"/>
          <w:sz w:val="24"/>
          <w:szCs w:val="24"/>
        </w:rPr>
        <w:t>样本</w:t>
      </w:r>
      <w:r>
        <w:rPr>
          <w:rFonts w:ascii="宋体" w:eastAsia="宋体" w:hAnsi="宋体" w:hint="eastAsia"/>
          <w:sz w:val="24"/>
          <w:szCs w:val="24"/>
        </w:rPr>
        <w:t>浓度分析与定量、有机化合物的分析检测等。</w:t>
      </w:r>
    </w:p>
    <w:p w14:paraId="36635CD4" w14:textId="77777777" w:rsidR="003A7481" w:rsidRDefault="000A2AB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二、</w:t>
      </w:r>
      <w:r>
        <w:rPr>
          <w:rFonts w:ascii="宋体" w:eastAsia="宋体" w:hAnsi="宋体" w:hint="eastAsia"/>
          <w:b/>
          <w:sz w:val="24"/>
          <w:szCs w:val="24"/>
        </w:rPr>
        <w:t>应用场景</w:t>
      </w:r>
    </w:p>
    <w:p w14:paraId="6A73DCEC" w14:textId="77777777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广泛应用于多个领域，尤其是需要对复杂混合物进行定性、定量分析的</w:t>
      </w:r>
      <w:r>
        <w:rPr>
          <w:rFonts w:ascii="宋体" w:eastAsia="宋体" w:hAnsi="宋体"/>
          <w:sz w:val="24"/>
          <w:szCs w:val="24"/>
        </w:rPr>
        <w:lastRenderedPageBreak/>
        <w:t>场景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是</w:t>
      </w:r>
      <w:r>
        <w:rPr>
          <w:rFonts w:ascii="宋体" w:eastAsia="宋体" w:hAnsi="宋体"/>
          <w:sz w:val="24"/>
          <w:szCs w:val="24"/>
        </w:rPr>
        <w:t>制药、临床、食品、环境、化工、法医、生命科学等多个领域的核心分析工具，尤其在需要高精度分离与定量的场景中不可替代。</w:t>
      </w:r>
    </w:p>
    <w:p w14:paraId="3D5AF635" w14:textId="77777777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</w:t>
      </w:r>
      <w:r>
        <w:rPr>
          <w:rFonts w:ascii="宋体" w:eastAsia="宋体" w:hAnsi="宋体"/>
          <w:b/>
          <w:sz w:val="24"/>
          <w:szCs w:val="24"/>
        </w:rPr>
        <w:t>技术参数</w:t>
      </w:r>
    </w:p>
    <w:p w14:paraId="448E6DBC" w14:textId="16ADFCF0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</w:t>
      </w:r>
      <w:r>
        <w:rPr>
          <w:rFonts w:ascii="宋体" w:eastAsia="宋体" w:hAnsi="宋体" w:hint="eastAsia"/>
          <w:b/>
          <w:sz w:val="24"/>
          <w:szCs w:val="24"/>
        </w:rPr>
        <w:t>）仪器部分</w:t>
      </w:r>
    </w:p>
    <w:p w14:paraId="27148C08" w14:textId="6DF193F8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/>
          <w:sz w:val="24"/>
          <w:szCs w:val="24"/>
        </w:rPr>
        <w:t>系统控制：</w:t>
      </w:r>
    </w:p>
    <w:p w14:paraId="5A4CD45D" w14:textId="1615C272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1.1 </w:t>
      </w:r>
      <w:r>
        <w:rPr>
          <w:rFonts w:ascii="宋体" w:eastAsia="宋体" w:hAnsi="宋体"/>
          <w:sz w:val="24"/>
          <w:szCs w:val="24"/>
        </w:rPr>
        <w:t>仪器面板：支持，彩色液晶触控屏，</w:t>
      </w:r>
      <w:r>
        <w:rPr>
          <w:rFonts w:ascii="宋体" w:eastAsia="宋体" w:hAnsi="宋体"/>
          <w:sz w:val="24"/>
          <w:szCs w:val="24"/>
        </w:rPr>
        <w:t>GUI</w:t>
      </w:r>
      <w:r>
        <w:rPr>
          <w:rFonts w:ascii="宋体" w:eastAsia="宋体" w:hAnsi="宋体"/>
          <w:sz w:val="24"/>
          <w:szCs w:val="24"/>
        </w:rPr>
        <w:t>操作界面</w:t>
      </w:r>
    </w:p>
    <w:p w14:paraId="507BDC3C" w14:textId="14992D52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.2</w:t>
      </w:r>
      <w:r>
        <w:rPr>
          <w:rFonts w:ascii="宋体" w:eastAsia="宋体" w:hAnsi="宋体"/>
          <w:sz w:val="24"/>
          <w:szCs w:val="24"/>
        </w:rPr>
        <w:t>工作站：支持，</w:t>
      </w:r>
      <w:r>
        <w:rPr>
          <w:rFonts w:ascii="宋体" w:eastAsia="宋体" w:hAnsi="宋体"/>
          <w:sz w:val="24"/>
          <w:szCs w:val="24"/>
        </w:rPr>
        <w:t>GUI</w:t>
      </w:r>
      <w:r>
        <w:rPr>
          <w:rFonts w:ascii="宋体" w:eastAsia="宋体" w:hAnsi="宋体"/>
          <w:sz w:val="24"/>
          <w:szCs w:val="24"/>
        </w:rPr>
        <w:t>操作界面</w:t>
      </w:r>
    </w:p>
    <w:p w14:paraId="3ABCCB94" w14:textId="514ED962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1.3</w:t>
      </w:r>
      <w:r>
        <w:rPr>
          <w:rFonts w:ascii="宋体" w:eastAsia="宋体" w:hAnsi="宋体"/>
          <w:sz w:val="24"/>
          <w:szCs w:val="24"/>
        </w:rPr>
        <w:t>移动终端：支持手机、平板电脑等智能终端，</w:t>
      </w:r>
      <w:r>
        <w:rPr>
          <w:rFonts w:ascii="宋体" w:eastAsia="宋体" w:hAnsi="宋体"/>
          <w:sz w:val="24"/>
          <w:szCs w:val="24"/>
        </w:rPr>
        <w:t>GUI</w:t>
      </w:r>
      <w:r>
        <w:rPr>
          <w:rFonts w:ascii="宋体" w:eastAsia="宋体" w:hAnsi="宋体"/>
          <w:sz w:val="24"/>
          <w:szCs w:val="24"/>
        </w:rPr>
        <w:t>操作界面</w:t>
      </w:r>
    </w:p>
    <w:p w14:paraId="77DAC82D" w14:textId="7B2AB261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输液泵</w:t>
      </w:r>
    </w:p>
    <w:p w14:paraId="1F3E5744" w14:textId="0C90CF14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2.1</w:t>
      </w:r>
      <w:r>
        <w:rPr>
          <w:rFonts w:ascii="宋体" w:eastAsia="宋体" w:hAnsi="宋体"/>
          <w:sz w:val="24"/>
          <w:szCs w:val="24"/>
        </w:rPr>
        <w:t>脱气单元：</w:t>
      </w:r>
      <w:r>
        <w:rPr>
          <w:rFonts w:ascii="Times New Roman" w:eastAsia="宋体" w:hAnsi="Times New Roman" w:cs="Times New Roman"/>
          <w:sz w:val="24"/>
          <w:szCs w:val="24"/>
        </w:rPr>
        <w:t>≥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路</w:t>
      </w:r>
    </w:p>
    <w:p w14:paraId="35A69B5A" w14:textId="662E2C81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2.2</w:t>
      </w:r>
      <w:r>
        <w:rPr>
          <w:rFonts w:ascii="宋体" w:eastAsia="宋体" w:hAnsi="宋体"/>
          <w:sz w:val="24"/>
          <w:szCs w:val="24"/>
        </w:rPr>
        <w:t>泵类型：并联双柱塞</w:t>
      </w:r>
    </w:p>
    <w:p w14:paraId="53A2A8C1" w14:textId="278336FE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2.3</w:t>
      </w:r>
      <w:r>
        <w:rPr>
          <w:rFonts w:ascii="宋体" w:eastAsia="宋体" w:hAnsi="宋体"/>
          <w:sz w:val="24"/>
          <w:szCs w:val="24"/>
        </w:rPr>
        <w:t>泵腔体积：</w:t>
      </w:r>
      <w:r>
        <w:rPr>
          <w:rFonts w:ascii="宋体" w:eastAsia="宋体" w:hAnsi="宋体"/>
          <w:sz w:val="24"/>
          <w:szCs w:val="24"/>
        </w:rPr>
        <w:t>≤10uL</w:t>
      </w:r>
      <w:r>
        <w:rPr>
          <w:rFonts w:ascii="宋体" w:eastAsia="宋体" w:hAnsi="宋体"/>
          <w:sz w:val="24"/>
          <w:szCs w:val="24"/>
        </w:rPr>
        <w:t>，减小压力脉动且减小延迟体积</w:t>
      </w:r>
    </w:p>
    <w:p w14:paraId="2230E4E2" w14:textId="468C6192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2.4</w:t>
      </w:r>
      <w:r>
        <w:rPr>
          <w:rFonts w:ascii="宋体" w:eastAsia="宋体" w:hAnsi="宋体"/>
          <w:sz w:val="24"/>
          <w:szCs w:val="24"/>
        </w:rPr>
        <w:t>脉动：</w:t>
      </w:r>
      <w:r>
        <w:rPr>
          <w:rFonts w:ascii="宋体" w:eastAsia="宋体" w:hAnsi="宋体"/>
          <w:sz w:val="24"/>
          <w:szCs w:val="24"/>
        </w:rPr>
        <w:t>&lt; 0.15MPa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1.0mL/min</w:t>
      </w:r>
      <w:r>
        <w:rPr>
          <w:rFonts w:ascii="宋体" w:eastAsia="宋体" w:hAnsi="宋体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10MPa</w:t>
      </w:r>
      <w:r>
        <w:rPr>
          <w:rFonts w:ascii="宋体" w:eastAsia="宋体" w:hAnsi="宋体"/>
          <w:sz w:val="24"/>
          <w:szCs w:val="24"/>
        </w:rPr>
        <w:t>，水）</w:t>
      </w:r>
    </w:p>
    <w:p w14:paraId="48C973BD" w14:textId="59A1F49C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2.5</w:t>
      </w:r>
      <w:r>
        <w:rPr>
          <w:rFonts w:ascii="宋体" w:eastAsia="宋体" w:hAnsi="宋体" w:cs="Times New Roman" w:hint="eastAsia"/>
          <w:sz w:val="24"/>
          <w:szCs w:val="24"/>
        </w:rPr>
        <w:t>▲</w:t>
      </w:r>
      <w:r>
        <w:rPr>
          <w:rFonts w:ascii="宋体" w:eastAsia="宋体" w:hAnsi="宋体"/>
          <w:sz w:val="24"/>
          <w:szCs w:val="24"/>
        </w:rPr>
        <w:t>流速范围：</w:t>
      </w:r>
      <w:r>
        <w:rPr>
          <w:rFonts w:ascii="Times New Roman" w:eastAsia="宋体" w:hAnsi="Times New Roman" w:cs="Times New Roman" w:hint="eastAsia"/>
          <w:sz w:val="24"/>
          <w:szCs w:val="24"/>
        </w:rPr>
        <w:t>≥</w:t>
      </w:r>
      <w:r>
        <w:rPr>
          <w:rFonts w:ascii="宋体" w:eastAsia="宋体" w:hAnsi="宋体"/>
          <w:sz w:val="24"/>
          <w:szCs w:val="24"/>
        </w:rPr>
        <w:t>0.0001</w:t>
      </w:r>
      <w:r>
        <w:rPr>
          <w:rFonts w:ascii="宋体" w:eastAsia="宋体" w:hAnsi="宋体"/>
          <w:sz w:val="24"/>
          <w:szCs w:val="24"/>
        </w:rPr>
        <w:t>～</w:t>
      </w:r>
      <w:r>
        <w:rPr>
          <w:rFonts w:ascii="宋体" w:eastAsia="宋体" w:hAnsi="宋体"/>
          <w:sz w:val="24"/>
          <w:szCs w:val="24"/>
        </w:rPr>
        <w:t>10 mL/min</w:t>
      </w:r>
    </w:p>
    <w:p w14:paraId="7369F7FE" w14:textId="020BFB13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2.6 </w:t>
      </w:r>
      <w:r>
        <w:rPr>
          <w:rFonts w:ascii="宋体" w:eastAsia="宋体" w:hAnsi="宋体"/>
          <w:sz w:val="24"/>
          <w:szCs w:val="24"/>
        </w:rPr>
        <w:t>流速重现性：</w:t>
      </w:r>
      <w:r>
        <w:rPr>
          <w:rFonts w:ascii="宋体" w:eastAsia="宋体" w:hAnsi="宋体"/>
          <w:sz w:val="24"/>
          <w:szCs w:val="24"/>
        </w:rPr>
        <w:t xml:space="preserve">&lt;0.065%RSD </w:t>
      </w:r>
    </w:p>
    <w:p w14:paraId="435BBF6A" w14:textId="54CE16B6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2.7 </w:t>
      </w:r>
      <w:r>
        <w:rPr>
          <w:rFonts w:ascii="宋体" w:eastAsia="宋体" w:hAnsi="宋体"/>
          <w:sz w:val="24"/>
          <w:szCs w:val="24"/>
        </w:rPr>
        <w:t>梯度：</w:t>
      </w:r>
      <w:r>
        <w:rPr>
          <w:rFonts w:ascii="宋体" w:eastAsia="宋体" w:hAnsi="宋体" w:hint="eastAsia"/>
          <w:sz w:val="24"/>
          <w:szCs w:val="24"/>
        </w:rPr>
        <w:t>四</w:t>
      </w:r>
      <w:r>
        <w:rPr>
          <w:rFonts w:ascii="宋体" w:eastAsia="宋体" w:hAnsi="宋体"/>
          <w:sz w:val="24"/>
          <w:szCs w:val="24"/>
        </w:rPr>
        <w:t>元低压梯度</w:t>
      </w:r>
    </w:p>
    <w:p w14:paraId="31CB0DF7" w14:textId="0C6FC4AE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2.8★</w:t>
      </w:r>
      <w:r>
        <w:rPr>
          <w:rFonts w:ascii="宋体" w:eastAsia="宋体" w:hAnsi="宋体"/>
          <w:sz w:val="24"/>
          <w:szCs w:val="24"/>
        </w:rPr>
        <w:t>最大耐压：＞</w:t>
      </w:r>
      <w:r>
        <w:rPr>
          <w:rFonts w:ascii="宋体" w:eastAsia="宋体" w:hAnsi="宋体"/>
          <w:sz w:val="24"/>
          <w:szCs w:val="24"/>
        </w:rPr>
        <w:t>48MPa</w:t>
      </w:r>
    </w:p>
    <w:p w14:paraId="55E38902" w14:textId="77777777" w:rsidR="003A7481" w:rsidRDefault="003A7481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</w:p>
    <w:p w14:paraId="150BE81F" w14:textId="266E9147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/>
          <w:sz w:val="24"/>
          <w:szCs w:val="24"/>
        </w:rPr>
        <w:t>自动进样器</w:t>
      </w:r>
    </w:p>
    <w:p w14:paraId="04D4B14D" w14:textId="25AFC977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3.1</w:t>
      </w:r>
      <w:r>
        <w:rPr>
          <w:rFonts w:ascii="宋体" w:eastAsia="宋体" w:hAnsi="宋体"/>
          <w:sz w:val="24"/>
          <w:szCs w:val="24"/>
        </w:rPr>
        <w:t>进样方式：全量进样（无样品损失）</w:t>
      </w:r>
    </w:p>
    <w:p w14:paraId="6EA287C0" w14:textId="3CD8759E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3.2</w:t>
      </w:r>
      <w:r>
        <w:rPr>
          <w:rFonts w:ascii="宋体" w:eastAsia="宋体" w:hAnsi="宋体"/>
          <w:sz w:val="24"/>
          <w:szCs w:val="24"/>
        </w:rPr>
        <w:t>最大耐压：＞</w:t>
      </w:r>
      <w:r>
        <w:rPr>
          <w:rFonts w:ascii="宋体" w:eastAsia="宋体" w:hAnsi="宋体"/>
          <w:sz w:val="24"/>
          <w:szCs w:val="24"/>
        </w:rPr>
        <w:t>48MPa</w:t>
      </w:r>
    </w:p>
    <w:p w14:paraId="6C3EB41A" w14:textId="1D113FD8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3.3</w:t>
      </w:r>
      <w:r>
        <w:rPr>
          <w:rFonts w:ascii="宋体" w:eastAsia="宋体" w:hAnsi="宋体"/>
          <w:sz w:val="24"/>
          <w:szCs w:val="24"/>
        </w:rPr>
        <w:t>进样准确度：</w:t>
      </w:r>
      <w:r>
        <w:rPr>
          <w:rFonts w:ascii="宋体" w:eastAsia="宋体" w:hAnsi="宋体"/>
          <w:sz w:val="24"/>
          <w:szCs w:val="24"/>
        </w:rPr>
        <w:t>±1.5%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50uL</w:t>
      </w:r>
      <w:r>
        <w:rPr>
          <w:rFonts w:ascii="宋体" w:eastAsia="宋体" w:hAnsi="宋体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N=10</w:t>
      </w:r>
      <w:r>
        <w:rPr>
          <w:rFonts w:ascii="宋体" w:eastAsia="宋体" w:hAnsi="宋体"/>
          <w:sz w:val="24"/>
          <w:szCs w:val="24"/>
        </w:rPr>
        <w:t>）</w:t>
      </w:r>
    </w:p>
    <w:p w14:paraId="3C904441" w14:textId="406EF63B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3.4</w:t>
      </w:r>
      <w:r>
        <w:rPr>
          <w:rFonts w:ascii="宋体" w:eastAsia="宋体" w:hAnsi="宋体"/>
          <w:sz w:val="24"/>
          <w:szCs w:val="24"/>
        </w:rPr>
        <w:t>进样体积：</w:t>
      </w:r>
      <w:r>
        <w:rPr>
          <w:rFonts w:ascii="Times New Roman" w:eastAsia="宋体" w:hAnsi="Times New Roman" w:cs="Times New Roman" w:hint="eastAsia"/>
          <w:sz w:val="24"/>
          <w:szCs w:val="24"/>
        </w:rPr>
        <w:t>≥</w:t>
      </w:r>
      <w:r>
        <w:rPr>
          <w:rFonts w:ascii="宋体" w:eastAsia="宋体" w:hAnsi="宋体"/>
          <w:sz w:val="24"/>
          <w:szCs w:val="24"/>
        </w:rPr>
        <w:t>0.1</w:t>
      </w:r>
      <w:r>
        <w:rPr>
          <w:rFonts w:ascii="宋体" w:eastAsia="宋体" w:hAnsi="宋体"/>
          <w:sz w:val="24"/>
          <w:szCs w:val="24"/>
        </w:rPr>
        <w:t>～</w:t>
      </w:r>
      <w:r>
        <w:rPr>
          <w:rFonts w:ascii="宋体" w:eastAsia="宋体" w:hAnsi="宋体"/>
          <w:sz w:val="24"/>
          <w:szCs w:val="24"/>
        </w:rPr>
        <w:t>100uL</w:t>
      </w:r>
    </w:p>
    <w:p w14:paraId="0597405E" w14:textId="3E257695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3.5★</w:t>
      </w:r>
      <w:r>
        <w:rPr>
          <w:rFonts w:ascii="宋体" w:eastAsia="宋体" w:hAnsi="宋体"/>
          <w:sz w:val="24"/>
          <w:szCs w:val="24"/>
        </w:rPr>
        <w:t>交叉污染</w:t>
      </w:r>
      <w:r>
        <w:rPr>
          <w:rFonts w:ascii="宋体" w:eastAsia="宋体" w:hAnsi="宋体"/>
          <w:sz w:val="24"/>
          <w:szCs w:val="24"/>
        </w:rPr>
        <w:t>: ≦ 0.0028% (</w:t>
      </w:r>
      <w:r>
        <w:rPr>
          <w:rFonts w:ascii="宋体" w:eastAsia="宋体" w:hAnsi="宋体"/>
          <w:sz w:val="24"/>
          <w:szCs w:val="24"/>
        </w:rPr>
        <w:t>典型值</w:t>
      </w:r>
      <w:r>
        <w:rPr>
          <w:rFonts w:ascii="宋体" w:eastAsia="宋体" w:hAnsi="宋体"/>
          <w:sz w:val="24"/>
          <w:szCs w:val="24"/>
        </w:rPr>
        <w:t>)</w:t>
      </w:r>
    </w:p>
    <w:p w14:paraId="168D05F5" w14:textId="3F6999BB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3.6</w:t>
      </w:r>
      <w:r>
        <w:rPr>
          <w:rFonts w:ascii="宋体" w:eastAsia="宋体" w:hAnsi="宋体"/>
          <w:sz w:val="24"/>
          <w:szCs w:val="24"/>
        </w:rPr>
        <w:t>进样周期：</w:t>
      </w:r>
      <w:r>
        <w:rPr>
          <w:rFonts w:ascii="Times New Roman" w:eastAsia="宋体" w:hAnsi="Times New Roman" w:cs="Times New Roman"/>
          <w:sz w:val="24"/>
          <w:szCs w:val="24"/>
        </w:rPr>
        <w:t>≤</w:t>
      </w:r>
      <w:r>
        <w:rPr>
          <w:rFonts w:ascii="宋体" w:eastAsia="宋体" w:hAnsi="宋体"/>
          <w:sz w:val="24"/>
          <w:szCs w:val="24"/>
        </w:rPr>
        <w:t>15sec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5uL</w:t>
      </w:r>
      <w:r>
        <w:rPr>
          <w:rFonts w:ascii="宋体" w:eastAsia="宋体" w:hAnsi="宋体"/>
          <w:sz w:val="24"/>
          <w:szCs w:val="24"/>
        </w:rPr>
        <w:t>）</w:t>
      </w:r>
    </w:p>
    <w:p w14:paraId="3B2A3722" w14:textId="0E01E100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3.7</w:t>
      </w:r>
      <w:r>
        <w:rPr>
          <w:rFonts w:ascii="宋体" w:eastAsia="宋体" w:hAnsi="宋体" w:cs="Times New Roman" w:hint="eastAsia"/>
          <w:sz w:val="24"/>
          <w:szCs w:val="24"/>
        </w:rPr>
        <w:t>★</w:t>
      </w:r>
      <w:r>
        <w:rPr>
          <w:rFonts w:ascii="宋体" w:eastAsia="宋体" w:hAnsi="宋体"/>
          <w:sz w:val="24"/>
          <w:szCs w:val="24"/>
        </w:rPr>
        <w:t>样品数量：</w:t>
      </w:r>
      <w:r>
        <w:rPr>
          <w:rFonts w:ascii="宋体" w:eastAsia="宋体" w:hAnsi="宋体"/>
          <w:sz w:val="24"/>
          <w:szCs w:val="24"/>
        </w:rPr>
        <w:t xml:space="preserve"> ≥216</w:t>
      </w:r>
      <w:r>
        <w:rPr>
          <w:rFonts w:ascii="宋体" w:eastAsia="宋体" w:hAnsi="宋体"/>
          <w:sz w:val="24"/>
          <w:szCs w:val="24"/>
        </w:rPr>
        <w:t>位</w:t>
      </w:r>
      <w:r>
        <w:rPr>
          <w:rFonts w:ascii="Times New Roman" w:eastAsia="宋体" w:hAnsi="Times New Roman" w:cs="Times New Roman" w:hint="eastAsia"/>
          <w:sz w:val="24"/>
          <w:szCs w:val="24"/>
        </w:rPr>
        <w:t>（采用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.5mL</w:t>
      </w:r>
      <w:r>
        <w:rPr>
          <w:rFonts w:ascii="Times New Roman" w:eastAsia="宋体" w:hAnsi="Times New Roman" w:cs="Times New Roman" w:hint="eastAsia"/>
          <w:sz w:val="24"/>
          <w:szCs w:val="24"/>
        </w:rPr>
        <w:t>样品瓶时）</w:t>
      </w:r>
    </w:p>
    <w:p w14:paraId="5D91F6DB" w14:textId="4EBEC4EF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 xml:space="preserve">3.8 </w:t>
      </w:r>
      <w:r>
        <w:rPr>
          <w:rFonts w:ascii="宋体" w:eastAsia="宋体" w:hAnsi="宋体"/>
          <w:sz w:val="24"/>
          <w:szCs w:val="24"/>
        </w:rPr>
        <w:t>样品控温：室温</w:t>
      </w:r>
      <w:r>
        <w:rPr>
          <w:rFonts w:ascii="宋体" w:eastAsia="宋体" w:hAnsi="宋体"/>
          <w:sz w:val="24"/>
          <w:szCs w:val="24"/>
        </w:rPr>
        <w:t>+10</w:t>
      </w:r>
      <w:r>
        <w:rPr>
          <w:rFonts w:ascii="宋体" w:eastAsia="宋体" w:hAnsi="宋体"/>
          <w:sz w:val="24"/>
          <w:szCs w:val="24"/>
        </w:rPr>
        <w:t>～</w:t>
      </w:r>
      <w:r>
        <w:rPr>
          <w:rFonts w:ascii="宋体" w:eastAsia="宋体" w:hAnsi="宋体"/>
          <w:sz w:val="24"/>
          <w:szCs w:val="24"/>
        </w:rPr>
        <w:t xml:space="preserve">45℃ </w:t>
      </w:r>
    </w:p>
    <w:p w14:paraId="43B811CA" w14:textId="77777777" w:rsidR="003A7481" w:rsidRDefault="003A7481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</w:p>
    <w:p w14:paraId="078F513F" w14:textId="77DF2E17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</w:t>
      </w:r>
      <w:r>
        <w:rPr>
          <w:rFonts w:ascii="宋体" w:eastAsia="宋体" w:hAnsi="宋体"/>
          <w:sz w:val="24"/>
          <w:szCs w:val="24"/>
        </w:rPr>
        <w:t>柱温箱</w:t>
      </w:r>
    </w:p>
    <w:p w14:paraId="6C6E4D3E" w14:textId="2D10AB99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4.1</w:t>
      </w:r>
      <w:r>
        <w:rPr>
          <w:rFonts w:ascii="宋体" w:eastAsia="宋体" w:hAnsi="宋体"/>
          <w:sz w:val="24"/>
          <w:szCs w:val="24"/>
        </w:rPr>
        <w:t>加热</w:t>
      </w:r>
      <w:r>
        <w:rPr>
          <w:rFonts w:ascii="宋体" w:eastAsia="宋体" w:hAnsi="宋体"/>
          <w:sz w:val="24"/>
          <w:szCs w:val="24"/>
        </w:rPr>
        <w:t>/</w:t>
      </w:r>
      <w:r>
        <w:rPr>
          <w:rFonts w:ascii="宋体" w:eastAsia="宋体" w:hAnsi="宋体"/>
          <w:sz w:val="24"/>
          <w:szCs w:val="24"/>
        </w:rPr>
        <w:t>制冷方式：强制空气循环式</w:t>
      </w:r>
    </w:p>
    <w:p w14:paraId="6892314D" w14:textId="553AACEE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4.2</w:t>
      </w:r>
      <w:r>
        <w:rPr>
          <w:rFonts w:ascii="宋体" w:eastAsia="宋体" w:hAnsi="宋体"/>
          <w:sz w:val="24"/>
          <w:szCs w:val="24"/>
        </w:rPr>
        <w:t>容量：可放置</w:t>
      </w:r>
      <w:r>
        <w:rPr>
          <w:rFonts w:ascii="宋体" w:eastAsia="宋体" w:hAnsi="宋体"/>
          <w:sz w:val="24"/>
          <w:szCs w:val="24"/>
        </w:rPr>
        <w:t>≥6</w:t>
      </w:r>
      <w:r>
        <w:rPr>
          <w:rFonts w:ascii="宋体" w:eastAsia="宋体" w:hAnsi="宋体"/>
          <w:sz w:val="24"/>
          <w:szCs w:val="24"/>
        </w:rPr>
        <w:t>根</w:t>
      </w:r>
      <w:r>
        <w:rPr>
          <w:rFonts w:ascii="宋体" w:eastAsia="宋体" w:hAnsi="宋体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cm</w:t>
      </w:r>
      <w:r>
        <w:rPr>
          <w:rFonts w:ascii="宋体" w:eastAsia="宋体" w:hAnsi="宋体" w:hint="eastAsia"/>
          <w:sz w:val="24"/>
          <w:szCs w:val="24"/>
        </w:rPr>
        <w:t>长的</w:t>
      </w:r>
      <w:r>
        <w:rPr>
          <w:rFonts w:ascii="宋体" w:eastAsia="宋体" w:hAnsi="宋体"/>
          <w:sz w:val="24"/>
          <w:szCs w:val="24"/>
        </w:rPr>
        <w:t>色谱</w:t>
      </w:r>
      <w:r>
        <w:rPr>
          <w:rFonts w:ascii="宋体" w:eastAsia="宋体" w:hAnsi="宋体" w:hint="eastAsia"/>
          <w:sz w:val="24"/>
          <w:szCs w:val="24"/>
        </w:rPr>
        <w:t>柱</w:t>
      </w:r>
    </w:p>
    <w:p w14:paraId="4B7A3E4C" w14:textId="344DF293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4.3</w:t>
      </w:r>
      <w:r>
        <w:rPr>
          <w:rFonts w:ascii="宋体" w:eastAsia="宋体" w:hAnsi="宋体"/>
          <w:sz w:val="24"/>
          <w:szCs w:val="24"/>
        </w:rPr>
        <w:t>控温范围：优于室温</w:t>
      </w:r>
      <w:r>
        <w:rPr>
          <w:rFonts w:ascii="宋体" w:eastAsia="宋体" w:hAnsi="宋体"/>
          <w:sz w:val="24"/>
          <w:szCs w:val="24"/>
        </w:rPr>
        <w:t>-11</w:t>
      </w:r>
      <w:r>
        <w:rPr>
          <w:rFonts w:ascii="宋体" w:eastAsia="宋体" w:hAnsi="宋体"/>
          <w:sz w:val="24"/>
          <w:szCs w:val="24"/>
        </w:rPr>
        <w:t>～</w:t>
      </w:r>
      <w:r>
        <w:rPr>
          <w:rFonts w:ascii="宋体" w:eastAsia="宋体" w:hAnsi="宋体"/>
          <w:sz w:val="24"/>
          <w:szCs w:val="24"/>
        </w:rPr>
        <w:t>90℃</w:t>
      </w:r>
    </w:p>
    <w:p w14:paraId="2BB4D5F5" w14:textId="77777777" w:rsidR="003A7481" w:rsidRDefault="003A7481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</w:p>
    <w:p w14:paraId="5380E481" w14:textId="5509F0FD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</w:t>
      </w:r>
      <w:r>
        <w:rPr>
          <w:rFonts w:ascii="宋体" w:eastAsia="宋体" w:hAnsi="宋体"/>
          <w:sz w:val="24"/>
          <w:szCs w:val="24"/>
        </w:rPr>
        <w:t>紫外检测器</w:t>
      </w:r>
    </w:p>
    <w:p w14:paraId="12CB142A" w14:textId="45BDCAAC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5.1</w:t>
      </w:r>
      <w:r>
        <w:rPr>
          <w:rFonts w:ascii="宋体" w:eastAsia="宋体" w:hAnsi="宋体"/>
          <w:sz w:val="24"/>
          <w:szCs w:val="24"/>
        </w:rPr>
        <w:t>波长范围：</w:t>
      </w:r>
      <w:r>
        <w:rPr>
          <w:rFonts w:ascii="宋体" w:eastAsia="宋体" w:hAnsi="宋体"/>
          <w:sz w:val="24"/>
          <w:szCs w:val="24"/>
        </w:rPr>
        <w:t>190</w:t>
      </w:r>
      <w:r>
        <w:rPr>
          <w:rFonts w:ascii="宋体" w:eastAsia="宋体" w:hAnsi="宋体"/>
          <w:sz w:val="24"/>
          <w:szCs w:val="24"/>
        </w:rPr>
        <w:t>～</w:t>
      </w:r>
      <w:r>
        <w:rPr>
          <w:rFonts w:ascii="宋体" w:eastAsia="宋体" w:hAnsi="宋体"/>
          <w:sz w:val="24"/>
          <w:szCs w:val="24"/>
        </w:rPr>
        <w:t>700nm</w:t>
      </w:r>
    </w:p>
    <w:p w14:paraId="13D146EF" w14:textId="10F08E9F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5.2</w:t>
      </w:r>
      <w:r>
        <w:rPr>
          <w:rFonts w:ascii="宋体" w:eastAsia="宋体" w:hAnsi="宋体" w:cs="Times New Roman" w:hint="eastAsia"/>
          <w:sz w:val="24"/>
          <w:szCs w:val="24"/>
        </w:rPr>
        <w:t>▲</w:t>
      </w:r>
      <w:r>
        <w:rPr>
          <w:rFonts w:ascii="宋体" w:eastAsia="宋体" w:hAnsi="宋体"/>
          <w:sz w:val="24"/>
          <w:szCs w:val="24"/>
        </w:rPr>
        <w:t>噪音：</w:t>
      </w:r>
      <w:r>
        <w:rPr>
          <w:rFonts w:ascii="Times New Roman" w:eastAsia="宋体" w:hAnsi="Times New Roman" w:cs="Times New Roman"/>
          <w:sz w:val="24"/>
          <w:szCs w:val="24"/>
        </w:rPr>
        <w:t>≤±2.8×10</w:t>
      </w:r>
      <w:r>
        <w:rPr>
          <w:rFonts w:ascii="Times New Roman" w:eastAsia="宋体" w:hAnsi="Times New Roman" w:cs="Times New Roman"/>
          <w:sz w:val="24"/>
          <w:szCs w:val="24"/>
          <w:vertAlign w:val="superscript"/>
        </w:rPr>
        <w:t>-6</w:t>
      </w:r>
      <w:r>
        <w:rPr>
          <w:rFonts w:ascii="Times New Roman" w:eastAsia="宋体" w:hAnsi="Times New Roman" w:cs="Times New Roman"/>
          <w:sz w:val="24"/>
          <w:szCs w:val="24"/>
        </w:rPr>
        <w:t>AU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250nm</w:t>
      </w:r>
      <w:r>
        <w:rPr>
          <w:rFonts w:ascii="宋体" w:eastAsia="宋体" w:hAnsi="宋体"/>
          <w:sz w:val="24"/>
          <w:szCs w:val="24"/>
        </w:rPr>
        <w:t>）</w:t>
      </w:r>
    </w:p>
    <w:p w14:paraId="5E9AF0BA" w14:textId="728EBB9D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5.3</w:t>
      </w:r>
      <w:r>
        <w:rPr>
          <w:rFonts w:ascii="宋体" w:eastAsia="宋体" w:hAnsi="宋体"/>
          <w:sz w:val="24"/>
          <w:szCs w:val="24"/>
        </w:rPr>
        <w:t>漂移：</w:t>
      </w:r>
      <w:r>
        <w:rPr>
          <w:rFonts w:ascii="宋体" w:eastAsia="宋体" w:hAnsi="宋体"/>
          <w:sz w:val="24"/>
          <w:szCs w:val="24"/>
        </w:rPr>
        <w:t>100×10-6AU/h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250nm</w:t>
      </w:r>
      <w:r>
        <w:rPr>
          <w:rFonts w:ascii="宋体" w:eastAsia="宋体" w:hAnsi="宋体"/>
          <w:sz w:val="24"/>
          <w:szCs w:val="24"/>
        </w:rPr>
        <w:t>）</w:t>
      </w:r>
    </w:p>
    <w:p w14:paraId="7911E85B" w14:textId="73963AAC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5.4</w:t>
      </w:r>
      <w:r>
        <w:rPr>
          <w:rFonts w:ascii="宋体" w:eastAsia="宋体" w:hAnsi="宋体"/>
          <w:sz w:val="24"/>
          <w:szCs w:val="24"/>
        </w:rPr>
        <w:t>双波长检测：支持</w:t>
      </w:r>
    </w:p>
    <w:p w14:paraId="3F0BF4A1" w14:textId="2F61BDC7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5.5</w:t>
      </w:r>
      <w:r>
        <w:rPr>
          <w:rFonts w:ascii="宋体" w:eastAsia="宋体" w:hAnsi="宋体"/>
          <w:sz w:val="24"/>
          <w:szCs w:val="24"/>
        </w:rPr>
        <w:t>采样频率：</w:t>
      </w:r>
      <w:r>
        <w:rPr>
          <w:rFonts w:ascii="Times New Roman" w:eastAsia="宋体" w:hAnsi="Times New Roman" w:cs="Times New Roman"/>
          <w:sz w:val="24"/>
          <w:szCs w:val="24"/>
        </w:rPr>
        <w:t>≥</w:t>
      </w:r>
      <w:r>
        <w:rPr>
          <w:rFonts w:ascii="宋体" w:eastAsia="宋体" w:hAnsi="宋体"/>
          <w:sz w:val="24"/>
          <w:szCs w:val="24"/>
        </w:rPr>
        <w:t>100Hz</w:t>
      </w:r>
    </w:p>
    <w:p w14:paraId="48B48AD9" w14:textId="77777777" w:rsidR="003A7481" w:rsidRDefault="003A7481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</w:p>
    <w:p w14:paraId="513F6FD0" w14:textId="611C4F29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</w:t>
      </w:r>
      <w:r>
        <w:rPr>
          <w:rFonts w:ascii="宋体" w:eastAsia="宋体" w:hAnsi="宋体"/>
          <w:sz w:val="24"/>
          <w:szCs w:val="24"/>
        </w:rPr>
        <w:t>扩展性</w:t>
      </w:r>
    </w:p>
    <w:p w14:paraId="09B15542" w14:textId="5CD4DBBE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6.1 </w:t>
      </w:r>
      <w:r>
        <w:rPr>
          <w:rFonts w:ascii="宋体" w:eastAsia="宋体" w:hAnsi="宋体"/>
          <w:sz w:val="24"/>
          <w:szCs w:val="24"/>
        </w:rPr>
        <w:t>可扩展升级同品牌的荧光、同品牌的示差折光、同品牌的蒸发光散射等检测器</w:t>
      </w:r>
    </w:p>
    <w:p w14:paraId="73207E85" w14:textId="6CFEF052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▲</w:t>
      </w:r>
      <w:r>
        <w:rPr>
          <w:rFonts w:ascii="宋体" w:eastAsia="宋体" w:hAnsi="宋体"/>
          <w:sz w:val="24"/>
          <w:szCs w:val="24"/>
        </w:rPr>
        <w:t>6.2</w:t>
      </w:r>
      <w:r>
        <w:rPr>
          <w:rFonts w:ascii="Times New Roman" w:eastAsia="宋体" w:hAnsi="Times New Roman" w:cs="Times New Roman" w:hint="eastAsia"/>
          <w:sz w:val="24"/>
          <w:szCs w:val="24"/>
        </w:rPr>
        <w:t>可升级为同品牌（非贴牌）的液相色谱三重四极杆质谱联用仪设备（提供本品牌液相色谱三重四极杆质谱联用仪</w:t>
      </w:r>
      <w:r>
        <w:rPr>
          <w:rFonts w:ascii="Times New Roman" w:eastAsia="宋体" w:hAnsi="Times New Roman" w:cs="Times New Roman" w:hint="eastAsia"/>
          <w:sz w:val="24"/>
          <w:szCs w:val="24"/>
        </w:rPr>
        <w:t>样本</w:t>
      </w:r>
      <w:r>
        <w:rPr>
          <w:rFonts w:ascii="Times New Roman" w:eastAsia="宋体" w:hAnsi="Times New Roman" w:cs="Times New Roman" w:hint="eastAsia"/>
          <w:sz w:val="24"/>
          <w:szCs w:val="24"/>
        </w:rPr>
        <w:t>材料作为辅助证明）。</w:t>
      </w:r>
    </w:p>
    <w:p w14:paraId="40A2A156" w14:textId="2D515C02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</w:t>
      </w:r>
      <w:r>
        <w:rPr>
          <w:rFonts w:ascii="宋体" w:eastAsia="宋体" w:hAnsi="宋体" w:hint="eastAsia"/>
          <w:sz w:val="24"/>
          <w:szCs w:val="24"/>
        </w:rPr>
        <w:t>）色谱工作站</w:t>
      </w:r>
    </w:p>
    <w:p w14:paraId="3A14452C" w14:textId="5FB1AA43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GUI</w:t>
      </w:r>
      <w:r>
        <w:rPr>
          <w:rFonts w:ascii="宋体" w:eastAsia="宋体" w:hAnsi="宋体"/>
          <w:sz w:val="24"/>
          <w:szCs w:val="24"/>
        </w:rPr>
        <w:t>操作界面，工作站基于</w:t>
      </w:r>
      <w:r>
        <w:rPr>
          <w:rFonts w:ascii="宋体" w:eastAsia="宋体" w:hAnsi="宋体"/>
          <w:sz w:val="24"/>
          <w:szCs w:val="24"/>
        </w:rPr>
        <w:t xml:space="preserve">windows </w:t>
      </w:r>
      <w:r>
        <w:rPr>
          <w:rFonts w:ascii="宋体" w:eastAsia="宋体" w:hAnsi="宋体"/>
          <w:sz w:val="24"/>
          <w:szCs w:val="24"/>
        </w:rPr>
        <w:t>系统，数据传输基于主流的网络协议，符合</w:t>
      </w:r>
      <w:r>
        <w:rPr>
          <w:rFonts w:ascii="宋体" w:eastAsia="宋体" w:hAnsi="宋体"/>
          <w:sz w:val="24"/>
          <w:szCs w:val="24"/>
        </w:rPr>
        <w:t>cGMP</w:t>
      </w:r>
      <w:r>
        <w:rPr>
          <w:rFonts w:ascii="宋体" w:eastAsia="宋体" w:hAnsi="宋体"/>
          <w:sz w:val="24"/>
          <w:szCs w:val="24"/>
        </w:rPr>
        <w:t>标准。</w:t>
      </w:r>
    </w:p>
    <w:p w14:paraId="4B9F3AA1" w14:textId="4EFA5EB0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/>
          <w:sz w:val="24"/>
          <w:szCs w:val="24"/>
        </w:rPr>
        <w:t>可以使用同一厂家工作站控制所有可扩展部件（包括输液泵、检测器等），进行数据采集和分析处理；</w:t>
      </w:r>
    </w:p>
    <w:p w14:paraId="3AA5045F" w14:textId="77777777" w:rsidR="003A7481" w:rsidRDefault="000A2ABC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b/>
          <w:sz w:val="24"/>
          <w:szCs w:val="24"/>
        </w:rPr>
        <w:t>四、</w:t>
      </w:r>
      <w:r>
        <w:rPr>
          <w:rFonts w:ascii="宋体" w:eastAsia="宋体" w:hAnsi="宋体"/>
          <w:b/>
          <w:sz w:val="24"/>
          <w:szCs w:val="24"/>
        </w:rPr>
        <w:t>配置清单</w:t>
      </w:r>
    </w:p>
    <w:tbl>
      <w:tblPr>
        <w:tblW w:w="8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9"/>
        <w:gridCol w:w="438"/>
        <w:gridCol w:w="566"/>
      </w:tblGrid>
      <w:tr w:rsidR="003A7481" w14:paraId="1AFD279A" w14:textId="77777777">
        <w:trPr>
          <w:trHeight w:val="353"/>
          <w:jc w:val="center"/>
        </w:trPr>
        <w:tc>
          <w:tcPr>
            <w:tcW w:w="7259" w:type="dxa"/>
            <w:shd w:val="clear" w:color="auto" w:fill="auto"/>
            <w:vAlign w:val="center"/>
          </w:tcPr>
          <w:p w14:paraId="0903F3C6" w14:textId="77777777" w:rsidR="003A7481" w:rsidRDefault="000A2AB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主机（主要由以下部件组成）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7ABB8E9" w14:textId="77777777" w:rsidR="003A7481" w:rsidRDefault="000A2AB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11E1B583" w14:textId="77777777" w:rsidR="003A7481" w:rsidRDefault="000A2AB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</w:tr>
      <w:tr w:rsidR="003A7481" w14:paraId="6E7BE5DD" w14:textId="77777777">
        <w:trPr>
          <w:trHeight w:val="353"/>
          <w:jc w:val="center"/>
        </w:trPr>
        <w:tc>
          <w:tcPr>
            <w:tcW w:w="7259" w:type="dxa"/>
            <w:shd w:val="clear" w:color="auto" w:fill="auto"/>
            <w:vAlign w:val="center"/>
          </w:tcPr>
          <w:p w14:paraId="7CE4FD95" w14:textId="77777777" w:rsidR="003A7481" w:rsidRDefault="000A2AB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高精度输液泵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7E137A2" w14:textId="77777777" w:rsidR="003A7481" w:rsidRDefault="003A74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16204175" w14:textId="77777777" w:rsidR="003A7481" w:rsidRDefault="003A74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A7481" w14:paraId="1D3AF7DE" w14:textId="77777777">
        <w:trPr>
          <w:trHeight w:val="353"/>
          <w:jc w:val="center"/>
        </w:trPr>
        <w:tc>
          <w:tcPr>
            <w:tcW w:w="7259" w:type="dxa"/>
            <w:shd w:val="clear" w:color="auto" w:fill="auto"/>
            <w:vAlign w:val="center"/>
          </w:tcPr>
          <w:p w14:paraId="222E509D" w14:textId="77777777" w:rsidR="003A7481" w:rsidRDefault="000A2AB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五路高性能真空脱气机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5D75E4A" w14:textId="77777777" w:rsidR="003A7481" w:rsidRDefault="003A74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1249331F" w14:textId="77777777" w:rsidR="003A7481" w:rsidRDefault="003A74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A7481" w14:paraId="11DBC7B0" w14:textId="77777777">
        <w:trPr>
          <w:trHeight w:val="353"/>
          <w:jc w:val="center"/>
        </w:trPr>
        <w:tc>
          <w:tcPr>
            <w:tcW w:w="7259" w:type="dxa"/>
            <w:shd w:val="clear" w:color="auto" w:fill="auto"/>
            <w:vAlign w:val="center"/>
          </w:tcPr>
          <w:p w14:paraId="7A43BDB0" w14:textId="77777777" w:rsidR="003A7481" w:rsidRDefault="000A2AB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低压梯度单元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3D0F211" w14:textId="77777777" w:rsidR="003A7481" w:rsidRDefault="003A74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51E323A8" w14:textId="77777777" w:rsidR="003A7481" w:rsidRDefault="003A74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A7481" w14:paraId="15CD4019" w14:textId="77777777">
        <w:trPr>
          <w:trHeight w:val="353"/>
          <w:jc w:val="center"/>
        </w:trPr>
        <w:tc>
          <w:tcPr>
            <w:tcW w:w="7259" w:type="dxa"/>
            <w:shd w:val="clear" w:color="auto" w:fill="auto"/>
            <w:vAlign w:val="center"/>
          </w:tcPr>
          <w:p w14:paraId="378874BE" w14:textId="77777777" w:rsidR="003A7481" w:rsidRDefault="000A2AB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高效混合器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8F373A5" w14:textId="77777777" w:rsidR="003A7481" w:rsidRDefault="003A74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7EA83384" w14:textId="77777777" w:rsidR="003A7481" w:rsidRDefault="003A74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A7481" w14:paraId="13204D56" w14:textId="77777777">
        <w:trPr>
          <w:trHeight w:val="353"/>
          <w:jc w:val="center"/>
        </w:trPr>
        <w:tc>
          <w:tcPr>
            <w:tcW w:w="7259" w:type="dxa"/>
            <w:shd w:val="clear" w:color="auto" w:fill="auto"/>
            <w:vAlign w:val="center"/>
          </w:tcPr>
          <w:p w14:paraId="7E20BD58" w14:textId="77777777" w:rsidR="003A7481" w:rsidRDefault="000A2AB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高灵敏度紫外检测器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90CD6FF" w14:textId="77777777" w:rsidR="003A7481" w:rsidRDefault="003A74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0CA0E28F" w14:textId="77777777" w:rsidR="003A7481" w:rsidRDefault="003A74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A7481" w14:paraId="41D6BEE0" w14:textId="77777777">
        <w:trPr>
          <w:trHeight w:val="353"/>
          <w:jc w:val="center"/>
        </w:trPr>
        <w:tc>
          <w:tcPr>
            <w:tcW w:w="7259" w:type="dxa"/>
            <w:shd w:val="clear" w:color="auto" w:fill="auto"/>
            <w:vAlign w:val="center"/>
          </w:tcPr>
          <w:p w14:paraId="5943975C" w14:textId="77777777" w:rsidR="003A7481" w:rsidRDefault="000A2AB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制冷型柱温箱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1128A54" w14:textId="77777777" w:rsidR="003A7481" w:rsidRDefault="003A74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0F516D32" w14:textId="77777777" w:rsidR="003A7481" w:rsidRDefault="003A74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A7481" w14:paraId="4213A5A8" w14:textId="77777777">
        <w:trPr>
          <w:trHeight w:val="353"/>
          <w:jc w:val="center"/>
        </w:trPr>
        <w:tc>
          <w:tcPr>
            <w:tcW w:w="7259" w:type="dxa"/>
            <w:shd w:val="clear" w:color="auto" w:fill="auto"/>
            <w:vAlign w:val="center"/>
          </w:tcPr>
          <w:p w14:paraId="66657B8D" w14:textId="77777777" w:rsidR="003A7481" w:rsidRDefault="000A2AB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自动进样器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E41CACE" w14:textId="77777777" w:rsidR="003A7481" w:rsidRDefault="003A74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1D0E20F9" w14:textId="77777777" w:rsidR="003A7481" w:rsidRDefault="003A74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A7481" w14:paraId="6F25A74E" w14:textId="77777777">
        <w:trPr>
          <w:trHeight w:val="353"/>
          <w:jc w:val="center"/>
        </w:trPr>
        <w:tc>
          <w:tcPr>
            <w:tcW w:w="7259" w:type="dxa"/>
            <w:shd w:val="clear" w:color="auto" w:fill="auto"/>
            <w:vAlign w:val="center"/>
          </w:tcPr>
          <w:p w14:paraId="06C6F686" w14:textId="77777777" w:rsidR="003A7481" w:rsidRDefault="000A2AB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工作站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9EC3A04" w14:textId="77777777" w:rsidR="003A7481" w:rsidRDefault="000A2AB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167A5BEF" w14:textId="77777777" w:rsidR="003A7481" w:rsidRDefault="000A2AB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</w:tr>
    </w:tbl>
    <w:p w14:paraId="41682C03" w14:textId="77777777" w:rsidR="003A7481" w:rsidRDefault="003A7481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  <w:highlight w:val="cyan"/>
        </w:rPr>
      </w:pPr>
    </w:p>
    <w:p w14:paraId="2FD6699E" w14:textId="77777777" w:rsidR="003A7481" w:rsidRDefault="000A2ABC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（五）商务要求</w:t>
      </w:r>
      <w:bookmarkStart w:id="1" w:name="_GoBack"/>
      <w:bookmarkEnd w:id="1"/>
    </w:p>
    <w:p w14:paraId="4F9EA38C" w14:textId="77777777" w:rsidR="003A7481" w:rsidRDefault="000A2AB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一、技术服务要求</w:t>
      </w:r>
    </w:p>
    <w:p w14:paraId="13F500D6" w14:textId="77777777" w:rsidR="003A7481" w:rsidRDefault="000A2AB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（一）售后服务要求</w:t>
      </w:r>
    </w:p>
    <w:p w14:paraId="5D9907E9" w14:textId="77777777" w:rsidR="003A7481" w:rsidRDefault="000A2AB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1. </w:t>
      </w:r>
      <w:r>
        <w:rPr>
          <w:rFonts w:ascii="宋体" w:eastAsia="宋体" w:hAnsi="宋体"/>
          <w:sz w:val="24"/>
          <w:szCs w:val="24"/>
        </w:rPr>
        <w:t>响应时间：</w:t>
      </w:r>
      <w:r>
        <w:rPr>
          <w:rFonts w:ascii="宋体" w:eastAsia="宋体" w:hAnsi="宋体" w:hint="eastAsia"/>
          <w:sz w:val="24"/>
          <w:szCs w:val="24"/>
        </w:rPr>
        <w:t>卖方接到买方故障信息后在</w:t>
      </w:r>
      <w:r>
        <w:rPr>
          <w:rFonts w:ascii="宋体" w:eastAsia="宋体" w:hAnsi="宋体" w:hint="eastAsia"/>
          <w:sz w:val="24"/>
          <w:szCs w:val="24"/>
        </w:rPr>
        <w:t>24</w:t>
      </w:r>
      <w:r>
        <w:rPr>
          <w:rFonts w:ascii="宋体" w:eastAsia="宋体" w:hAnsi="宋体"/>
          <w:sz w:val="24"/>
          <w:szCs w:val="24"/>
        </w:rPr>
        <w:t>小时内予以响应，并在</w:t>
      </w:r>
      <w:r>
        <w:rPr>
          <w:rFonts w:ascii="宋体" w:eastAsia="宋体" w:hAnsi="宋体" w:hint="eastAsia"/>
          <w:sz w:val="24"/>
          <w:szCs w:val="24"/>
        </w:rPr>
        <w:t>48</w:t>
      </w:r>
      <w:r>
        <w:rPr>
          <w:rFonts w:ascii="宋体" w:eastAsia="宋体" w:hAnsi="宋体"/>
          <w:sz w:val="24"/>
          <w:szCs w:val="24"/>
        </w:rPr>
        <w:t>小时内到达买方现场</w:t>
      </w:r>
      <w:r>
        <w:rPr>
          <w:rFonts w:ascii="宋体" w:eastAsia="宋体" w:hAnsi="宋体" w:hint="eastAsia"/>
          <w:sz w:val="24"/>
          <w:szCs w:val="24"/>
        </w:rPr>
        <w:t>，并在</w:t>
      </w:r>
      <w:r>
        <w:rPr>
          <w:rFonts w:ascii="宋体" w:eastAsia="宋体" w:hAnsi="宋体" w:hint="eastAsia"/>
          <w:sz w:val="24"/>
          <w:szCs w:val="24"/>
        </w:rPr>
        <w:t>72</w:t>
      </w:r>
      <w:r>
        <w:rPr>
          <w:rFonts w:ascii="宋体" w:eastAsia="宋体" w:hAnsi="宋体"/>
          <w:sz w:val="24"/>
          <w:szCs w:val="24"/>
        </w:rPr>
        <w:t>小时内解决故障。</w:t>
      </w:r>
    </w:p>
    <w:p w14:paraId="53E6A64D" w14:textId="77777777" w:rsidR="003A7481" w:rsidRDefault="000A2AB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</w:t>
      </w:r>
      <w:r>
        <w:rPr>
          <w:rFonts w:ascii="宋体" w:eastAsia="宋体" w:hAnsi="宋体"/>
          <w:sz w:val="24"/>
          <w:szCs w:val="24"/>
        </w:rPr>
        <w:t xml:space="preserve">2. </w:t>
      </w:r>
      <w:r>
        <w:rPr>
          <w:rFonts w:ascii="宋体" w:eastAsia="宋体" w:hAnsi="宋体"/>
          <w:sz w:val="24"/>
          <w:szCs w:val="24"/>
        </w:rPr>
        <w:t>原厂保修年限：</w:t>
      </w:r>
      <w:r>
        <w:rPr>
          <w:rFonts w:ascii="宋体" w:eastAsia="宋体" w:hAnsi="宋体" w:hint="eastAsia"/>
          <w:sz w:val="24"/>
          <w:szCs w:val="24"/>
        </w:rPr>
        <w:t>≥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（提供售后服务承诺函）</w:t>
      </w:r>
    </w:p>
    <w:p w14:paraId="7BD56225" w14:textId="77777777" w:rsidR="003A7481" w:rsidRDefault="000A2AB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/>
          <w:sz w:val="24"/>
          <w:szCs w:val="24"/>
        </w:rPr>
        <w:t>维保内容与价格：</w:t>
      </w:r>
    </w:p>
    <w:p w14:paraId="3FD9288F" w14:textId="77777777" w:rsidR="003A7481" w:rsidRDefault="000A2AB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.1</w:t>
      </w:r>
      <w:r>
        <w:rPr>
          <w:rFonts w:ascii="宋体" w:eastAsia="宋体" w:hAnsi="宋体" w:hint="eastAsia"/>
          <w:sz w:val="24"/>
          <w:szCs w:val="24"/>
        </w:rPr>
        <w:t>保修期内原厂工程师上门免费提供维保服务，包括日常设备保养及零部件更换。</w:t>
      </w:r>
      <w:r>
        <w:rPr>
          <w:rFonts w:ascii="宋体" w:eastAsia="宋体" w:hAnsi="宋体"/>
          <w:sz w:val="24"/>
          <w:szCs w:val="24"/>
        </w:rPr>
        <w:t>质保期后，年度维保费用以双方最终认定价格为准，原则上不超过设备总价的</w:t>
      </w:r>
      <w:r>
        <w:rPr>
          <w:rFonts w:ascii="宋体" w:eastAsia="宋体" w:hAnsi="宋体"/>
          <w:sz w:val="24"/>
          <w:szCs w:val="24"/>
        </w:rPr>
        <w:t>5%</w:t>
      </w:r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>以双方最终认定价格为准，且采购人有权更换服务商。</w:t>
      </w:r>
    </w:p>
    <w:p w14:paraId="745B77C7" w14:textId="77777777" w:rsidR="003A7481" w:rsidRDefault="000A2AB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</w:t>
      </w:r>
      <w:r>
        <w:rPr>
          <w:rFonts w:ascii="宋体" w:eastAsia="宋体" w:hAnsi="宋体"/>
          <w:sz w:val="24"/>
          <w:szCs w:val="24"/>
        </w:rPr>
        <w:t>备品备件供货价格：不得超过市场价格的</w:t>
      </w:r>
      <w:r>
        <w:rPr>
          <w:rFonts w:ascii="宋体" w:eastAsia="宋体" w:hAnsi="宋体"/>
          <w:sz w:val="24"/>
          <w:szCs w:val="24"/>
        </w:rPr>
        <w:t>50%</w:t>
      </w:r>
      <w:r>
        <w:rPr>
          <w:rFonts w:ascii="宋体" w:eastAsia="宋体" w:hAnsi="宋体"/>
          <w:sz w:val="24"/>
          <w:szCs w:val="24"/>
        </w:rPr>
        <w:t>。投标时需填写上述价格，出质保期后，上述产品供货价格以双方最终认定价格为准，且采购人有权更换供货方。</w:t>
      </w:r>
    </w:p>
    <w:p w14:paraId="308D5849" w14:textId="77777777" w:rsidR="003A7481" w:rsidRDefault="000A2AB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（二）伴随服务要求：</w:t>
      </w:r>
      <w:r>
        <w:rPr>
          <w:rFonts w:ascii="宋体" w:eastAsia="宋体" w:hAnsi="宋体"/>
          <w:b/>
          <w:sz w:val="24"/>
          <w:szCs w:val="24"/>
        </w:rPr>
        <w:tab/>
      </w:r>
      <w:r>
        <w:rPr>
          <w:rFonts w:ascii="宋体" w:eastAsia="宋体" w:hAnsi="宋体"/>
          <w:b/>
          <w:sz w:val="24"/>
          <w:szCs w:val="24"/>
        </w:rPr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</w:r>
      <w:r>
        <w:rPr>
          <w:rFonts w:ascii="宋体" w:eastAsia="宋体" w:hAnsi="宋体"/>
          <w:b/>
          <w:sz w:val="24"/>
          <w:szCs w:val="24"/>
        </w:rPr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</w:r>
      <w:r>
        <w:rPr>
          <w:rFonts w:ascii="宋体" w:eastAsia="宋体" w:hAnsi="宋体"/>
          <w:b/>
          <w:sz w:val="24"/>
          <w:szCs w:val="24"/>
        </w:rPr>
        <w:t xml:space="preserve">　</w:t>
      </w:r>
    </w:p>
    <w:p w14:paraId="51865167" w14:textId="77777777" w:rsidR="003A7481" w:rsidRDefault="000A2AB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1. </w:t>
      </w:r>
      <w:r>
        <w:rPr>
          <w:rFonts w:ascii="宋体" w:eastAsia="宋体" w:hAnsi="宋体"/>
          <w:sz w:val="24"/>
          <w:szCs w:val="24"/>
        </w:rPr>
        <w:t>产品附件要求：</w:t>
      </w:r>
      <w:r>
        <w:rPr>
          <w:rFonts w:ascii="宋体" w:eastAsia="宋体" w:hAnsi="宋体" w:hint="eastAsia"/>
          <w:sz w:val="24"/>
          <w:szCs w:val="24"/>
        </w:rPr>
        <w:t>配置清单</w:t>
      </w:r>
    </w:p>
    <w:p w14:paraId="28EDC83E" w14:textId="77777777" w:rsidR="003A7481" w:rsidRDefault="000A2AB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2. </w:t>
      </w:r>
      <w:r>
        <w:rPr>
          <w:rFonts w:ascii="宋体" w:eastAsia="宋体" w:hAnsi="宋体"/>
          <w:sz w:val="24"/>
          <w:szCs w:val="24"/>
        </w:rPr>
        <w:t>产品升级服务要求：</w:t>
      </w:r>
      <w:r>
        <w:rPr>
          <w:rFonts w:ascii="宋体" w:eastAsia="宋体" w:hAnsi="宋体" w:hint="eastAsia"/>
          <w:sz w:val="24"/>
          <w:szCs w:val="24"/>
        </w:rPr>
        <w:t>软件定期免费升级。</w:t>
      </w:r>
    </w:p>
    <w:p w14:paraId="4527B49C" w14:textId="77777777" w:rsidR="003A7481" w:rsidRDefault="000A2AB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3. </w:t>
      </w:r>
      <w:r>
        <w:rPr>
          <w:rFonts w:ascii="宋体" w:eastAsia="宋体" w:hAnsi="宋体"/>
          <w:sz w:val="24"/>
          <w:szCs w:val="24"/>
        </w:rPr>
        <w:t>安装：</w:t>
      </w:r>
      <w:r>
        <w:rPr>
          <w:rFonts w:ascii="宋体" w:eastAsia="宋体" w:hAnsi="宋体" w:hint="eastAsia"/>
          <w:sz w:val="24"/>
          <w:szCs w:val="24"/>
        </w:rPr>
        <w:t>到货接到通知后</w:t>
      </w:r>
      <w:r>
        <w:rPr>
          <w:rFonts w:ascii="宋体" w:eastAsia="宋体" w:hAnsi="宋体"/>
          <w:sz w:val="24"/>
          <w:szCs w:val="24"/>
        </w:rPr>
        <w:t>48</w:t>
      </w:r>
      <w:r>
        <w:rPr>
          <w:rFonts w:ascii="宋体" w:eastAsia="宋体" w:hAnsi="宋体"/>
          <w:sz w:val="24"/>
          <w:szCs w:val="24"/>
        </w:rPr>
        <w:t>小时内安排设备安装。</w:t>
      </w:r>
    </w:p>
    <w:p w14:paraId="1F48A675" w14:textId="77777777" w:rsidR="003A7481" w:rsidRDefault="000A2AB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4. </w:t>
      </w:r>
      <w:r>
        <w:rPr>
          <w:rFonts w:ascii="宋体" w:eastAsia="宋体" w:hAnsi="宋体"/>
          <w:sz w:val="24"/>
          <w:szCs w:val="24"/>
        </w:rPr>
        <w:t>调试：</w:t>
      </w:r>
      <w:r>
        <w:rPr>
          <w:rFonts w:ascii="宋体" w:eastAsia="宋体" w:hAnsi="宋体" w:hint="eastAsia"/>
          <w:sz w:val="24"/>
          <w:szCs w:val="24"/>
        </w:rPr>
        <w:t>在收到客户安装条件确认书后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个工作日内工程师上门安装调试。</w:t>
      </w:r>
    </w:p>
    <w:p w14:paraId="4328BF8B" w14:textId="77777777" w:rsidR="003A7481" w:rsidRDefault="000A2AB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5. </w:t>
      </w:r>
      <w:r>
        <w:rPr>
          <w:rFonts w:ascii="宋体" w:eastAsia="宋体" w:hAnsi="宋体"/>
          <w:sz w:val="24"/>
          <w:szCs w:val="24"/>
        </w:rPr>
        <w:t>提供技术援助：</w:t>
      </w:r>
      <w:r>
        <w:rPr>
          <w:rFonts w:ascii="宋体" w:eastAsia="宋体" w:hAnsi="宋体" w:hint="eastAsia"/>
          <w:sz w:val="24"/>
          <w:szCs w:val="24"/>
        </w:rPr>
        <w:t>提供强有力的技术支持，提供操作手册，每年技术回访。</w:t>
      </w:r>
    </w:p>
    <w:p w14:paraId="7EC49123" w14:textId="77777777" w:rsidR="003A7481" w:rsidRDefault="000A2AB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6. </w:t>
      </w:r>
      <w:r>
        <w:rPr>
          <w:rFonts w:ascii="宋体" w:eastAsia="宋体" w:hAnsi="宋体"/>
          <w:sz w:val="24"/>
          <w:szCs w:val="24"/>
        </w:rPr>
        <w:t>培训</w:t>
      </w:r>
      <w:r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提供现场技术培训，原厂分析中心的三天培训名额。</w:t>
      </w:r>
    </w:p>
    <w:p w14:paraId="15983962" w14:textId="77777777" w:rsidR="003A7481" w:rsidRDefault="000A2AB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7. </w:t>
      </w:r>
      <w:r>
        <w:rPr>
          <w:rFonts w:ascii="宋体" w:eastAsia="宋体" w:hAnsi="宋体"/>
          <w:sz w:val="24"/>
          <w:szCs w:val="24"/>
        </w:rPr>
        <w:t>验收方案：</w:t>
      </w:r>
      <w:r>
        <w:rPr>
          <w:rFonts w:ascii="宋体" w:eastAsia="宋体" w:hAnsi="宋体" w:hint="eastAsia"/>
          <w:sz w:val="24"/>
          <w:szCs w:val="24"/>
        </w:rPr>
        <w:t>提供设备安装报告。</w:t>
      </w:r>
    </w:p>
    <w:p w14:paraId="0EE742CA" w14:textId="77777777" w:rsidR="003A7481" w:rsidRDefault="000A2AB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二、商务条款</w:t>
      </w:r>
    </w:p>
    <w:p w14:paraId="58FA0750" w14:textId="77777777" w:rsidR="003A7481" w:rsidRDefault="000A2AB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交货期：成交方应在合同生效的</w:t>
      </w:r>
      <w:r>
        <w:rPr>
          <w:rFonts w:ascii="宋体" w:eastAsia="宋体" w:hAnsi="宋体" w:hint="eastAsia"/>
          <w:sz w:val="24"/>
          <w:szCs w:val="24"/>
        </w:rPr>
        <w:t>30</w:t>
      </w:r>
      <w:r>
        <w:rPr>
          <w:rFonts w:ascii="宋体" w:eastAsia="宋体" w:hAnsi="宋体" w:hint="eastAsia"/>
          <w:sz w:val="24"/>
          <w:szCs w:val="24"/>
        </w:rPr>
        <w:t>天内，向采购人交付上述设备。</w:t>
      </w:r>
    </w:p>
    <w:p w14:paraId="0AF7704B" w14:textId="77777777" w:rsidR="003A7481" w:rsidRDefault="000A2AB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交货地点：成交方应根据采购方要求送到指定地点。</w:t>
      </w:r>
    </w:p>
    <w:p w14:paraId="58806140" w14:textId="77777777" w:rsidR="003A7481" w:rsidRDefault="000A2AB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付款方式：采购人在设备验收合格后三个月内付清全款。</w:t>
      </w:r>
    </w:p>
    <w:sectPr w:rsidR="003A7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68"/>
    <w:rsid w:val="00097888"/>
    <w:rsid w:val="000A2ABC"/>
    <w:rsid w:val="000B138C"/>
    <w:rsid w:val="000C798E"/>
    <w:rsid w:val="000E794D"/>
    <w:rsid w:val="001121FB"/>
    <w:rsid w:val="00120E0F"/>
    <w:rsid w:val="00145847"/>
    <w:rsid w:val="0019512C"/>
    <w:rsid w:val="001D1C86"/>
    <w:rsid w:val="001D2F41"/>
    <w:rsid w:val="001D3E8B"/>
    <w:rsid w:val="001F7817"/>
    <w:rsid w:val="00257E91"/>
    <w:rsid w:val="0026155C"/>
    <w:rsid w:val="0026493A"/>
    <w:rsid w:val="002A4583"/>
    <w:rsid w:val="002B1484"/>
    <w:rsid w:val="002F0739"/>
    <w:rsid w:val="00301302"/>
    <w:rsid w:val="003625E3"/>
    <w:rsid w:val="003A7481"/>
    <w:rsid w:val="00400918"/>
    <w:rsid w:val="00481472"/>
    <w:rsid w:val="00490F70"/>
    <w:rsid w:val="004A101B"/>
    <w:rsid w:val="004D4B66"/>
    <w:rsid w:val="004D6899"/>
    <w:rsid w:val="00594265"/>
    <w:rsid w:val="005A3790"/>
    <w:rsid w:val="005B3B19"/>
    <w:rsid w:val="005B3CCC"/>
    <w:rsid w:val="005F20AF"/>
    <w:rsid w:val="005F7DBE"/>
    <w:rsid w:val="00603A51"/>
    <w:rsid w:val="00647706"/>
    <w:rsid w:val="00661709"/>
    <w:rsid w:val="00670A86"/>
    <w:rsid w:val="006744AA"/>
    <w:rsid w:val="006C67E9"/>
    <w:rsid w:val="006E7145"/>
    <w:rsid w:val="00714BA9"/>
    <w:rsid w:val="0075272D"/>
    <w:rsid w:val="007665F6"/>
    <w:rsid w:val="007B1498"/>
    <w:rsid w:val="007C26B7"/>
    <w:rsid w:val="007E1F3C"/>
    <w:rsid w:val="00802568"/>
    <w:rsid w:val="008F700E"/>
    <w:rsid w:val="008F717F"/>
    <w:rsid w:val="009A6511"/>
    <w:rsid w:val="009B4C4E"/>
    <w:rsid w:val="009C1A4C"/>
    <w:rsid w:val="009D50C6"/>
    <w:rsid w:val="009D5206"/>
    <w:rsid w:val="009E010D"/>
    <w:rsid w:val="00A12FA4"/>
    <w:rsid w:val="00A17493"/>
    <w:rsid w:val="00A23B1D"/>
    <w:rsid w:val="00A30423"/>
    <w:rsid w:val="00A435E1"/>
    <w:rsid w:val="00A63763"/>
    <w:rsid w:val="00A949C0"/>
    <w:rsid w:val="00AC4E37"/>
    <w:rsid w:val="00AD2B79"/>
    <w:rsid w:val="00B106B9"/>
    <w:rsid w:val="00B377F4"/>
    <w:rsid w:val="00B43BBE"/>
    <w:rsid w:val="00B46B8A"/>
    <w:rsid w:val="00B47C78"/>
    <w:rsid w:val="00B672A4"/>
    <w:rsid w:val="00B958CB"/>
    <w:rsid w:val="00B9616C"/>
    <w:rsid w:val="00BB6E41"/>
    <w:rsid w:val="00BC2DF6"/>
    <w:rsid w:val="00BC3499"/>
    <w:rsid w:val="00BC60A8"/>
    <w:rsid w:val="00BF2D29"/>
    <w:rsid w:val="00BF6D2C"/>
    <w:rsid w:val="00C4104A"/>
    <w:rsid w:val="00C7792A"/>
    <w:rsid w:val="00C9340B"/>
    <w:rsid w:val="00CA4C4A"/>
    <w:rsid w:val="00CB0703"/>
    <w:rsid w:val="00CD751F"/>
    <w:rsid w:val="00CF3752"/>
    <w:rsid w:val="00D10CBA"/>
    <w:rsid w:val="00E10974"/>
    <w:rsid w:val="00E32D5A"/>
    <w:rsid w:val="00E426DF"/>
    <w:rsid w:val="00E66849"/>
    <w:rsid w:val="00E945A3"/>
    <w:rsid w:val="00EA7751"/>
    <w:rsid w:val="00EB2DDC"/>
    <w:rsid w:val="00EC200C"/>
    <w:rsid w:val="00ED1003"/>
    <w:rsid w:val="00F155AB"/>
    <w:rsid w:val="00F32F60"/>
    <w:rsid w:val="00F37780"/>
    <w:rsid w:val="00F531C7"/>
    <w:rsid w:val="00FA4F12"/>
    <w:rsid w:val="00FC090C"/>
    <w:rsid w:val="013D4B60"/>
    <w:rsid w:val="016519C1"/>
    <w:rsid w:val="01822573"/>
    <w:rsid w:val="022E26FA"/>
    <w:rsid w:val="029E162E"/>
    <w:rsid w:val="02AB5AF9"/>
    <w:rsid w:val="02BA3F8E"/>
    <w:rsid w:val="02F05C02"/>
    <w:rsid w:val="0313544C"/>
    <w:rsid w:val="03351867"/>
    <w:rsid w:val="037E6D6A"/>
    <w:rsid w:val="03863E70"/>
    <w:rsid w:val="03A34A22"/>
    <w:rsid w:val="03EE0393"/>
    <w:rsid w:val="041D6583"/>
    <w:rsid w:val="04675A50"/>
    <w:rsid w:val="049031D6"/>
    <w:rsid w:val="04F419D9"/>
    <w:rsid w:val="05453FE3"/>
    <w:rsid w:val="05634469"/>
    <w:rsid w:val="056F72B2"/>
    <w:rsid w:val="05880374"/>
    <w:rsid w:val="05962A91"/>
    <w:rsid w:val="059B00A7"/>
    <w:rsid w:val="05E25CD6"/>
    <w:rsid w:val="05EF3F4F"/>
    <w:rsid w:val="064C13A1"/>
    <w:rsid w:val="06F07F7E"/>
    <w:rsid w:val="08470072"/>
    <w:rsid w:val="088017D6"/>
    <w:rsid w:val="092B34F0"/>
    <w:rsid w:val="094620D8"/>
    <w:rsid w:val="09AF5ECF"/>
    <w:rsid w:val="09C474A0"/>
    <w:rsid w:val="0A2D5046"/>
    <w:rsid w:val="0AA417AC"/>
    <w:rsid w:val="0AE778EA"/>
    <w:rsid w:val="0B1D50BA"/>
    <w:rsid w:val="0B4E1717"/>
    <w:rsid w:val="0B696551"/>
    <w:rsid w:val="0BB51797"/>
    <w:rsid w:val="0BD460C1"/>
    <w:rsid w:val="0C085D6A"/>
    <w:rsid w:val="0C917B0E"/>
    <w:rsid w:val="0CF34325"/>
    <w:rsid w:val="0D044784"/>
    <w:rsid w:val="0D3B1B72"/>
    <w:rsid w:val="0D6D057B"/>
    <w:rsid w:val="0D9C2C0E"/>
    <w:rsid w:val="0DE85E53"/>
    <w:rsid w:val="0E06452B"/>
    <w:rsid w:val="0E682AF0"/>
    <w:rsid w:val="0E7B2823"/>
    <w:rsid w:val="0E833DCE"/>
    <w:rsid w:val="0E910299"/>
    <w:rsid w:val="107C2883"/>
    <w:rsid w:val="10E548CC"/>
    <w:rsid w:val="111725AC"/>
    <w:rsid w:val="116B3023"/>
    <w:rsid w:val="117B2B3A"/>
    <w:rsid w:val="118440E5"/>
    <w:rsid w:val="11C42733"/>
    <w:rsid w:val="11DF131B"/>
    <w:rsid w:val="120D5E88"/>
    <w:rsid w:val="123A0C48"/>
    <w:rsid w:val="127B54E8"/>
    <w:rsid w:val="128F2D41"/>
    <w:rsid w:val="12A460C1"/>
    <w:rsid w:val="12AA7B7B"/>
    <w:rsid w:val="12BC340B"/>
    <w:rsid w:val="12D746E8"/>
    <w:rsid w:val="12DC585B"/>
    <w:rsid w:val="12ED5CBA"/>
    <w:rsid w:val="134358DA"/>
    <w:rsid w:val="13D34EB0"/>
    <w:rsid w:val="1437543F"/>
    <w:rsid w:val="14456D19"/>
    <w:rsid w:val="145C30F7"/>
    <w:rsid w:val="148B12E6"/>
    <w:rsid w:val="148C5B51"/>
    <w:rsid w:val="15032CBF"/>
    <w:rsid w:val="151E215B"/>
    <w:rsid w:val="1534372C"/>
    <w:rsid w:val="15681628"/>
    <w:rsid w:val="16201F02"/>
    <w:rsid w:val="16E3365C"/>
    <w:rsid w:val="17BB0135"/>
    <w:rsid w:val="17C3523B"/>
    <w:rsid w:val="18477C1A"/>
    <w:rsid w:val="18AC5CCF"/>
    <w:rsid w:val="19687E48"/>
    <w:rsid w:val="19793E03"/>
    <w:rsid w:val="19B144CC"/>
    <w:rsid w:val="19C534ED"/>
    <w:rsid w:val="1A255D39"/>
    <w:rsid w:val="1A304E0A"/>
    <w:rsid w:val="1A587EBD"/>
    <w:rsid w:val="1AB8095B"/>
    <w:rsid w:val="1AC13CB4"/>
    <w:rsid w:val="1AC35E60"/>
    <w:rsid w:val="1AEB2ADF"/>
    <w:rsid w:val="1B617245"/>
    <w:rsid w:val="1B7E3953"/>
    <w:rsid w:val="1BA535D6"/>
    <w:rsid w:val="1BC021BE"/>
    <w:rsid w:val="1BD23C9F"/>
    <w:rsid w:val="1BDD4B1E"/>
    <w:rsid w:val="1BE7599C"/>
    <w:rsid w:val="1CB82E95"/>
    <w:rsid w:val="1D1F1166"/>
    <w:rsid w:val="1D7C3EC2"/>
    <w:rsid w:val="1DDC2BB3"/>
    <w:rsid w:val="1DEF28E6"/>
    <w:rsid w:val="1DF61EC7"/>
    <w:rsid w:val="1E5906A7"/>
    <w:rsid w:val="1E6432D4"/>
    <w:rsid w:val="1E831280"/>
    <w:rsid w:val="1E9F255E"/>
    <w:rsid w:val="1EF36406"/>
    <w:rsid w:val="1F2B3DF2"/>
    <w:rsid w:val="1F973235"/>
    <w:rsid w:val="1FAA740D"/>
    <w:rsid w:val="208512E0"/>
    <w:rsid w:val="20937EA1"/>
    <w:rsid w:val="20F3093F"/>
    <w:rsid w:val="20F85F56"/>
    <w:rsid w:val="210C37AF"/>
    <w:rsid w:val="21B7196D"/>
    <w:rsid w:val="227710FC"/>
    <w:rsid w:val="227855A0"/>
    <w:rsid w:val="228026A7"/>
    <w:rsid w:val="228C4BA7"/>
    <w:rsid w:val="22925F36"/>
    <w:rsid w:val="22BE6D2B"/>
    <w:rsid w:val="22C95DFC"/>
    <w:rsid w:val="233B65CE"/>
    <w:rsid w:val="235A6A54"/>
    <w:rsid w:val="23A44173"/>
    <w:rsid w:val="23F92AA2"/>
    <w:rsid w:val="2426102C"/>
    <w:rsid w:val="242D5F16"/>
    <w:rsid w:val="24CC572F"/>
    <w:rsid w:val="24E231A5"/>
    <w:rsid w:val="25387269"/>
    <w:rsid w:val="256E67E6"/>
    <w:rsid w:val="25A93CC2"/>
    <w:rsid w:val="25B54415"/>
    <w:rsid w:val="2610789E"/>
    <w:rsid w:val="26451C3D"/>
    <w:rsid w:val="26541E80"/>
    <w:rsid w:val="265E685B"/>
    <w:rsid w:val="26630315"/>
    <w:rsid w:val="266320C3"/>
    <w:rsid w:val="26D66D39"/>
    <w:rsid w:val="276A122F"/>
    <w:rsid w:val="27BF157B"/>
    <w:rsid w:val="27D74B17"/>
    <w:rsid w:val="28771E56"/>
    <w:rsid w:val="28B46C06"/>
    <w:rsid w:val="290A4A78"/>
    <w:rsid w:val="295108F9"/>
    <w:rsid w:val="29581C87"/>
    <w:rsid w:val="29C235A5"/>
    <w:rsid w:val="2A0D0CC4"/>
    <w:rsid w:val="2A3F0751"/>
    <w:rsid w:val="2ABA24CE"/>
    <w:rsid w:val="2AC670C5"/>
    <w:rsid w:val="2AD4533E"/>
    <w:rsid w:val="2ADB491E"/>
    <w:rsid w:val="2AF23A16"/>
    <w:rsid w:val="2B1971F4"/>
    <w:rsid w:val="2B2A31B0"/>
    <w:rsid w:val="2B4F2C16"/>
    <w:rsid w:val="2B5446D0"/>
    <w:rsid w:val="2B8A1EA0"/>
    <w:rsid w:val="2BEC2B5B"/>
    <w:rsid w:val="2C0E0D23"/>
    <w:rsid w:val="2C2045B2"/>
    <w:rsid w:val="2C444745"/>
    <w:rsid w:val="2C9A4365"/>
    <w:rsid w:val="2CA86A82"/>
    <w:rsid w:val="2CCB6C14"/>
    <w:rsid w:val="2CCF04B2"/>
    <w:rsid w:val="2D1C7470"/>
    <w:rsid w:val="2D200D0E"/>
    <w:rsid w:val="2D720E3E"/>
    <w:rsid w:val="2DC25921"/>
    <w:rsid w:val="2E271C28"/>
    <w:rsid w:val="2EBD433B"/>
    <w:rsid w:val="2F05640D"/>
    <w:rsid w:val="2F195A15"/>
    <w:rsid w:val="2F3E547B"/>
    <w:rsid w:val="2F8A6913"/>
    <w:rsid w:val="2FE36023"/>
    <w:rsid w:val="2FEA5603"/>
    <w:rsid w:val="2FF3270A"/>
    <w:rsid w:val="30000983"/>
    <w:rsid w:val="303643A5"/>
    <w:rsid w:val="304A60A2"/>
    <w:rsid w:val="307A0735"/>
    <w:rsid w:val="30D81900"/>
    <w:rsid w:val="30EE2ED1"/>
    <w:rsid w:val="312863E3"/>
    <w:rsid w:val="315F792B"/>
    <w:rsid w:val="317C672F"/>
    <w:rsid w:val="3195334D"/>
    <w:rsid w:val="31BE4652"/>
    <w:rsid w:val="31D43E75"/>
    <w:rsid w:val="31DE2F46"/>
    <w:rsid w:val="32483F63"/>
    <w:rsid w:val="329F4483"/>
    <w:rsid w:val="33095DA0"/>
    <w:rsid w:val="33435756"/>
    <w:rsid w:val="33BA709B"/>
    <w:rsid w:val="33E16D1D"/>
    <w:rsid w:val="349F69BC"/>
    <w:rsid w:val="34B65AB4"/>
    <w:rsid w:val="34DB376C"/>
    <w:rsid w:val="35154ED0"/>
    <w:rsid w:val="357A2F85"/>
    <w:rsid w:val="359E4EC6"/>
    <w:rsid w:val="35A973C7"/>
    <w:rsid w:val="35C12962"/>
    <w:rsid w:val="36054F45"/>
    <w:rsid w:val="365B2DB7"/>
    <w:rsid w:val="36B349A1"/>
    <w:rsid w:val="37CB5D1A"/>
    <w:rsid w:val="382316B2"/>
    <w:rsid w:val="3834566E"/>
    <w:rsid w:val="38561A88"/>
    <w:rsid w:val="388365F5"/>
    <w:rsid w:val="3922196A"/>
    <w:rsid w:val="394713D0"/>
    <w:rsid w:val="397321C6"/>
    <w:rsid w:val="39861EF9"/>
    <w:rsid w:val="39C11183"/>
    <w:rsid w:val="3A176FF5"/>
    <w:rsid w:val="3A3951BD"/>
    <w:rsid w:val="3A8D72B7"/>
    <w:rsid w:val="3AC151B3"/>
    <w:rsid w:val="3B111C96"/>
    <w:rsid w:val="3B27770B"/>
    <w:rsid w:val="3B4A33FA"/>
    <w:rsid w:val="3CB44FCF"/>
    <w:rsid w:val="3CCD215A"/>
    <w:rsid w:val="3DAA0180"/>
    <w:rsid w:val="3E0D0E3B"/>
    <w:rsid w:val="3E742C68"/>
    <w:rsid w:val="3E7E7642"/>
    <w:rsid w:val="3EB92D70"/>
    <w:rsid w:val="3EBF1A09"/>
    <w:rsid w:val="3ED02A74"/>
    <w:rsid w:val="3F06588A"/>
    <w:rsid w:val="3FEA0D08"/>
    <w:rsid w:val="400973E0"/>
    <w:rsid w:val="40730CFD"/>
    <w:rsid w:val="40B76E3C"/>
    <w:rsid w:val="40BC6B48"/>
    <w:rsid w:val="4162149D"/>
    <w:rsid w:val="418331C2"/>
    <w:rsid w:val="41C835E1"/>
    <w:rsid w:val="41E2438C"/>
    <w:rsid w:val="42291FBB"/>
    <w:rsid w:val="42366486"/>
    <w:rsid w:val="424C5CAA"/>
    <w:rsid w:val="42764AD5"/>
    <w:rsid w:val="42772D26"/>
    <w:rsid w:val="428471F1"/>
    <w:rsid w:val="429F402B"/>
    <w:rsid w:val="42AE0712"/>
    <w:rsid w:val="42C13FA2"/>
    <w:rsid w:val="436037BB"/>
    <w:rsid w:val="438C45B0"/>
    <w:rsid w:val="43B92ECB"/>
    <w:rsid w:val="4416031D"/>
    <w:rsid w:val="443A04B0"/>
    <w:rsid w:val="444C3D3F"/>
    <w:rsid w:val="445D419E"/>
    <w:rsid w:val="445F3A72"/>
    <w:rsid w:val="448F085F"/>
    <w:rsid w:val="4504286C"/>
    <w:rsid w:val="4517434D"/>
    <w:rsid w:val="45684BA8"/>
    <w:rsid w:val="45E32481"/>
    <w:rsid w:val="46535859"/>
    <w:rsid w:val="471C3E9C"/>
    <w:rsid w:val="472114B3"/>
    <w:rsid w:val="476F0470"/>
    <w:rsid w:val="47FB61A8"/>
    <w:rsid w:val="480C3F11"/>
    <w:rsid w:val="483B2A48"/>
    <w:rsid w:val="4867383D"/>
    <w:rsid w:val="48BD520B"/>
    <w:rsid w:val="491868E5"/>
    <w:rsid w:val="49865F45"/>
    <w:rsid w:val="49CB3958"/>
    <w:rsid w:val="49E05655"/>
    <w:rsid w:val="4A331C29"/>
    <w:rsid w:val="4A6022F2"/>
    <w:rsid w:val="4AA5596D"/>
    <w:rsid w:val="4AB97C54"/>
    <w:rsid w:val="4AFD5D93"/>
    <w:rsid w:val="4B663938"/>
    <w:rsid w:val="4B7047B7"/>
    <w:rsid w:val="4B9A1834"/>
    <w:rsid w:val="4BEE392E"/>
    <w:rsid w:val="4BF2341E"/>
    <w:rsid w:val="4C9D15DC"/>
    <w:rsid w:val="4D1B0752"/>
    <w:rsid w:val="4D355CB8"/>
    <w:rsid w:val="4D761E2D"/>
    <w:rsid w:val="4E3221F7"/>
    <w:rsid w:val="4E720846"/>
    <w:rsid w:val="4E7B76FB"/>
    <w:rsid w:val="4EA2737D"/>
    <w:rsid w:val="4F1B2C8C"/>
    <w:rsid w:val="4F55619D"/>
    <w:rsid w:val="4F6C34E7"/>
    <w:rsid w:val="4F74239C"/>
    <w:rsid w:val="4F8151E4"/>
    <w:rsid w:val="4FA90297"/>
    <w:rsid w:val="4FF5172F"/>
    <w:rsid w:val="501A73E7"/>
    <w:rsid w:val="514209A3"/>
    <w:rsid w:val="51491D32"/>
    <w:rsid w:val="51BA678C"/>
    <w:rsid w:val="51F7178E"/>
    <w:rsid w:val="52391DA6"/>
    <w:rsid w:val="524D13AE"/>
    <w:rsid w:val="527728CF"/>
    <w:rsid w:val="52A631B4"/>
    <w:rsid w:val="52BB0A0D"/>
    <w:rsid w:val="52FB3500"/>
    <w:rsid w:val="53081779"/>
    <w:rsid w:val="534529CD"/>
    <w:rsid w:val="540E2DBF"/>
    <w:rsid w:val="547846DC"/>
    <w:rsid w:val="54C65448"/>
    <w:rsid w:val="54D2203E"/>
    <w:rsid w:val="54E56216"/>
    <w:rsid w:val="554C3B9F"/>
    <w:rsid w:val="55B026BB"/>
    <w:rsid w:val="55B87486"/>
    <w:rsid w:val="56486A5C"/>
    <w:rsid w:val="56530F5D"/>
    <w:rsid w:val="566273F2"/>
    <w:rsid w:val="568E01E7"/>
    <w:rsid w:val="56FC7846"/>
    <w:rsid w:val="58737694"/>
    <w:rsid w:val="58816255"/>
    <w:rsid w:val="58DA7713"/>
    <w:rsid w:val="58EE4002"/>
    <w:rsid w:val="59883613"/>
    <w:rsid w:val="598D29D8"/>
    <w:rsid w:val="598F6750"/>
    <w:rsid w:val="59B85CA7"/>
    <w:rsid w:val="59B9557B"/>
    <w:rsid w:val="59DF76D7"/>
    <w:rsid w:val="5A2450EA"/>
    <w:rsid w:val="5A7122F9"/>
    <w:rsid w:val="5ADC59C5"/>
    <w:rsid w:val="5B661732"/>
    <w:rsid w:val="5BCC3C8B"/>
    <w:rsid w:val="5C1B076F"/>
    <w:rsid w:val="5C451348"/>
    <w:rsid w:val="5CDA4186"/>
    <w:rsid w:val="5CF27905"/>
    <w:rsid w:val="5D047455"/>
    <w:rsid w:val="5DB93D9B"/>
    <w:rsid w:val="5DE84681"/>
    <w:rsid w:val="5DF43025"/>
    <w:rsid w:val="5E3E24F3"/>
    <w:rsid w:val="5E5E4943"/>
    <w:rsid w:val="5ED115B9"/>
    <w:rsid w:val="5F555D46"/>
    <w:rsid w:val="5F773F0E"/>
    <w:rsid w:val="5F7C32D2"/>
    <w:rsid w:val="5F8605F5"/>
    <w:rsid w:val="601E082E"/>
    <w:rsid w:val="605B3830"/>
    <w:rsid w:val="6082700E"/>
    <w:rsid w:val="609D5BF6"/>
    <w:rsid w:val="60F8107F"/>
    <w:rsid w:val="611F03B9"/>
    <w:rsid w:val="61502C69"/>
    <w:rsid w:val="617526CF"/>
    <w:rsid w:val="618D5C6B"/>
    <w:rsid w:val="619743F4"/>
    <w:rsid w:val="61A66D2D"/>
    <w:rsid w:val="61F730E4"/>
    <w:rsid w:val="621C2B4B"/>
    <w:rsid w:val="6271733B"/>
    <w:rsid w:val="62886432"/>
    <w:rsid w:val="62917095"/>
    <w:rsid w:val="6333639E"/>
    <w:rsid w:val="635051A2"/>
    <w:rsid w:val="635D166D"/>
    <w:rsid w:val="63CD05A1"/>
    <w:rsid w:val="63CE4319"/>
    <w:rsid w:val="63DF6526"/>
    <w:rsid w:val="63E63410"/>
    <w:rsid w:val="640D6BEF"/>
    <w:rsid w:val="65DD0843"/>
    <w:rsid w:val="6612673F"/>
    <w:rsid w:val="67F02AB0"/>
    <w:rsid w:val="683A3D2B"/>
    <w:rsid w:val="685272C6"/>
    <w:rsid w:val="688A2F04"/>
    <w:rsid w:val="68D221B5"/>
    <w:rsid w:val="68E63EB3"/>
    <w:rsid w:val="695D23C7"/>
    <w:rsid w:val="698E2580"/>
    <w:rsid w:val="69935DE8"/>
    <w:rsid w:val="69FC398E"/>
    <w:rsid w:val="6A0B3BD1"/>
    <w:rsid w:val="6AAD6A36"/>
    <w:rsid w:val="6AE85CC0"/>
    <w:rsid w:val="6AF1726A"/>
    <w:rsid w:val="6B144D07"/>
    <w:rsid w:val="6B1E16E2"/>
    <w:rsid w:val="6B2B3DFF"/>
    <w:rsid w:val="6B3623FD"/>
    <w:rsid w:val="6BC01249"/>
    <w:rsid w:val="6C1F1BB5"/>
    <w:rsid w:val="6C335661"/>
    <w:rsid w:val="6C6D2921"/>
    <w:rsid w:val="6CC4275D"/>
    <w:rsid w:val="6D01750D"/>
    <w:rsid w:val="6D8D0DA1"/>
    <w:rsid w:val="6DDE15FC"/>
    <w:rsid w:val="6E1B015A"/>
    <w:rsid w:val="6E423939"/>
    <w:rsid w:val="6E9F2B3A"/>
    <w:rsid w:val="6EF966EE"/>
    <w:rsid w:val="6F347726"/>
    <w:rsid w:val="6FCA62DC"/>
    <w:rsid w:val="700D7F77"/>
    <w:rsid w:val="70BC3E77"/>
    <w:rsid w:val="70D00087"/>
    <w:rsid w:val="70DC62C7"/>
    <w:rsid w:val="714A76D4"/>
    <w:rsid w:val="71B216C2"/>
    <w:rsid w:val="71DE1BCB"/>
    <w:rsid w:val="725105EF"/>
    <w:rsid w:val="72534367"/>
    <w:rsid w:val="734E2D80"/>
    <w:rsid w:val="73577E87"/>
    <w:rsid w:val="735859AD"/>
    <w:rsid w:val="73927111"/>
    <w:rsid w:val="739A7D73"/>
    <w:rsid w:val="740D49E9"/>
    <w:rsid w:val="74177616"/>
    <w:rsid w:val="74B83E64"/>
    <w:rsid w:val="74C01A5C"/>
    <w:rsid w:val="74FA6D1C"/>
    <w:rsid w:val="75510906"/>
    <w:rsid w:val="762F0C47"/>
    <w:rsid w:val="76A809F9"/>
    <w:rsid w:val="77A80CB1"/>
    <w:rsid w:val="77B84C6C"/>
    <w:rsid w:val="77CA50CB"/>
    <w:rsid w:val="78216CB5"/>
    <w:rsid w:val="787B0173"/>
    <w:rsid w:val="78866B18"/>
    <w:rsid w:val="788D7EA7"/>
    <w:rsid w:val="788F1E71"/>
    <w:rsid w:val="79167E9C"/>
    <w:rsid w:val="7A7632E8"/>
    <w:rsid w:val="7A805F15"/>
    <w:rsid w:val="7A8F7F06"/>
    <w:rsid w:val="7AD4000F"/>
    <w:rsid w:val="7B0C77A9"/>
    <w:rsid w:val="7B191EC6"/>
    <w:rsid w:val="7B340AAD"/>
    <w:rsid w:val="7B446F42"/>
    <w:rsid w:val="7B450F0D"/>
    <w:rsid w:val="7B890DF9"/>
    <w:rsid w:val="7B892BA7"/>
    <w:rsid w:val="7BE61DA8"/>
    <w:rsid w:val="7C0861C2"/>
    <w:rsid w:val="7C8B6DF3"/>
    <w:rsid w:val="7CDB7433"/>
    <w:rsid w:val="7CE502B1"/>
    <w:rsid w:val="7D6F2271"/>
    <w:rsid w:val="7DB55ED6"/>
    <w:rsid w:val="7E074257"/>
    <w:rsid w:val="7E4436FD"/>
    <w:rsid w:val="7E725B75"/>
    <w:rsid w:val="7ECD36F3"/>
    <w:rsid w:val="7ECD724F"/>
    <w:rsid w:val="7EFB3DBC"/>
    <w:rsid w:val="7F800765"/>
    <w:rsid w:val="7FB421BD"/>
    <w:rsid w:val="7FF058EB"/>
    <w:rsid w:val="7FFA0518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78F745-F076-4D7A-8F86-B216E8E1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paragraph" w:styleId="ab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uiPriority w:val="34"/>
    <w:qFormat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342</Words>
  <Characters>1950</Characters>
  <Application>Microsoft Office Word</Application>
  <DocSecurity>0</DocSecurity>
  <Lines>16</Lines>
  <Paragraphs>4</Paragraphs>
  <ScaleCrop>false</ScaleCrop>
  <Company>Organization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61</cp:revision>
  <dcterms:created xsi:type="dcterms:W3CDTF">2024-03-28T03:06:00Z</dcterms:created>
  <dcterms:modified xsi:type="dcterms:W3CDTF">2025-07-30T01:00:00Z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eyJoZGlkIjoiMzI0NDcyOTI3N2M5NjdhZjY0MWNmZmM3MzY4MjA4NTEiLCJ1c2VySWQiOiIxNDM3MzM2NTQ0In0=</vt:lpwstr>
  </property>
  <property fmtid="{D5CDD505-2E9C-101B-9397-08002B2CF9AE}" pid="3" name="KSOProductBuildVer">
    <vt:lpwstr>2052-12.1.0.21541</vt:lpwstr>
  </property>
  <property fmtid="{D5CDD505-2E9C-101B-9397-08002B2CF9AE}" pid="4" name="ICV">
    <vt:lpwstr>04C0F3449A36421E83A2D3BC47086D22_12</vt:lpwstr>
  </property>
</Properties>
</file>