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A11BB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outlineLvl w:val="0"/>
        <w:rPr>
          <w:rFonts w:hint="eastAsia" w:ascii="宋体" w:hAnsi="宋体" w:eastAsia="宋体" w:cs="宋体"/>
          <w:b/>
          <w:bCs w:val="0"/>
          <w:kern w:val="2"/>
          <w:sz w:val="24"/>
          <w:szCs w:val="24"/>
        </w:rPr>
      </w:pPr>
      <w:bookmarkStart w:id="7" w:name="_GoBack"/>
      <w:bookmarkEnd w:id="7"/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 xml:space="preserve"> </w:t>
      </w:r>
    </w:p>
    <w:p w14:paraId="63F1BEE3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outlineLvl w:val="0"/>
        <w:rPr>
          <w:rFonts w:hint="eastAsia" w:ascii="宋体" w:hAnsi="宋体" w:eastAsia="宋体" w:cs="宋体"/>
          <w:b/>
          <w:bCs w:val="0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>（一）采购清单</w:t>
      </w:r>
    </w:p>
    <w:tbl>
      <w:tblPr>
        <w:tblStyle w:val="3"/>
        <w:tblW w:w="428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296"/>
        <w:gridCol w:w="696"/>
        <w:gridCol w:w="1607"/>
      </w:tblGrid>
      <w:tr w14:paraId="607D3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7EA02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2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352F01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09C751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BED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采购数量</w:t>
            </w:r>
          </w:p>
        </w:tc>
      </w:tr>
      <w:tr w14:paraId="50D43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1C549C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top"/>
          </w:tcPr>
          <w:p w14:paraId="61412F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应急服装套装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17153B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4AE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1943E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5F86B9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详细配置</w:t>
            </w:r>
          </w:p>
        </w:tc>
      </w:tr>
      <w:tr w14:paraId="43914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55FEB9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2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588F74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春秋装外套（核心产品）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43CCAF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41D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522C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63FFE9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1-2</w:t>
            </w:r>
          </w:p>
        </w:tc>
        <w:tc>
          <w:tcPr>
            <w:tcW w:w="2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547BC7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冬装上衣羽绒内胆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68D6A8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0F6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FA40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42F6DF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1-3</w:t>
            </w:r>
          </w:p>
        </w:tc>
        <w:tc>
          <w:tcPr>
            <w:tcW w:w="2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55923D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春秋装裤（拆卸后变为夏装裤）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7FA9C6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6A6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70CE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757C7D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1-4</w:t>
            </w:r>
          </w:p>
        </w:tc>
        <w:tc>
          <w:tcPr>
            <w:tcW w:w="2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3844F3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冬装裤（可拆卸抓绒内胆）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60E6E0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EE8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B542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44570C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1-5</w:t>
            </w:r>
          </w:p>
        </w:tc>
        <w:tc>
          <w:tcPr>
            <w:tcW w:w="2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148EFB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夏装衬衫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5BA2B4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CC1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2FC5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0F23B7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1-6</w:t>
            </w:r>
          </w:p>
        </w:tc>
        <w:tc>
          <w:tcPr>
            <w:tcW w:w="2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00C2EE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夏装T恤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7585BF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493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</w:t>
            </w:r>
          </w:p>
        </w:tc>
      </w:tr>
      <w:tr w14:paraId="06DCE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29C37E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1-7</w:t>
            </w:r>
          </w:p>
        </w:tc>
        <w:tc>
          <w:tcPr>
            <w:tcW w:w="2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54EB17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多功能马甲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45EC94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AFD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11D14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6A3C56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1-8</w:t>
            </w:r>
          </w:p>
        </w:tc>
        <w:tc>
          <w:tcPr>
            <w:tcW w:w="2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3B2EAC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荧光标识条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20DE6F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ABB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2595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250F8D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1-9</w:t>
            </w:r>
          </w:p>
        </w:tc>
        <w:tc>
          <w:tcPr>
            <w:tcW w:w="2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4A3F15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臂章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73F459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B6E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640F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7E6936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1-10</w:t>
            </w:r>
          </w:p>
        </w:tc>
        <w:tc>
          <w:tcPr>
            <w:tcW w:w="2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5213CE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身份识别牌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672CB7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A47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</w:t>
            </w:r>
          </w:p>
        </w:tc>
      </w:tr>
      <w:tr w14:paraId="1ABD2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44A5C3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1-11</w:t>
            </w:r>
          </w:p>
        </w:tc>
        <w:tc>
          <w:tcPr>
            <w:tcW w:w="2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616940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应急警戒带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7F8621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BFF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B1C9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133289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50E73C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安全鞋和背囊（空）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3E00B1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C2D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8965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04D807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详细配置</w:t>
            </w:r>
          </w:p>
        </w:tc>
      </w:tr>
      <w:tr w14:paraId="753A1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05E214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2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6643F8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安全鞋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7061D1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15A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48A50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1369AD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2-2</w:t>
            </w:r>
          </w:p>
        </w:tc>
        <w:tc>
          <w:tcPr>
            <w:tcW w:w="2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55EFC3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背囊（空）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0E3A30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AC3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3E86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34F44F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3CC0D9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个人携行设备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1B40F2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AEF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6A41E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565306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详细配置</w:t>
            </w:r>
          </w:p>
        </w:tc>
      </w:tr>
      <w:tr w14:paraId="16943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076ADF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3-1</w:t>
            </w:r>
          </w:p>
        </w:tc>
        <w:tc>
          <w:tcPr>
            <w:tcW w:w="2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06BA2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安全帽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1483C1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BCD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64135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0E2AA5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3-2</w:t>
            </w:r>
          </w:p>
        </w:tc>
        <w:tc>
          <w:tcPr>
            <w:tcW w:w="2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76FB1B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防水防切割手套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1D516C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F3C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1C36E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4DADD6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3-3</w:t>
            </w:r>
          </w:p>
        </w:tc>
        <w:tc>
          <w:tcPr>
            <w:tcW w:w="2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31C281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职业眼面部防护具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37BF25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4D1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5CE9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274D73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3-4</w:t>
            </w:r>
          </w:p>
        </w:tc>
        <w:tc>
          <w:tcPr>
            <w:tcW w:w="2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032C41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职业用防雨服（带警示条）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4C517D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943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8B2C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3875AB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3-5</w:t>
            </w:r>
          </w:p>
        </w:tc>
        <w:tc>
          <w:tcPr>
            <w:tcW w:w="2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093CD7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充气式便携式救生衣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48199A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63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BFD5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0A8604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3-6</w:t>
            </w:r>
          </w:p>
        </w:tc>
        <w:tc>
          <w:tcPr>
            <w:tcW w:w="2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6E8733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高频救生哨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1918DF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763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0DCB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0EE86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3-7</w:t>
            </w:r>
          </w:p>
        </w:tc>
        <w:tc>
          <w:tcPr>
            <w:tcW w:w="2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447E3E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头灯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3BF132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6F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13B8D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62666B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3-8</w:t>
            </w:r>
          </w:p>
        </w:tc>
        <w:tc>
          <w:tcPr>
            <w:tcW w:w="2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4EE281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指南针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033CF3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790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A906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1FF479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3-9</w:t>
            </w:r>
          </w:p>
        </w:tc>
        <w:tc>
          <w:tcPr>
            <w:tcW w:w="2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5237CB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国旗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54C675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9FF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F1EB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7E34FD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3-10</w:t>
            </w:r>
          </w:p>
        </w:tc>
        <w:tc>
          <w:tcPr>
            <w:tcW w:w="2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1292CA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队旗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033107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26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1BBD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0ED905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3-11</w:t>
            </w:r>
          </w:p>
        </w:tc>
        <w:tc>
          <w:tcPr>
            <w:tcW w:w="2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7F78F3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伸缩式旗杆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3685C2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AF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0703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05A00B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3-12</w:t>
            </w:r>
          </w:p>
        </w:tc>
        <w:tc>
          <w:tcPr>
            <w:tcW w:w="2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7060BA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中国卫生应急以及医院标识（不干胶）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6358FD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2A3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</w:tr>
    </w:tbl>
    <w:p w14:paraId="55CE8211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</w:p>
    <w:p w14:paraId="2EB988DB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（二）技术参数</w:t>
      </w:r>
    </w:p>
    <w:p w14:paraId="0B5F3A7C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70" w:firstLineChars="196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>市级紧急医学救援队伍（新华医院）应急服装套装</w:t>
      </w:r>
    </w:p>
    <w:p w14:paraId="0A0E35C4">
      <w:pPr>
        <w:keepNext w:val="0"/>
        <w:keepLines w:val="0"/>
        <w:widowControl w:val="0"/>
        <w:numPr>
          <w:ilvl w:val="0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425" w:right="0" w:hanging="425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应急服装套装（以下衣物含叠穿）：</w:t>
      </w:r>
    </w:p>
    <w:p w14:paraId="2D1C5257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70" w:firstLineChars="196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参照《中国卫生应急服装技术规范&lt;试行&gt;》及《上海市紧急医学救援队标及服装标准》，包括1.春秋装上衣、裤子；2.冬装上衣、裤子；3.夏装长袖衬衫；4.夏装针织T恤；5.夏装裤子；6.多功能马甲；7.荧光标识条；8.臂章；9.身份识别牌；10.应急警戒带等，具体需求如下：</w:t>
      </w:r>
    </w:p>
    <w:p w14:paraId="2DFA589E">
      <w:pPr>
        <w:keepNext w:val="0"/>
        <w:keepLines w:val="0"/>
        <w:widowControl w:val="0"/>
        <w:numPr>
          <w:ilvl w:val="1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567" w:right="0" w:hanging="567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春秋装/冬装：</w:t>
      </w:r>
    </w:p>
    <w:p w14:paraId="4BA2721C">
      <w:pPr>
        <w:keepNext w:val="0"/>
        <w:keepLines w:val="0"/>
        <w:widowControl w:val="0"/>
        <w:numPr>
          <w:ilvl w:val="2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709" w:right="0" w:hanging="709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外观：春秋装采用硬壳冲锋衣外套，颜色为专用红色和银色分组式设计；冬装上衣在春秋装的基础上配有可拆卸的羽绒内胆（可抵御-20℃），冬装裤子配有可拆卸的抓绒内胆（可抵御-20℃）</w:t>
      </w:r>
    </w:p>
    <w:p w14:paraId="64E446B6">
      <w:pPr>
        <w:keepNext w:val="0"/>
        <w:keepLines w:val="0"/>
        <w:widowControl w:val="0"/>
        <w:numPr>
          <w:ilvl w:val="2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709" w:right="0" w:hanging="709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硬壳冲锋衣外套设计要求：</w:t>
      </w:r>
    </w:p>
    <w:p w14:paraId="715D5893">
      <w:pPr>
        <w:keepNext w:val="0"/>
        <w:keepLines w:val="0"/>
        <w:widowControl w:val="0"/>
        <w:numPr>
          <w:ilvl w:val="3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851" w:right="0" w:hanging="851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面料采用三层复合贴胶尼龙牛津布（100%防水尼龙），具备适当防火、防风、防水、防尘、透气、抗菌功能，表面防污耐高温，内层蓄热纤维提升保暖性；配置反光贴条及全压胶防水工艺，结合分体式红银配色、可调帽檐与可拆卸组件，强化防护性与场景适应性；防风袖口搭配魔术贴或者拇指扣，背部隐藏式救援队标识，立体工装口袋兼顾储物容量与防水性能。</w:t>
      </w:r>
    </w:p>
    <w:p w14:paraId="35EA856F">
      <w:pPr>
        <w:keepNext w:val="0"/>
        <w:keepLines w:val="0"/>
        <w:widowControl w:val="0"/>
        <w:numPr>
          <w:ilvl w:val="3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851" w:right="0" w:hanging="851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面料：100%聚酯纤维（三层复合贴胶尼龙牛津布（100%防水尼龙））</w:t>
      </w:r>
    </w:p>
    <w:p w14:paraId="61AC1FA3">
      <w:pPr>
        <w:keepNext w:val="0"/>
        <w:keepLines w:val="0"/>
        <w:widowControl w:val="0"/>
        <w:numPr>
          <w:ilvl w:val="3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851" w:right="0" w:hanging="851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膜：pu透气膜</w:t>
      </w:r>
    </w:p>
    <w:p w14:paraId="5D5380BF">
      <w:pPr>
        <w:keepNext w:val="0"/>
        <w:keepLines w:val="0"/>
        <w:widowControl w:val="0"/>
        <w:numPr>
          <w:ilvl w:val="3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851" w:right="0" w:hanging="851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防水指数：≥3000MM</w:t>
      </w:r>
      <w:r>
        <w:rPr>
          <w:rFonts w:hint="eastAsia" w:ascii="宋体" w:hAnsi="宋体" w:eastAsia="宋体" w:cs="Arial"/>
          <w:bCs/>
          <w:color w:val="333333"/>
          <w:kern w:val="2"/>
          <w:sz w:val="24"/>
          <w:szCs w:val="24"/>
          <w:shd w:val="clear" w:fill="FFFFFF"/>
          <w:lang w:val="en-US" w:eastAsia="zh-CN" w:bidi="ar"/>
        </w:rPr>
        <w:t>H</w:t>
      </w:r>
      <w:r>
        <w:rPr>
          <w:rFonts w:hint="default" w:ascii="Cambria Math" w:hAnsi="Cambria Math" w:eastAsia="Cambria Math" w:cs="Cambria Math"/>
          <w:bCs/>
          <w:color w:val="333333"/>
          <w:kern w:val="2"/>
          <w:sz w:val="24"/>
          <w:szCs w:val="24"/>
          <w:shd w:val="clear" w:fill="FFFFFF"/>
          <w:lang w:val="en-US" w:eastAsia="zh-CN" w:bidi="ar"/>
        </w:rPr>
        <w:t>₂</w:t>
      </w:r>
      <w:r>
        <w:rPr>
          <w:rFonts w:hint="eastAsia" w:ascii="宋体" w:hAnsi="宋体" w:eastAsia="宋体" w:cs="Arial"/>
          <w:bCs/>
          <w:color w:val="333333"/>
          <w:kern w:val="2"/>
          <w:sz w:val="24"/>
          <w:szCs w:val="24"/>
          <w:shd w:val="clear" w:fill="FFFFFF"/>
          <w:lang w:val="en-US" w:eastAsia="zh-CN" w:bidi="ar"/>
        </w:rPr>
        <w:t>O</w:t>
      </w:r>
    </w:p>
    <w:p w14:paraId="0B67C0FB">
      <w:pPr>
        <w:keepNext w:val="0"/>
        <w:keepLines w:val="0"/>
        <w:widowControl w:val="0"/>
        <w:numPr>
          <w:ilvl w:val="3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851" w:right="0" w:hanging="851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透气指数：≥5000g/</w:t>
      </w:r>
      <w:r>
        <w:rPr>
          <w:rStyle w:val="5"/>
          <w:rFonts w:hint="eastAsia" w:ascii="宋体" w:hAnsi="宋体" w:eastAsia="宋体" w:cs="Arial"/>
          <w:b w:val="0"/>
          <w:bCs w:val="0"/>
          <w:color w:val="333333"/>
          <w:kern w:val="2"/>
          <w:sz w:val="24"/>
          <w:szCs w:val="24"/>
          <w:shd w:val="clear" w:fill="FFFFFF"/>
          <w:lang w:val="en-US" w:eastAsia="zh-CN" w:bidi="ar"/>
        </w:rPr>
        <w:t>m</w:t>
      </w:r>
      <w:r>
        <w:rPr>
          <w:rStyle w:val="5"/>
          <w:rFonts w:hint="eastAsia" w:ascii="宋体" w:hAnsi="宋体" w:eastAsia="宋体" w:cs="宋体"/>
          <w:b w:val="0"/>
          <w:bCs w:val="0"/>
          <w:color w:val="333333"/>
          <w:kern w:val="2"/>
          <w:sz w:val="24"/>
          <w:szCs w:val="24"/>
          <w:shd w:val="clear" w:fill="FFFFFF"/>
          <w:vertAlign w:val="superscript"/>
          <w:lang w:val="en-US" w:eastAsia="zh-CN" w:bidi="ar"/>
        </w:rPr>
        <w:t>2</w:t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/24hr</w:t>
      </w:r>
    </w:p>
    <w:p w14:paraId="40BBF0AF">
      <w:pPr>
        <w:keepNext w:val="0"/>
        <w:keepLines w:val="0"/>
        <w:widowControl w:val="0"/>
        <w:numPr>
          <w:ilvl w:val="3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851" w:right="0" w:hanging="851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特征：耐磨</w:t>
      </w:r>
    </w:p>
    <w:p w14:paraId="645807B1">
      <w:pPr>
        <w:keepNext w:val="0"/>
        <w:keepLines w:val="0"/>
        <w:widowControl w:val="0"/>
        <w:numPr>
          <w:ilvl w:val="3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851" w:right="0" w:hanging="851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规格：S.M.L.XL.XXL.3XL</w:t>
      </w:r>
    </w:p>
    <w:p w14:paraId="36048A17">
      <w:pPr>
        <w:keepNext w:val="0"/>
        <w:keepLines w:val="0"/>
        <w:widowControl w:val="0"/>
        <w:numPr>
          <w:ilvl w:val="2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709" w:right="0" w:hanging="709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羽绒服内胆</w:t>
      </w:r>
    </w:p>
    <w:p w14:paraId="4DD59933">
      <w:pPr>
        <w:keepNext w:val="0"/>
        <w:keepLines w:val="0"/>
        <w:widowControl w:val="0"/>
        <w:numPr>
          <w:ilvl w:val="3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851" w:right="0" w:hanging="851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 xml:space="preserve">面料：400T尼龙压光，防钻绒 </w:t>
      </w:r>
    </w:p>
    <w:p w14:paraId="00F262BF">
      <w:pPr>
        <w:keepNext w:val="0"/>
        <w:keepLines w:val="0"/>
        <w:widowControl w:val="0"/>
        <w:numPr>
          <w:ilvl w:val="3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851" w:right="0" w:hanging="851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里料：100%聚酯纤维</w:t>
      </w:r>
    </w:p>
    <w:p w14:paraId="0F9BC455">
      <w:pPr>
        <w:keepNext w:val="0"/>
        <w:keepLines w:val="0"/>
        <w:widowControl w:val="0"/>
        <w:numPr>
          <w:ilvl w:val="3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851" w:right="0" w:hanging="851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填充物：90白鸭绒，充绒量≥90克</w:t>
      </w:r>
    </w:p>
    <w:p w14:paraId="5074B85E">
      <w:pPr>
        <w:keepNext w:val="0"/>
        <w:keepLines w:val="0"/>
        <w:widowControl w:val="0"/>
        <w:numPr>
          <w:ilvl w:val="3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851" w:right="0" w:hanging="851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规格：S.M.L.XL.XXL.3XL</w:t>
      </w:r>
    </w:p>
    <w:p w14:paraId="36805A7B">
      <w:pPr>
        <w:keepNext w:val="0"/>
        <w:keepLines w:val="0"/>
        <w:widowControl w:val="0"/>
        <w:numPr>
          <w:ilvl w:val="2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709" w:right="0" w:hanging="709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冬装下装设计要求：</w:t>
      </w:r>
    </w:p>
    <w:p w14:paraId="5876EB5C">
      <w:pPr>
        <w:keepNext w:val="0"/>
        <w:keepLines w:val="0"/>
        <w:widowControl w:val="0"/>
        <w:numPr>
          <w:ilvl w:val="3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851" w:right="0" w:hanging="851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面料采用冬款内层为300g/</w:t>
      </w:r>
      <w:r>
        <w:rPr>
          <w:rStyle w:val="5"/>
          <w:rFonts w:hint="eastAsia" w:ascii="宋体" w:hAnsi="宋体" w:eastAsia="宋体" w:cs="Arial"/>
          <w:b w:val="0"/>
          <w:bCs w:val="0"/>
          <w:color w:val="333333"/>
          <w:kern w:val="2"/>
          <w:sz w:val="24"/>
          <w:szCs w:val="24"/>
          <w:shd w:val="clear" w:fill="FFFFFF"/>
          <w:lang w:val="en-US" w:eastAsia="zh-CN" w:bidi="ar"/>
        </w:rPr>
        <w:t>m</w:t>
      </w:r>
      <w:r>
        <w:rPr>
          <w:rStyle w:val="5"/>
          <w:rFonts w:hint="eastAsia" w:ascii="宋体" w:hAnsi="宋体" w:eastAsia="宋体" w:cs="宋体"/>
          <w:b w:val="0"/>
          <w:bCs w:val="0"/>
          <w:color w:val="333333"/>
          <w:kern w:val="2"/>
          <w:sz w:val="24"/>
          <w:szCs w:val="24"/>
          <w:shd w:val="clear" w:fill="FFFFFF"/>
          <w:vertAlign w:val="superscript"/>
          <w:lang w:val="en-US" w:eastAsia="zh-CN" w:bidi="ar"/>
        </w:rPr>
        <w:t>2</w:t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黑色抓绒面料（内胆可拆卸），可抵御-20℃低温；</w:t>
      </w:r>
    </w:p>
    <w:p w14:paraId="50EEEC1D">
      <w:pPr>
        <w:keepNext w:val="0"/>
        <w:keepLines w:val="0"/>
        <w:widowControl w:val="0"/>
        <w:numPr>
          <w:ilvl w:val="3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851" w:right="0" w:hanging="851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外裤面料：黑色75d高弹，内胆面料：300g/</w:t>
      </w:r>
      <w:r>
        <w:rPr>
          <w:rStyle w:val="5"/>
          <w:rFonts w:hint="eastAsia" w:ascii="宋体" w:hAnsi="宋体" w:eastAsia="宋体" w:cs="Arial"/>
          <w:b w:val="0"/>
          <w:bCs w:val="0"/>
          <w:color w:val="333333"/>
          <w:kern w:val="2"/>
          <w:sz w:val="24"/>
          <w:szCs w:val="24"/>
          <w:shd w:val="clear" w:fill="FFFFFF"/>
          <w:lang w:val="en-US" w:eastAsia="zh-CN" w:bidi="ar"/>
        </w:rPr>
        <w:t>m</w:t>
      </w:r>
      <w:r>
        <w:rPr>
          <w:rStyle w:val="5"/>
          <w:rFonts w:hint="eastAsia" w:ascii="宋体" w:hAnsi="宋体" w:eastAsia="宋体" w:cs="宋体"/>
          <w:b w:val="0"/>
          <w:bCs w:val="0"/>
          <w:color w:val="333333"/>
          <w:kern w:val="2"/>
          <w:sz w:val="24"/>
          <w:szCs w:val="24"/>
          <w:shd w:val="clear" w:fill="FFFFFF"/>
          <w:vertAlign w:val="superscript"/>
          <w:lang w:val="en-US" w:eastAsia="zh-CN" w:bidi="ar"/>
        </w:rPr>
        <w:t>2</w:t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抓绒面料</w:t>
      </w:r>
    </w:p>
    <w:p w14:paraId="1156C4C4">
      <w:pPr>
        <w:keepNext w:val="0"/>
        <w:keepLines w:val="0"/>
        <w:widowControl w:val="0"/>
        <w:numPr>
          <w:ilvl w:val="3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851" w:right="0" w:hanging="851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底布：20可特</w:t>
      </w:r>
    </w:p>
    <w:p w14:paraId="4FA5AE2E">
      <w:pPr>
        <w:keepNext w:val="0"/>
        <w:keepLines w:val="0"/>
        <w:widowControl w:val="0"/>
        <w:numPr>
          <w:ilvl w:val="3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851" w:right="0" w:hanging="851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膜：pu透气膜</w:t>
      </w:r>
    </w:p>
    <w:p w14:paraId="2692E6D9">
      <w:pPr>
        <w:keepNext w:val="0"/>
        <w:keepLines w:val="0"/>
        <w:widowControl w:val="0"/>
        <w:numPr>
          <w:ilvl w:val="3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851" w:right="0" w:hanging="851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防水指数：10000MM</w:t>
      </w:r>
      <w:r>
        <w:rPr>
          <w:rFonts w:hint="eastAsia" w:ascii="宋体" w:hAnsi="宋体" w:eastAsia="宋体" w:cs="Arial"/>
          <w:bCs/>
          <w:color w:val="333333"/>
          <w:kern w:val="2"/>
          <w:sz w:val="24"/>
          <w:szCs w:val="24"/>
          <w:shd w:val="clear" w:fill="FFFFFF"/>
          <w:lang w:val="en-US" w:eastAsia="zh-CN" w:bidi="ar"/>
        </w:rPr>
        <w:t>H</w:t>
      </w:r>
      <w:r>
        <w:rPr>
          <w:rFonts w:hint="default" w:ascii="Cambria Math" w:hAnsi="Cambria Math" w:eastAsia="Cambria Math" w:cs="Cambria Math"/>
          <w:bCs/>
          <w:color w:val="333333"/>
          <w:kern w:val="2"/>
          <w:sz w:val="24"/>
          <w:szCs w:val="24"/>
          <w:shd w:val="clear" w:fill="FFFFFF"/>
          <w:lang w:val="en-US" w:eastAsia="zh-CN" w:bidi="ar"/>
        </w:rPr>
        <w:t>₂</w:t>
      </w:r>
      <w:r>
        <w:rPr>
          <w:rFonts w:hint="eastAsia" w:ascii="宋体" w:hAnsi="宋体" w:eastAsia="宋体" w:cs="Arial"/>
          <w:bCs/>
          <w:color w:val="333333"/>
          <w:kern w:val="2"/>
          <w:sz w:val="24"/>
          <w:szCs w:val="24"/>
          <w:shd w:val="clear" w:fill="FFFFFF"/>
          <w:lang w:val="en-US" w:eastAsia="zh-CN" w:bidi="ar"/>
        </w:rPr>
        <w:t>O</w:t>
      </w:r>
    </w:p>
    <w:p w14:paraId="55699353">
      <w:pPr>
        <w:keepNext w:val="0"/>
        <w:keepLines w:val="0"/>
        <w:widowControl w:val="0"/>
        <w:numPr>
          <w:ilvl w:val="3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851" w:right="0" w:hanging="851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透气指数：6000g/</w:t>
      </w:r>
      <w:r>
        <w:rPr>
          <w:rStyle w:val="5"/>
          <w:rFonts w:hint="eastAsia" w:ascii="宋体" w:hAnsi="宋体" w:eastAsia="宋体" w:cs="Arial"/>
          <w:b w:val="0"/>
          <w:bCs w:val="0"/>
          <w:color w:val="333333"/>
          <w:kern w:val="2"/>
          <w:sz w:val="24"/>
          <w:szCs w:val="24"/>
          <w:shd w:val="clear" w:fill="FFFFFF"/>
          <w:lang w:val="en-US" w:eastAsia="zh-CN" w:bidi="ar"/>
        </w:rPr>
        <w:t>m</w:t>
      </w:r>
      <w:r>
        <w:rPr>
          <w:rStyle w:val="5"/>
          <w:rFonts w:hint="eastAsia" w:ascii="宋体" w:hAnsi="宋体" w:eastAsia="宋体" w:cs="宋体"/>
          <w:b w:val="0"/>
          <w:bCs w:val="0"/>
          <w:color w:val="333333"/>
          <w:kern w:val="2"/>
          <w:sz w:val="24"/>
          <w:szCs w:val="24"/>
          <w:shd w:val="clear" w:fill="FFFFFF"/>
          <w:vertAlign w:val="superscript"/>
          <w:lang w:val="en-US" w:eastAsia="zh-CN" w:bidi="ar"/>
        </w:rPr>
        <w:t>2</w:t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/24hr</w:t>
      </w:r>
    </w:p>
    <w:p w14:paraId="722F0C49">
      <w:pPr>
        <w:keepNext w:val="0"/>
        <w:keepLines w:val="0"/>
        <w:widowControl w:val="0"/>
        <w:numPr>
          <w:ilvl w:val="3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851" w:right="0" w:hanging="851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内胆摇粒绒特征：防水透气保暖</w:t>
      </w:r>
    </w:p>
    <w:p w14:paraId="416C11EF">
      <w:pPr>
        <w:keepNext w:val="0"/>
        <w:keepLines w:val="0"/>
        <w:widowControl w:val="0"/>
        <w:numPr>
          <w:ilvl w:val="3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851" w:right="0" w:hanging="851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规格：S.M.L.XL.XXL.3XL</w:t>
      </w:r>
    </w:p>
    <w:p w14:paraId="5BBAAB4C">
      <w:pPr>
        <w:keepNext w:val="0"/>
        <w:keepLines w:val="0"/>
        <w:widowControl w:val="0"/>
        <w:numPr>
          <w:ilvl w:val="2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709" w:right="0" w:hanging="709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春秋装下装设计要求：</w:t>
      </w:r>
    </w:p>
    <w:p w14:paraId="1E75AB1A">
      <w:pPr>
        <w:keepNext w:val="0"/>
        <w:keepLines w:val="0"/>
        <w:widowControl w:val="0"/>
        <w:numPr>
          <w:ilvl w:val="3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851" w:right="0" w:hanging="851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春秋款采用单层耐磨尼龙。侧边隐藏式拉链口袋与大腿立体工装口袋满足工具携带需求，裤腿配置全长防水拉链便于快速穿脱及通风。后腰弹性松紧带+抽绳设计适配不同体型，确保活动时贴合舒适。可拆卸为夏装裤</w:t>
      </w:r>
    </w:p>
    <w:p w14:paraId="70FFA391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425" w:right="0" w:hanging="425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1.1.5.2面料：尼龙四面弹</w:t>
      </w:r>
    </w:p>
    <w:p w14:paraId="6B8EF2E8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425" w:right="0" w:hanging="425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1.1.5.3弹规格：40D+20D</w:t>
      </w:r>
    </w:p>
    <w:p w14:paraId="2B35E37E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425" w:right="0" w:hanging="425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1.1.5.4面料情况：（冰藻泥）+冰爽透气+可水洗百次+抗UV+抗静电</w:t>
      </w:r>
    </w:p>
    <w:p w14:paraId="6FE8EDF0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425" w:right="0" w:hanging="425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1.1.5.5特征：透气，凉爽，防晒，多用途，可脱卸，春夏秋冬均适</w:t>
      </w:r>
    </w:p>
    <w:p w14:paraId="56D8677C">
      <w:pPr>
        <w:keepNext w:val="0"/>
        <w:keepLines w:val="0"/>
        <w:widowControl w:val="0"/>
        <w:numPr>
          <w:ilvl w:val="2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709" w:right="0" w:hanging="709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具体要求及检测（需提供检测报告）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696"/>
        <w:gridCol w:w="2136"/>
        <w:gridCol w:w="3794"/>
      </w:tblGrid>
      <w:tr w14:paraId="11245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403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bookmarkStart w:id="0" w:name="_Hlk205302977"/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  <w:bookmarkEnd w:id="0"/>
          </w:p>
        </w:tc>
        <w:tc>
          <w:tcPr>
            <w:tcW w:w="4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8C8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155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内容</w:t>
            </w:r>
          </w:p>
        </w:tc>
        <w:tc>
          <w:tcPr>
            <w:tcW w:w="25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320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检测标准（按最新标准执行）</w:t>
            </w:r>
          </w:p>
        </w:tc>
      </w:tr>
      <w:tr w14:paraId="58C46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2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BA3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硬壳冲锋衣外套</w:t>
            </w:r>
          </w:p>
        </w:tc>
        <w:tc>
          <w:tcPr>
            <w:tcW w:w="4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553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798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耐汗渍色牢度(碱)</w:t>
            </w:r>
          </w:p>
        </w:tc>
        <w:tc>
          <w:tcPr>
            <w:tcW w:w="25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96D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符合标准：GB/T 3922-2013，耐汗渍色牢度(碱)≥3-4级</w:t>
            </w:r>
          </w:p>
        </w:tc>
      </w:tr>
      <w:tr w14:paraId="32E11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F856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8A3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0F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耐日晒色牢度</w:t>
            </w:r>
          </w:p>
        </w:tc>
        <w:tc>
          <w:tcPr>
            <w:tcW w:w="25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8FA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符合标准：GB/T 8427-2019方法3 一阶段  耐日晒色牢度≥3.5级</w:t>
            </w:r>
          </w:p>
        </w:tc>
      </w:tr>
      <w:tr w14:paraId="65E78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98B7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6AA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DC0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耐摩擦色牢度(干)</w:t>
            </w:r>
          </w:p>
        </w:tc>
        <w:tc>
          <w:tcPr>
            <w:tcW w:w="25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421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符合标准：GB/T 3920-2008 耐摩擦色牢度(干)≥3级</w:t>
            </w:r>
          </w:p>
        </w:tc>
      </w:tr>
      <w:tr w14:paraId="01DBA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6FE7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44B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42D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耐摩擦色牢度(湿)</w:t>
            </w:r>
          </w:p>
        </w:tc>
        <w:tc>
          <w:tcPr>
            <w:tcW w:w="25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59C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符合标准：GB/T 3920-2008 耐摩擦色牢度(湿)≥3级</w:t>
            </w:r>
          </w:p>
        </w:tc>
      </w:tr>
      <w:tr w14:paraId="65AE3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33A4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D75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E1C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游离甲醛含量</w:t>
            </w:r>
          </w:p>
        </w:tc>
        <w:tc>
          <w:tcPr>
            <w:tcW w:w="25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1E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符合标准：GB/T 2912.1-2009 游离甲醛含量≤5mg/kg</w:t>
            </w:r>
          </w:p>
        </w:tc>
      </w:tr>
      <w:tr w14:paraId="09FCB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4927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1CC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53E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pH值</w:t>
            </w:r>
          </w:p>
        </w:tc>
        <w:tc>
          <w:tcPr>
            <w:tcW w:w="25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E28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符合标准：GB/T 7573-2009 pH值4—7.5</w:t>
            </w:r>
          </w:p>
        </w:tc>
      </w:tr>
      <w:tr w14:paraId="2D4EE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7EDB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85F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9E0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洗后外观</w:t>
            </w:r>
          </w:p>
        </w:tc>
        <w:tc>
          <w:tcPr>
            <w:tcW w:w="25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E26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符合标准：GB/T 8629-2017.5A.A*3times 洗后外观≥4级</w:t>
            </w:r>
          </w:p>
        </w:tc>
      </w:tr>
      <w:tr w14:paraId="63C66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C5BC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6FA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FEC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拒水性/泼水</w:t>
            </w:r>
          </w:p>
        </w:tc>
        <w:tc>
          <w:tcPr>
            <w:tcW w:w="25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236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符合标准：GB/T 4745-2012 拒水性/泼水4级</w:t>
            </w:r>
          </w:p>
        </w:tc>
      </w:tr>
      <w:tr w14:paraId="181CF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8773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8F4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1C9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静电半衰期</w:t>
            </w:r>
          </w:p>
        </w:tc>
        <w:tc>
          <w:tcPr>
            <w:tcW w:w="25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025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符合标准：GB/T 12703.1-2021 静电半衰期≤15</w:t>
            </w:r>
          </w:p>
        </w:tc>
      </w:tr>
      <w:tr w14:paraId="65EE4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7364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0C7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382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抗勾丝性能</w:t>
            </w:r>
          </w:p>
        </w:tc>
        <w:tc>
          <w:tcPr>
            <w:tcW w:w="25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666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GB/T 11047-2008 抗勾丝性能经向≥3级 纬向≥3级</w:t>
            </w:r>
          </w:p>
        </w:tc>
      </w:tr>
      <w:tr w14:paraId="5020A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21A5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120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CD1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缝线滑移</w:t>
            </w:r>
          </w:p>
        </w:tc>
        <w:tc>
          <w:tcPr>
            <w:tcW w:w="25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9D7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FZ/T 81007-2022 附录A(100N) 缝线滑移经向≤5MM 纬向≤5MM</w:t>
            </w:r>
          </w:p>
        </w:tc>
      </w:tr>
      <w:tr w14:paraId="67A0F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44D9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A3D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427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撕破强力</w:t>
            </w:r>
          </w:p>
        </w:tc>
        <w:tc>
          <w:tcPr>
            <w:tcW w:w="25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BCD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GB/T 3916.2-2009经向≥7N，纬向≥7N</w:t>
            </w:r>
          </w:p>
        </w:tc>
      </w:tr>
      <w:tr w14:paraId="2F065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F988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53E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3B5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尺寸稳定性/皂洗</w:t>
            </w:r>
          </w:p>
        </w:tc>
        <w:tc>
          <w:tcPr>
            <w:tcW w:w="25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F12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GB/T 8629-2017,5A,A 经向不低于-3到3%，纬向不低于-3到3%</w:t>
            </w:r>
          </w:p>
        </w:tc>
      </w:tr>
      <w:tr w14:paraId="15EDE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2D46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B67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2B1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克重</w:t>
            </w:r>
          </w:p>
        </w:tc>
        <w:tc>
          <w:tcPr>
            <w:tcW w:w="25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681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GB/T 4669-2008(方法5) ,值中间87~97</w:t>
            </w:r>
          </w:p>
        </w:tc>
      </w:tr>
    </w:tbl>
    <w:p w14:paraId="387BE0E4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70" w:firstLineChars="196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 xml:space="preserve"> 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660"/>
        <w:gridCol w:w="1660"/>
        <w:gridCol w:w="3104"/>
        <w:gridCol w:w="2438"/>
      </w:tblGrid>
      <w:tr w14:paraId="51FEE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696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bookmarkStart w:id="1" w:name="_Hlk205303012"/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品名</w:t>
            </w:r>
            <w:bookmarkEnd w:id="1"/>
          </w:p>
        </w:tc>
        <w:tc>
          <w:tcPr>
            <w:tcW w:w="4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C1C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C85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内容</w:t>
            </w:r>
          </w:p>
        </w:tc>
        <w:tc>
          <w:tcPr>
            <w:tcW w:w="15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2B1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检测标准（按最新标准执行）</w:t>
            </w:r>
          </w:p>
        </w:tc>
        <w:tc>
          <w:tcPr>
            <w:tcW w:w="14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DE3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具体参数</w:t>
            </w:r>
          </w:p>
        </w:tc>
      </w:tr>
      <w:tr w14:paraId="56EB4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77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9EE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羽绒服内胆</w:t>
            </w:r>
          </w:p>
        </w:tc>
        <w:tc>
          <w:tcPr>
            <w:tcW w:w="4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48B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29E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绒子含量</w:t>
            </w:r>
          </w:p>
        </w:tc>
        <w:tc>
          <w:tcPr>
            <w:tcW w:w="15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7B3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GB/T 10288-2016第5.1章节 绒子含量≥90.0{-5.0}</w:t>
            </w:r>
          </w:p>
        </w:tc>
        <w:tc>
          <w:tcPr>
            <w:tcW w:w="14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36E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绒子含量≥90.0{-5.0}</w:t>
            </w:r>
          </w:p>
        </w:tc>
      </w:tr>
      <w:tr w14:paraId="446A6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7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AB25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01F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8CE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陆禽毛片含量</w:t>
            </w:r>
          </w:p>
        </w:tc>
        <w:tc>
          <w:tcPr>
            <w:tcW w:w="15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A25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符合标准：GB/T 10288-2016 第5.1章节</w:t>
            </w:r>
          </w:p>
        </w:tc>
        <w:tc>
          <w:tcPr>
            <w:tcW w:w="14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84F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陆禽毛片含量≤1.0</w:t>
            </w:r>
          </w:p>
        </w:tc>
      </w:tr>
      <w:tr w14:paraId="1590B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7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2B58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227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086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异色毛绒</w:t>
            </w:r>
          </w:p>
        </w:tc>
        <w:tc>
          <w:tcPr>
            <w:tcW w:w="15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E7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符合标准：GB/T 10288-2016 第5.1章节</w:t>
            </w:r>
          </w:p>
        </w:tc>
        <w:tc>
          <w:tcPr>
            <w:tcW w:w="14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140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异色毛绒≤1.0</w:t>
            </w:r>
          </w:p>
        </w:tc>
      </w:tr>
      <w:tr w14:paraId="40441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7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8163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FDF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CEB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蓬松度</w:t>
            </w:r>
          </w:p>
        </w:tc>
        <w:tc>
          <w:tcPr>
            <w:tcW w:w="15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97E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符合标准：GB/T 14272-2021附录C</w:t>
            </w:r>
          </w:p>
        </w:tc>
        <w:tc>
          <w:tcPr>
            <w:tcW w:w="14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30E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蓬松度≥16.0</w:t>
            </w:r>
          </w:p>
        </w:tc>
      </w:tr>
      <w:tr w14:paraId="18573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7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6D2D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622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3D0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浊度</w:t>
            </w:r>
          </w:p>
        </w:tc>
        <w:tc>
          <w:tcPr>
            <w:tcW w:w="15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1FB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符合标准：GB/T 10288-2016 第5.5章节</w:t>
            </w:r>
          </w:p>
        </w:tc>
        <w:tc>
          <w:tcPr>
            <w:tcW w:w="14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F5A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浊度≥500</w:t>
            </w:r>
          </w:p>
        </w:tc>
      </w:tr>
      <w:tr w14:paraId="5B6F7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7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57BF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2CF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AF6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绒丝+羽丝含量</w:t>
            </w:r>
          </w:p>
        </w:tc>
        <w:tc>
          <w:tcPr>
            <w:tcW w:w="15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53C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符合标准：GB/T 10288-2016第5.1章节</w:t>
            </w:r>
          </w:p>
        </w:tc>
        <w:tc>
          <w:tcPr>
            <w:tcW w:w="14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C84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绒丝+羽丝含量≤10</w:t>
            </w:r>
          </w:p>
        </w:tc>
      </w:tr>
    </w:tbl>
    <w:p w14:paraId="307ED331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70" w:firstLineChars="196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 xml:space="preserve"> 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028"/>
        <w:gridCol w:w="2981"/>
        <w:gridCol w:w="3337"/>
      </w:tblGrid>
      <w:tr w14:paraId="059AF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B6A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bookmarkStart w:id="2" w:name="_Hlk205303018"/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品名</w:t>
            </w:r>
            <w:bookmarkEnd w:id="2"/>
          </w:p>
        </w:tc>
        <w:tc>
          <w:tcPr>
            <w:tcW w:w="6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C50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E4C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内容</w:t>
            </w:r>
          </w:p>
        </w:tc>
        <w:tc>
          <w:tcPr>
            <w:tcW w:w="19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556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检测标准（按最新标准执行）</w:t>
            </w:r>
          </w:p>
        </w:tc>
      </w:tr>
      <w:tr w14:paraId="04B7E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7EF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冬装裤子</w:t>
            </w:r>
          </w:p>
        </w:tc>
        <w:tc>
          <w:tcPr>
            <w:tcW w:w="6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0B1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1C4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静水压</w:t>
            </w:r>
          </w:p>
        </w:tc>
        <w:tc>
          <w:tcPr>
            <w:tcW w:w="19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F6B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符合标准：GB/T 4744-2013 静水压＞10000mmHzO</w:t>
            </w:r>
          </w:p>
        </w:tc>
      </w:tr>
      <w:tr w14:paraId="2100B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57FA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973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CDC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透湿性(g/(m·24h))</w:t>
            </w:r>
          </w:p>
        </w:tc>
        <w:tc>
          <w:tcPr>
            <w:tcW w:w="19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1D4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符合标准：GB/T 12704-2009 透湿率6000g/m·24h</w:t>
            </w:r>
          </w:p>
        </w:tc>
      </w:tr>
    </w:tbl>
    <w:p w14:paraId="0D8E80C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 xml:space="preserve"> 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768"/>
        <w:gridCol w:w="1327"/>
        <w:gridCol w:w="4651"/>
      </w:tblGrid>
      <w:tr w14:paraId="6A8B6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AB4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bookmarkStart w:id="3" w:name="_Hlk205303025"/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品名</w:t>
            </w:r>
            <w:bookmarkEnd w:id="3"/>
          </w:p>
        </w:tc>
        <w:tc>
          <w:tcPr>
            <w:tcW w:w="47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E2E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78F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内容</w:t>
            </w:r>
          </w:p>
        </w:tc>
        <w:tc>
          <w:tcPr>
            <w:tcW w:w="27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8D3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检测标准（按最新标准执行）</w:t>
            </w:r>
          </w:p>
        </w:tc>
      </w:tr>
      <w:tr w14:paraId="25FB1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548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春秋/夏装裤子</w:t>
            </w:r>
          </w:p>
        </w:tc>
        <w:tc>
          <w:tcPr>
            <w:tcW w:w="47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E4B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00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纤维含量</w:t>
            </w:r>
          </w:p>
        </w:tc>
        <w:tc>
          <w:tcPr>
            <w:tcW w:w="27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066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符合标准：GB/T 38015-2019 锦纶90%，氨纶10%</w:t>
            </w:r>
          </w:p>
        </w:tc>
      </w:tr>
    </w:tbl>
    <w:p w14:paraId="6EC96BD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 xml:space="preserve"> </w:t>
      </w:r>
    </w:p>
    <w:p w14:paraId="33B65D74">
      <w:pPr>
        <w:keepNext w:val="0"/>
        <w:keepLines w:val="0"/>
        <w:widowControl w:val="0"/>
        <w:numPr>
          <w:ilvl w:val="1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567" w:right="0" w:hanging="567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夏装：</w:t>
      </w:r>
    </w:p>
    <w:p w14:paraId="2E1B869A">
      <w:pPr>
        <w:keepNext w:val="0"/>
        <w:keepLines w:val="0"/>
        <w:widowControl w:val="0"/>
        <w:numPr>
          <w:ilvl w:val="2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709" w:right="0" w:hanging="709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外观：白色立体裁剪衬衫、速干T恤搭配可拆卸软壳冲锋裤。</w:t>
      </w:r>
    </w:p>
    <w:p w14:paraId="0F194833">
      <w:pPr>
        <w:keepNext w:val="0"/>
        <w:keepLines w:val="0"/>
        <w:widowControl w:val="0"/>
        <w:numPr>
          <w:ilvl w:val="2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709" w:right="0" w:hanging="709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立体裁剪式衬衫设计要求：</w:t>
      </w:r>
    </w:p>
    <w:p w14:paraId="5D4766CA">
      <w:pPr>
        <w:keepNext w:val="0"/>
        <w:keepLines w:val="0"/>
        <w:widowControl w:val="0"/>
        <w:numPr>
          <w:ilvl w:val="3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851" w:right="0" w:hanging="851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面料采用亲肤棉质混纺面料，确保自由度与穿着舒适度，背部采用微孔透气设计。</w:t>
      </w:r>
    </w:p>
    <w:p w14:paraId="348D6389">
      <w:pPr>
        <w:keepNext w:val="0"/>
        <w:keepLines w:val="0"/>
        <w:widowControl w:val="0"/>
        <w:numPr>
          <w:ilvl w:val="3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851" w:right="0" w:hanging="851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面料：80S细支牛津纺</w:t>
      </w:r>
    </w:p>
    <w:p w14:paraId="2F0F6771">
      <w:pPr>
        <w:keepNext w:val="0"/>
        <w:keepLines w:val="0"/>
        <w:widowControl w:val="0"/>
        <w:numPr>
          <w:ilvl w:val="3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851" w:right="0" w:hanging="851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DP.成衣免烫</w:t>
      </w:r>
    </w:p>
    <w:p w14:paraId="47832459">
      <w:pPr>
        <w:keepNext w:val="0"/>
        <w:keepLines w:val="0"/>
        <w:widowControl w:val="0"/>
        <w:numPr>
          <w:ilvl w:val="3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851" w:right="0" w:hanging="851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80S/2*80S/</w:t>
      </w:r>
    </w:p>
    <w:p w14:paraId="7A5833DE">
      <w:pPr>
        <w:keepNext w:val="0"/>
        <w:keepLines w:val="0"/>
        <w:widowControl w:val="0"/>
        <w:numPr>
          <w:ilvl w:val="3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851" w:right="0" w:hanging="851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密度：160*72</w:t>
      </w:r>
    </w:p>
    <w:p w14:paraId="1E84F2E6">
      <w:pPr>
        <w:keepNext w:val="0"/>
        <w:keepLines w:val="0"/>
        <w:widowControl w:val="0"/>
        <w:numPr>
          <w:ilvl w:val="3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851" w:right="0" w:hanging="851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特性：细腻柔软舒适</w:t>
      </w:r>
    </w:p>
    <w:p w14:paraId="0D8EF3B8">
      <w:pPr>
        <w:keepNext w:val="0"/>
        <w:keepLines w:val="0"/>
        <w:widowControl w:val="0"/>
        <w:numPr>
          <w:ilvl w:val="3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851" w:right="0" w:hanging="851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规格：35、36、37、38、39、40、41、42、43、44、45、46、47</w:t>
      </w:r>
    </w:p>
    <w:p w14:paraId="7C7F7197">
      <w:pPr>
        <w:keepNext w:val="0"/>
        <w:keepLines w:val="0"/>
        <w:widowControl w:val="0"/>
        <w:numPr>
          <w:ilvl w:val="2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709" w:right="0" w:hanging="709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速干T恤设计要求：</w:t>
      </w:r>
    </w:p>
    <w:p w14:paraId="4E6A2DEB">
      <w:pPr>
        <w:keepNext w:val="0"/>
        <w:keepLines w:val="0"/>
        <w:widowControl w:val="0"/>
        <w:numPr>
          <w:ilvl w:val="3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851" w:right="0" w:hanging="851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面料要求实现弹力速干、防晒、防静电等功能，采用圆弧下摆。每名队员配备2件T恤，便于任务期间换洗。</w:t>
      </w:r>
    </w:p>
    <w:p w14:paraId="08072F6B">
      <w:pPr>
        <w:keepNext w:val="0"/>
        <w:keepLines w:val="0"/>
        <w:widowControl w:val="0"/>
        <w:numPr>
          <w:ilvl w:val="3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851" w:right="0" w:hanging="851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成分：100%聚酯纤维</w:t>
      </w:r>
    </w:p>
    <w:p w14:paraId="33EDFF9E">
      <w:pPr>
        <w:keepNext w:val="0"/>
        <w:keepLines w:val="0"/>
        <w:widowControl w:val="0"/>
        <w:numPr>
          <w:ilvl w:val="3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851" w:right="0" w:hanging="851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属性：吸湿、速干</w:t>
      </w:r>
    </w:p>
    <w:p w14:paraId="2CF068A6">
      <w:pPr>
        <w:keepNext w:val="0"/>
        <w:keepLines w:val="0"/>
        <w:widowControl w:val="0"/>
        <w:numPr>
          <w:ilvl w:val="3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851" w:right="0" w:hanging="851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7A抗菌</w:t>
      </w:r>
    </w:p>
    <w:p w14:paraId="7748B42A">
      <w:pPr>
        <w:keepNext w:val="0"/>
        <w:keepLines w:val="0"/>
        <w:widowControl w:val="0"/>
        <w:numPr>
          <w:ilvl w:val="3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851" w:right="0" w:hanging="851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规格：S.M.L.XL.XXL.3XL</w:t>
      </w:r>
    </w:p>
    <w:p w14:paraId="470F7C42">
      <w:pPr>
        <w:keepNext w:val="0"/>
        <w:keepLines w:val="0"/>
        <w:widowControl w:val="0"/>
        <w:numPr>
          <w:ilvl w:val="2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709" w:right="0" w:hanging="709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具体要求及检测（需提供检测报告）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616"/>
        <w:gridCol w:w="2218"/>
        <w:gridCol w:w="5072"/>
      </w:tblGrid>
      <w:tr w14:paraId="5E538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EA9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bookmarkStart w:id="4" w:name="_Hlk205303033"/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品名</w:t>
            </w:r>
            <w:bookmarkEnd w:id="4"/>
          </w:p>
        </w:tc>
        <w:tc>
          <w:tcPr>
            <w:tcW w:w="46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15F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0FB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内容</w:t>
            </w:r>
          </w:p>
        </w:tc>
        <w:tc>
          <w:tcPr>
            <w:tcW w:w="18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313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检测标准</w:t>
            </w:r>
          </w:p>
        </w:tc>
      </w:tr>
      <w:tr w14:paraId="0067D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52B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衬衫</w:t>
            </w:r>
          </w:p>
        </w:tc>
        <w:tc>
          <w:tcPr>
            <w:tcW w:w="46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966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26A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纤维含量</w:t>
            </w:r>
          </w:p>
        </w:tc>
        <w:tc>
          <w:tcPr>
            <w:tcW w:w="18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39C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 100%棉</w:t>
            </w:r>
          </w:p>
        </w:tc>
      </w:tr>
      <w:tr w14:paraId="49938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2E51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6F7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719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甲醛含量</w:t>
            </w:r>
          </w:p>
        </w:tc>
        <w:tc>
          <w:tcPr>
            <w:tcW w:w="18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D8B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 未检出</w:t>
            </w:r>
          </w:p>
        </w:tc>
      </w:tr>
      <w:tr w14:paraId="1B39E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A398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B16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378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pH值</w:t>
            </w:r>
          </w:p>
        </w:tc>
        <w:tc>
          <w:tcPr>
            <w:tcW w:w="18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F58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GB/T 7573-2009 pH值4—7.5</w:t>
            </w:r>
          </w:p>
        </w:tc>
      </w:tr>
      <w:tr w14:paraId="40893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0DF3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874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339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异味</w:t>
            </w:r>
          </w:p>
        </w:tc>
        <w:tc>
          <w:tcPr>
            <w:tcW w:w="18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D27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 无异味</w:t>
            </w:r>
          </w:p>
        </w:tc>
      </w:tr>
      <w:tr w14:paraId="60667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D358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133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1EE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可分解致癌芳香胺燃料</w:t>
            </w:r>
          </w:p>
        </w:tc>
        <w:tc>
          <w:tcPr>
            <w:tcW w:w="18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FCA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 未检出</w:t>
            </w:r>
          </w:p>
        </w:tc>
      </w:tr>
      <w:tr w14:paraId="5A702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8078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851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ACF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耐酸汗渍色牢</w:t>
            </w:r>
          </w:p>
        </w:tc>
        <w:tc>
          <w:tcPr>
            <w:tcW w:w="18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D64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 4-5</w:t>
            </w:r>
          </w:p>
        </w:tc>
      </w:tr>
      <w:tr w14:paraId="20731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A31D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6C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426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耐碱汗渍色牢</w:t>
            </w:r>
          </w:p>
        </w:tc>
        <w:tc>
          <w:tcPr>
            <w:tcW w:w="18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E2B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GB/T 3922-2013，耐汗渍色牢度(碱)≥3-4级</w:t>
            </w:r>
          </w:p>
        </w:tc>
      </w:tr>
      <w:tr w14:paraId="702C3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13AE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00F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38B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耐日晒色牢度</w:t>
            </w:r>
          </w:p>
        </w:tc>
        <w:tc>
          <w:tcPr>
            <w:tcW w:w="18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8E7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GB/T 8427-2019方法3 一阶段  耐日晒色牢度≥3.5级</w:t>
            </w:r>
          </w:p>
        </w:tc>
      </w:tr>
      <w:tr w14:paraId="4823B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6AC7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1A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FCF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耐干摩擦色牢度</w:t>
            </w:r>
          </w:p>
        </w:tc>
        <w:tc>
          <w:tcPr>
            <w:tcW w:w="18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913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GB/T 3920-2008 耐摩擦色牢度(干)≥3-4级</w:t>
            </w:r>
          </w:p>
        </w:tc>
      </w:tr>
      <w:tr w14:paraId="064D0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4B16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72B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1B2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免烫性能</w:t>
            </w:r>
          </w:p>
        </w:tc>
        <w:tc>
          <w:tcPr>
            <w:tcW w:w="18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807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 免烫等级SA-4级</w:t>
            </w:r>
          </w:p>
        </w:tc>
      </w:tr>
    </w:tbl>
    <w:p w14:paraId="5E9F5424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 xml:space="preserve"> 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743"/>
        <w:gridCol w:w="3042"/>
        <w:gridCol w:w="3742"/>
      </w:tblGrid>
      <w:tr w14:paraId="054E3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8CA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bookmarkStart w:id="5" w:name="_Hlk205303038"/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品名</w:t>
            </w:r>
            <w:bookmarkEnd w:id="5"/>
          </w:p>
        </w:tc>
        <w:tc>
          <w:tcPr>
            <w:tcW w:w="4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687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25C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内容</w:t>
            </w:r>
          </w:p>
        </w:tc>
        <w:tc>
          <w:tcPr>
            <w:tcW w:w="21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EA5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检测标准（按最新标准执行）</w:t>
            </w:r>
          </w:p>
        </w:tc>
      </w:tr>
      <w:tr w14:paraId="650EE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8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7AB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速干运动T恤</w:t>
            </w:r>
          </w:p>
        </w:tc>
        <w:tc>
          <w:tcPr>
            <w:tcW w:w="4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522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B02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抗菌效果</w:t>
            </w:r>
          </w:p>
        </w:tc>
        <w:tc>
          <w:tcPr>
            <w:tcW w:w="21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016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符合标准：T/SZTIA 001-2023 抗菌效果AAAAAAA级</w:t>
            </w:r>
          </w:p>
        </w:tc>
      </w:tr>
      <w:tr w14:paraId="44657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8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A4A4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34B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EF6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金黄色葡萄球菌抑菌率</w:t>
            </w:r>
          </w:p>
        </w:tc>
        <w:tc>
          <w:tcPr>
            <w:tcW w:w="21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3DE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符合标准：T/SZTIA 001-2023 金黄色葡萄球菌抑菌率≥85%</w:t>
            </w:r>
          </w:p>
        </w:tc>
      </w:tr>
      <w:tr w14:paraId="64BE9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8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0288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967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0A3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大肠杆菌抑菌率</w:t>
            </w:r>
          </w:p>
        </w:tc>
        <w:tc>
          <w:tcPr>
            <w:tcW w:w="21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E3D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符合标准：T/SZTIA 001-2023 大肠杆菌抑菌率≥70%</w:t>
            </w:r>
          </w:p>
        </w:tc>
      </w:tr>
      <w:tr w14:paraId="62461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8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A553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D0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692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白色念珠菌抑菌率</w:t>
            </w:r>
          </w:p>
        </w:tc>
        <w:tc>
          <w:tcPr>
            <w:tcW w:w="21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EC0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符合标准：T/SZTIA 001-2023 白色念珠菌抑菌率≥70%</w:t>
            </w:r>
          </w:p>
        </w:tc>
      </w:tr>
      <w:tr w14:paraId="15AC5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8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FBEA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889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9BB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耐水色牢度</w:t>
            </w:r>
          </w:p>
        </w:tc>
        <w:tc>
          <w:tcPr>
            <w:tcW w:w="21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268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符合标准：GB/T 5713-2013 耐水色牢度4-5级</w:t>
            </w:r>
          </w:p>
        </w:tc>
      </w:tr>
      <w:tr w14:paraId="0512D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8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C3C8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C3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E30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耐光色牢度</w:t>
            </w:r>
          </w:p>
        </w:tc>
        <w:tc>
          <w:tcPr>
            <w:tcW w:w="21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9B3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符合标准：GB/T 8427-2019 耐光色牢度4-5级</w:t>
            </w:r>
          </w:p>
        </w:tc>
      </w:tr>
      <w:tr w14:paraId="04584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8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A72B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886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4CD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耐汗渍色牢度</w:t>
            </w:r>
          </w:p>
        </w:tc>
        <w:tc>
          <w:tcPr>
            <w:tcW w:w="21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294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符合标准：GB/T 3922-2013 耐汗渍色牢度4-5级</w:t>
            </w:r>
          </w:p>
        </w:tc>
      </w:tr>
    </w:tbl>
    <w:p w14:paraId="527CBB15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70" w:firstLineChars="196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 xml:space="preserve"> </w:t>
      </w:r>
    </w:p>
    <w:p w14:paraId="1A549DB4">
      <w:pPr>
        <w:keepNext w:val="0"/>
        <w:keepLines w:val="0"/>
        <w:widowControl w:val="0"/>
        <w:numPr>
          <w:ilvl w:val="1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567" w:right="0" w:hanging="567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多功能马甲：</w:t>
      </w:r>
    </w:p>
    <w:p w14:paraId="0660E3D9">
      <w:pPr>
        <w:keepNext w:val="0"/>
        <w:keepLines w:val="0"/>
        <w:widowControl w:val="0"/>
        <w:numPr>
          <w:ilvl w:val="2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709" w:right="0" w:hanging="709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设计要求：采用三防面料拼接网眼，配备大容量多功能口袋、隐藏式拉链及反光嵌条。内置泡沫板对身体提供保护。</w:t>
      </w:r>
    </w:p>
    <w:p w14:paraId="243265F0">
      <w:pPr>
        <w:keepNext w:val="0"/>
        <w:keepLines w:val="0"/>
        <w:widowControl w:val="0"/>
        <w:numPr>
          <w:ilvl w:val="2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709" w:right="0" w:hanging="709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面料：100%聚酯纤维（三防面料拼接网眼）</w:t>
      </w:r>
    </w:p>
    <w:p w14:paraId="48EBED75">
      <w:pPr>
        <w:keepNext w:val="0"/>
        <w:keepLines w:val="0"/>
        <w:widowControl w:val="0"/>
        <w:numPr>
          <w:ilvl w:val="2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709" w:right="0" w:hanging="709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牛津布</w:t>
      </w:r>
    </w:p>
    <w:p w14:paraId="3A6E8B1E">
      <w:pPr>
        <w:keepNext w:val="0"/>
        <w:keepLines w:val="0"/>
        <w:widowControl w:val="0"/>
        <w:numPr>
          <w:ilvl w:val="2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709" w:right="0" w:hanging="709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网格：100%聚酯纤维</w:t>
      </w:r>
    </w:p>
    <w:p w14:paraId="43B74EE6">
      <w:pPr>
        <w:keepNext w:val="0"/>
        <w:keepLines w:val="0"/>
        <w:widowControl w:val="0"/>
        <w:numPr>
          <w:ilvl w:val="2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709" w:right="0" w:hanging="709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特性：耐磨</w:t>
      </w:r>
    </w:p>
    <w:p w14:paraId="6C1E5D89">
      <w:pPr>
        <w:keepNext w:val="0"/>
        <w:keepLines w:val="0"/>
        <w:widowControl w:val="0"/>
        <w:numPr>
          <w:ilvl w:val="2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709" w:right="0" w:hanging="709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 xml:space="preserve">规格：S.M.L.XL.XXL.3XL </w:t>
      </w:r>
    </w:p>
    <w:p w14:paraId="7170F092">
      <w:pPr>
        <w:keepNext w:val="0"/>
        <w:keepLines w:val="0"/>
        <w:widowControl w:val="0"/>
        <w:numPr>
          <w:ilvl w:val="1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567" w:right="0" w:hanging="567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荧光标识条：</w:t>
      </w:r>
    </w:p>
    <w:p w14:paraId="208E3F0B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70" w:firstLineChars="196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设计要求：荧光材质，尺寸40mm*320mm，颜色规范（C:0,M:100,Y:100,K:0）,文字内容为“上海紧急医学救援队”</w:t>
      </w:r>
    </w:p>
    <w:p w14:paraId="2298BB43">
      <w:pPr>
        <w:keepNext w:val="0"/>
        <w:keepLines w:val="0"/>
        <w:widowControl w:val="0"/>
        <w:numPr>
          <w:ilvl w:val="1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567" w:right="0" w:hanging="567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臂章：</w:t>
      </w:r>
    </w:p>
    <w:p w14:paraId="45EC640E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70" w:firstLineChars="196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设计要求：尺寸80mm*100mm，盾牌形制，外围颜色规范（C:8,M:32,Y:89,K:0)，内含“上海紧急医学救援”文字及标识，颜色规范（C:0,M:100,Y:100,K:0）。</w:t>
      </w:r>
    </w:p>
    <w:p w14:paraId="17C1E0BC">
      <w:pPr>
        <w:keepNext w:val="0"/>
        <w:keepLines w:val="0"/>
        <w:widowControl w:val="0"/>
        <w:numPr>
          <w:ilvl w:val="1"/>
          <w:numId w:val="1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567" w:right="0" w:hanging="567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身份识别牌：</w:t>
      </w:r>
    </w:p>
    <w:p w14:paraId="1C857228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70" w:firstLineChars="196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设计要求：宽1.125英寸（2.86厘米），长2英寸（5.08厘米），厚度为1.2毫米。颜色银白色，表面光滑、反光，形状为长方形两端圆头，单侧打孔，识别牌印制“上海市紧急医学救援队”字样及应急队员姓名、单位、紧急电话等信息。</w:t>
      </w:r>
    </w:p>
    <w:p w14:paraId="15B4B89F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outlineLvl w:val="0"/>
        <w:rPr>
          <w:rFonts w:hint="eastAsia" w:ascii="宋体" w:hAnsi="宋体" w:eastAsia="宋体" w:cs="宋体"/>
          <w:b/>
          <w:bCs w:val="0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>B、市级紧急医学救援队伍（新华医院）安全鞋和背囊（空）</w:t>
      </w:r>
    </w:p>
    <w:p w14:paraId="3CE2E410">
      <w:pPr>
        <w:keepNext w:val="0"/>
        <w:keepLines w:val="0"/>
        <w:widowControl w:val="0"/>
        <w:numPr>
          <w:ilvl w:val="0"/>
          <w:numId w:val="2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425" w:right="0" w:hanging="425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安全鞋：</w:t>
      </w:r>
    </w:p>
    <w:p w14:paraId="0BC79E8E">
      <w:pPr>
        <w:keepNext w:val="0"/>
        <w:keepLines w:val="0"/>
        <w:widowControl w:val="0"/>
        <w:numPr>
          <w:ilvl w:val="1"/>
          <w:numId w:val="2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567" w:right="0" w:hanging="567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参照《国家级紧急医学救援队伍建设规范》及《个体防护装备安全管理规范》，要求安全鞋符合国标GB21148标准，颜色为黑色，具有保护足趾、防刺穿、防静电、导电、电绝缘、隔热、防寒、防水、踝保护、耐油、耐热接触、防滑等功能。</w:t>
      </w:r>
    </w:p>
    <w:p w14:paraId="41E41BF5">
      <w:pPr>
        <w:keepNext w:val="0"/>
        <w:keepLines w:val="0"/>
        <w:widowControl w:val="0"/>
        <w:numPr>
          <w:ilvl w:val="1"/>
          <w:numId w:val="2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567" w:right="0" w:hanging="567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面料：高耐磨防水布</w:t>
      </w:r>
    </w:p>
    <w:p w14:paraId="01EB4958">
      <w:pPr>
        <w:keepNext w:val="0"/>
        <w:keepLines w:val="0"/>
        <w:widowControl w:val="0"/>
        <w:numPr>
          <w:ilvl w:val="1"/>
          <w:numId w:val="2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567" w:right="0" w:hanging="567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内里：防霉抗菌BK布+3MM泡棉</w:t>
      </w:r>
    </w:p>
    <w:p w14:paraId="2320D6FF">
      <w:pPr>
        <w:keepNext w:val="0"/>
        <w:keepLines w:val="0"/>
        <w:widowControl w:val="0"/>
        <w:numPr>
          <w:ilvl w:val="1"/>
          <w:numId w:val="2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567" w:right="0" w:hanging="567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鞋垫：防霉抗菌BK布+4MM海玻丽棉</w:t>
      </w:r>
    </w:p>
    <w:p w14:paraId="5841C792">
      <w:pPr>
        <w:keepNext w:val="0"/>
        <w:keepLines w:val="0"/>
        <w:widowControl w:val="0"/>
        <w:numPr>
          <w:ilvl w:val="1"/>
          <w:numId w:val="2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567" w:right="0" w:hanging="567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中底：高弹 EVA</w:t>
      </w:r>
    </w:p>
    <w:p w14:paraId="3FD761C8">
      <w:pPr>
        <w:keepNext w:val="0"/>
        <w:keepLines w:val="0"/>
        <w:widowControl w:val="0"/>
        <w:numPr>
          <w:ilvl w:val="1"/>
          <w:numId w:val="2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567" w:right="0" w:hanging="567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外底：耐磨，防滑橡胶</w:t>
      </w:r>
    </w:p>
    <w:p w14:paraId="2BA81754">
      <w:pPr>
        <w:keepNext w:val="0"/>
        <w:keepLines w:val="0"/>
        <w:widowControl w:val="0"/>
        <w:numPr>
          <w:ilvl w:val="1"/>
          <w:numId w:val="2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567" w:right="0" w:hanging="567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鞋带，结带：耐高温（180℃）</w:t>
      </w:r>
    </w:p>
    <w:p w14:paraId="05BE527A">
      <w:pPr>
        <w:keepNext w:val="0"/>
        <w:keepLines w:val="0"/>
        <w:widowControl w:val="0"/>
        <w:numPr>
          <w:ilvl w:val="1"/>
          <w:numId w:val="2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567" w:right="0" w:hanging="567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鞋头：钢头防扎防穿刺</w:t>
      </w:r>
    </w:p>
    <w:p w14:paraId="6E65D444">
      <w:pPr>
        <w:keepNext w:val="0"/>
        <w:keepLines w:val="0"/>
        <w:widowControl w:val="0"/>
        <w:numPr>
          <w:ilvl w:val="1"/>
          <w:numId w:val="2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567" w:right="0" w:hanging="567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规格：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"/>
        </w:rPr>
        <w:t>35、36、37、38、39、40、41、42、43、44、45、46、47</w:t>
      </w:r>
    </w:p>
    <w:p w14:paraId="56202861">
      <w:pPr>
        <w:keepNext w:val="0"/>
        <w:keepLines w:val="0"/>
        <w:widowControl w:val="0"/>
        <w:numPr>
          <w:ilvl w:val="1"/>
          <w:numId w:val="2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567" w:right="0" w:hanging="567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具体参数及标准（提供检测报告或其他证明材料）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696"/>
        <w:gridCol w:w="2616"/>
        <w:gridCol w:w="4190"/>
      </w:tblGrid>
      <w:tr w14:paraId="16BD3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015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bookmarkStart w:id="6" w:name="_Hlk205303049"/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品名</w:t>
            </w:r>
            <w:bookmarkEnd w:id="6"/>
          </w:p>
        </w:tc>
        <w:tc>
          <w:tcPr>
            <w:tcW w:w="3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A91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1E9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内容</w:t>
            </w:r>
          </w:p>
        </w:tc>
        <w:tc>
          <w:tcPr>
            <w:tcW w:w="250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F3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检测标准（按最新标准执行）</w:t>
            </w:r>
          </w:p>
        </w:tc>
      </w:tr>
      <w:tr w14:paraId="35BC2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88A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户外安全鞋</w:t>
            </w:r>
          </w:p>
        </w:tc>
        <w:tc>
          <w:tcPr>
            <w:tcW w:w="3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256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208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穿透力</w:t>
            </w:r>
          </w:p>
        </w:tc>
        <w:tc>
          <w:tcPr>
            <w:tcW w:w="250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BC1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符合标准：ISO22588-4 2021 穿透力≥1000N</w:t>
            </w:r>
          </w:p>
        </w:tc>
      </w:tr>
      <w:tr w14:paraId="65499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F203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EA7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B7D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钉子的穿透性</w:t>
            </w:r>
          </w:p>
        </w:tc>
        <w:tc>
          <w:tcPr>
            <w:tcW w:w="250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D8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符合标准：ISO22588-4 2021 钉子的穿透性0mm</w:t>
            </w:r>
          </w:p>
        </w:tc>
      </w:tr>
      <w:tr w14:paraId="58AA6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4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0B85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1BC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203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层间分离（帐篷效应）</w:t>
            </w:r>
          </w:p>
        </w:tc>
        <w:tc>
          <w:tcPr>
            <w:tcW w:w="250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842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符合标准：ISO22588-4 2021 </w:t>
            </w:r>
          </w:p>
        </w:tc>
      </w:tr>
    </w:tbl>
    <w:p w14:paraId="7C20721C">
      <w:pPr>
        <w:keepNext w:val="0"/>
        <w:keepLines w:val="0"/>
        <w:widowControl w:val="0"/>
        <w:numPr>
          <w:ilvl w:val="0"/>
          <w:numId w:val="2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425" w:right="0" w:hanging="425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>背囊（空）</w:t>
      </w:r>
    </w:p>
    <w:p w14:paraId="1EEE5633">
      <w:pPr>
        <w:keepNext w:val="0"/>
        <w:keepLines w:val="0"/>
        <w:widowControl w:val="0"/>
        <w:numPr>
          <w:ilvl w:val="1"/>
          <w:numId w:val="2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567" w:right="0" w:hanging="567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背囊（空）参照《卫生应急队伍个人携行装备技术规范（试行）》，满足70L背囊容量，材质防水耐脏易清洗。</w:t>
      </w:r>
    </w:p>
    <w:p w14:paraId="3C702767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outlineLvl w:val="0"/>
        <w:rPr>
          <w:rFonts w:hint="eastAsia" w:ascii="宋体" w:hAnsi="宋体" w:eastAsia="宋体" w:cs="宋体"/>
          <w:b/>
          <w:bCs w:val="0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>C、市级紧急医学救援队伍（新华医院）个人携行设备</w:t>
      </w:r>
    </w:p>
    <w:p w14:paraId="4DDDA869">
      <w:pPr>
        <w:keepNext w:val="0"/>
        <w:keepLines w:val="0"/>
        <w:widowControl w:val="0"/>
        <w:numPr>
          <w:ilvl w:val="0"/>
          <w:numId w:val="3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425" w:right="0" w:hanging="425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安全帽：参照《国家级紧急医学救援队伍建设规范》和《个体防护装备安全管理规范》特殊型安全帽参数，符合GB2811标准，除具备基本防坠防护功能外，还具有阻燃、侧向刚性、耐低温、耐极高温、电绝缘、防静电、耐熔融金属飞溅等一项或多项特殊性能。</w:t>
      </w:r>
    </w:p>
    <w:p w14:paraId="64785C4A">
      <w:pPr>
        <w:keepNext w:val="0"/>
        <w:keepLines w:val="0"/>
        <w:widowControl w:val="0"/>
        <w:numPr>
          <w:ilvl w:val="0"/>
          <w:numId w:val="3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425" w:right="0" w:hanging="425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防水防切割手套：参照《国家级紧急医学救援队伍建设规范》和《个体防护装备安全管理规范》手套参数，符合GB24541/GB42298标准，用于保护手或手臂免受摩擦、切割、穿刺等危害。</w:t>
      </w:r>
    </w:p>
    <w:p w14:paraId="4F9C9025">
      <w:pPr>
        <w:keepNext w:val="0"/>
        <w:keepLines w:val="0"/>
        <w:widowControl w:val="0"/>
        <w:numPr>
          <w:ilvl w:val="0"/>
          <w:numId w:val="3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425" w:right="0" w:hanging="425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职业眼面部防护具：参照《国家级紧急医学救援队伍建设规范》和《个体防护装备安全管理规范》，护具包含眼镜、眼罩、面罩，符合GB32166.1标准，能够防护不同程度的强烈冲击、光辐射、热、火焰、液滴、飞溅物等一种或多种的眼面部伤害风险。</w:t>
      </w:r>
    </w:p>
    <w:p w14:paraId="7131AA13">
      <w:pPr>
        <w:keepNext w:val="0"/>
        <w:keepLines w:val="0"/>
        <w:widowControl w:val="0"/>
        <w:numPr>
          <w:ilvl w:val="0"/>
          <w:numId w:val="3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425" w:right="0" w:hanging="425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职业用防雨服（带警示条）：参照《国家级紧急医学救援队伍建设规范》和《个体防护装备安全管理规范》，职业用防雨服要求标识齐全、清晰，外观无损坏、斑点、污物以及其他影响防水性能的缺陷，警示条应颜色明显，反射光源效果强。</w:t>
      </w:r>
    </w:p>
    <w:p w14:paraId="653D09CF">
      <w:pPr>
        <w:keepNext w:val="0"/>
        <w:keepLines w:val="0"/>
        <w:widowControl w:val="0"/>
        <w:numPr>
          <w:ilvl w:val="0"/>
          <w:numId w:val="3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425" w:right="0" w:hanging="425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充气式便携式救生衣：参照《国家级紧急医学救援队伍建设规范》《个体防护装备安全管理规范》，充气式便携式救生衣，采用300D尼龙面料，150N浮力，采用TPU气囊，可自动快速充气。</w:t>
      </w:r>
    </w:p>
    <w:p w14:paraId="679C7744">
      <w:pPr>
        <w:keepNext w:val="0"/>
        <w:keepLines w:val="0"/>
        <w:widowControl w:val="0"/>
        <w:numPr>
          <w:ilvl w:val="0"/>
          <w:numId w:val="3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425" w:right="0" w:hanging="425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高频救生哨：参照《国家级紧急医学救援队伍建设规范》和《个体防护装备安全管理规范》，高频救生哨要求小巧，方便携带，材质不易损坏，能发出80以上分贝强音。</w:t>
      </w:r>
    </w:p>
    <w:p w14:paraId="0F2D52ED">
      <w:pPr>
        <w:keepNext w:val="0"/>
        <w:keepLines w:val="0"/>
        <w:widowControl w:val="0"/>
        <w:numPr>
          <w:ilvl w:val="0"/>
          <w:numId w:val="3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425" w:right="0" w:hanging="425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头灯：参照《国家级紧急医学救援队伍建设规范》和《个体防护装备安全管理规范》，头灯要求续航6小时以上，可远射+广角照明，照射角度可调，远射距离可达200米以上，多光源模式可选，体积重量小，可充电，防摔。</w:t>
      </w:r>
    </w:p>
    <w:p w14:paraId="53473E53">
      <w:pPr>
        <w:keepNext w:val="0"/>
        <w:keepLines w:val="0"/>
        <w:widowControl w:val="0"/>
        <w:numPr>
          <w:ilvl w:val="0"/>
          <w:numId w:val="3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425" w:right="0" w:hanging="425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指南针：参照《国家级紧急医学救援队伍建设规范》和《个体防护装备安全管理规范》，指南针要求精度高，防摔防水，体积重量≤50g。</w:t>
      </w:r>
    </w:p>
    <w:p w14:paraId="6FB3D3E6">
      <w:pPr>
        <w:keepNext w:val="0"/>
        <w:keepLines w:val="0"/>
        <w:widowControl w:val="0"/>
        <w:numPr>
          <w:ilvl w:val="0"/>
          <w:numId w:val="3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425" w:right="0" w:hanging="425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国旗：根据《国家卫生应急队伍标识》规定采购合法指定生产企业制作的国旗。</w:t>
      </w:r>
    </w:p>
    <w:p w14:paraId="7FFC49FB">
      <w:pPr>
        <w:keepNext w:val="0"/>
        <w:keepLines w:val="0"/>
        <w:widowControl w:val="0"/>
        <w:numPr>
          <w:ilvl w:val="0"/>
          <w:numId w:val="3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425" w:right="0" w:hanging="425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队旗：根据《国家卫生应急队伍标识》规定与新华医院实际情况进行个性化定制。</w:t>
      </w:r>
    </w:p>
    <w:p w14:paraId="6CBD393F">
      <w:pPr>
        <w:keepNext w:val="0"/>
        <w:keepLines w:val="0"/>
        <w:widowControl w:val="0"/>
        <w:numPr>
          <w:ilvl w:val="0"/>
          <w:numId w:val="3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425" w:right="0" w:hanging="425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伸缩式旗杆：根据《国家卫生应急队伍标识》要求，伸缩式旗杆要求不锈钢材质，展开不小于3米。</w:t>
      </w:r>
    </w:p>
    <w:p w14:paraId="175B29EC">
      <w:pPr>
        <w:keepNext w:val="0"/>
        <w:keepLines w:val="0"/>
        <w:widowControl w:val="0"/>
        <w:numPr>
          <w:ilvl w:val="0"/>
          <w:numId w:val="3"/>
        </w:numPr>
        <w:suppressLineNumbers w:val="0"/>
        <w:adjustRightInd w:val="0"/>
        <w:snapToGrid w:val="0"/>
        <w:spacing w:before="0" w:beforeAutospacing="0" w:after="0" w:afterAutospacing="0" w:line="360" w:lineRule="auto"/>
        <w:ind w:left="425" w:right="0" w:hanging="425"/>
        <w:jc w:val="both"/>
        <w:outlineLvl w:val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中国卫生应急以及医院标识（不干胶）：根据《国家卫生应急队伍标识》规定与新华医院实际情况进行个性化定制。</w:t>
      </w:r>
    </w:p>
    <w:p w14:paraId="77F9E9BD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（三）服务要求</w:t>
      </w:r>
    </w:p>
    <w:p w14:paraId="6822214D">
      <w:pPr>
        <w:pStyle w:val="2"/>
        <w:widowControl/>
        <w:numPr>
          <w:ilvl w:val="0"/>
          <w:numId w:val="4"/>
        </w:numPr>
        <w:spacing w:before="0" w:beforeAutospacing="1" w:after="0" w:afterAutospacing="0" w:line="360" w:lineRule="auto"/>
        <w:ind w:left="0" w:leftChars="0" w:right="0" w:firstLine="480"/>
        <w:rPr>
          <w:rFonts w:hint="eastAsia" w:ascii="宋体" w:hAnsi="宋体" w:eastAsia="宋体" w:cs="Times New Roman"/>
          <w:bCs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</w:rPr>
        <w:t>供应商</w:t>
      </w:r>
      <w:r>
        <w:rPr>
          <w:rFonts w:hint="eastAsia" w:ascii="宋体" w:hAnsi="宋体" w:eastAsia="宋体" w:cs="宋体"/>
          <w:bCs/>
          <w:kern w:val="2"/>
          <w:sz w:val="24"/>
          <w:szCs w:val="24"/>
        </w:rPr>
        <w:t>需提供完整的供货方案，包括物流、仓储、配送、售后方案。同时需提供应急供货预案（是否提供安全库存、应急物流配送方案）、以及其他增值服务方案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</w:rPr>
        <w:t>。</w:t>
      </w:r>
    </w:p>
    <w:p w14:paraId="4A7BD5DA">
      <w:pPr>
        <w:pStyle w:val="2"/>
        <w:widowControl/>
        <w:numPr>
          <w:ilvl w:val="0"/>
          <w:numId w:val="4"/>
        </w:numPr>
        <w:spacing w:before="0" w:beforeAutospacing="1" w:after="0" w:afterAutospacing="0" w:line="360" w:lineRule="auto"/>
        <w:ind w:left="0" w:leftChars="0" w:right="0" w:firstLine="480"/>
        <w:rPr>
          <w:rFonts w:hint="eastAsia" w:ascii="宋体" w:hAnsi="宋体" w:eastAsia="宋体" w:cs="Times New Roman"/>
          <w:bCs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</w:rPr>
        <w:t>供应商需要在采购人指定的工期内完成配送，并配合采购人的要求完成验收。</w:t>
      </w:r>
    </w:p>
    <w:p w14:paraId="339A040D">
      <w:pPr>
        <w:pStyle w:val="2"/>
        <w:widowControl/>
        <w:numPr>
          <w:ilvl w:val="0"/>
          <w:numId w:val="4"/>
        </w:numPr>
        <w:spacing w:before="0" w:beforeAutospacing="1" w:after="0" w:afterAutospacing="0" w:line="360" w:lineRule="auto"/>
        <w:ind w:left="0" w:leftChars="0" w:right="0" w:firstLine="480"/>
        <w:rPr>
          <w:rFonts w:hint="eastAsia" w:ascii="宋体" w:hAnsi="宋体" w:eastAsia="宋体" w:cs="Times New Roman"/>
          <w:bCs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</w:rPr>
        <w:t>供应商提供的产品，在使用期间发生损坏情况，供应商需在接到报修后24小时内免费上门处置，确定无法维修的，在3个工作日内免费更换。如规定时间内无法解决，导致采购人执行紧急医学救援任务受到影响的，一切费用由供应商承担。</w:t>
      </w:r>
    </w:p>
    <w:p w14:paraId="502C5AA1">
      <w:pPr>
        <w:pStyle w:val="2"/>
        <w:widowControl/>
        <w:numPr>
          <w:ilvl w:val="0"/>
          <w:numId w:val="4"/>
        </w:numPr>
        <w:spacing w:before="0" w:beforeAutospacing="1" w:after="0" w:afterAutospacing="0" w:line="360" w:lineRule="auto"/>
        <w:ind w:left="0" w:leftChars="0" w:right="0" w:firstLine="480"/>
        <w:rPr>
          <w:rFonts w:hint="eastAsia" w:ascii="宋体" w:hAnsi="宋体" w:eastAsia="宋体" w:cs="Times New Roman"/>
          <w:bCs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</w:rPr>
        <w:t>供应商必须有专人负责院方的相关业务明确服务时间，如有人员变动，须提前征得院方同意。</w:t>
      </w:r>
    </w:p>
    <w:p w14:paraId="6776C9A1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 xml:space="preserve"> </w:t>
      </w:r>
    </w:p>
    <w:p w14:paraId="2E39F777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outlineLvl w:val="0"/>
        <w:rPr>
          <w:rFonts w:hint="eastAsia" w:ascii="宋体" w:hAnsi="宋体" w:eastAsia="宋体" w:cs="宋体"/>
          <w:b/>
          <w:bCs w:val="0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>（五）样品要求</w:t>
      </w:r>
    </w:p>
    <w:p w14:paraId="0D9176F0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Cs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 w:bidi="ar"/>
        </w:rPr>
        <w:t>1、本项目要求提供样品，供应商需按照采购文件技术要求提供：1）冬装上衣（含羽绒内胆）M码,一件；2）冬装裤子（含抓绒内胆），M码，一条；3）安全鞋，42码，一双；4）队旗一面。其中1）冬装上衣（含羽绒内胆）、2）冬装裤子（含抓绒内胆）款式设计图样及颜色按照“上海市紧急医学救援队标及服装标准”。</w:t>
      </w:r>
    </w:p>
    <w:p w14:paraId="6139D3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D13C56"/>
    <w:multiLevelType w:val="multilevel"/>
    <w:tmpl w:val="E7D13C5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default" w:ascii="Times New Roman" w:hAnsi="Times New Roman" w:cs="Times New Roman"/>
      </w:rPr>
    </w:lvl>
  </w:abstractNum>
  <w:abstractNum w:abstractNumId="1">
    <w:nsid w:val="048959DF"/>
    <w:multiLevelType w:val="multilevel"/>
    <w:tmpl w:val="048959DF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2">
    <w:nsid w:val="2ACB36C0"/>
    <w:multiLevelType w:val="multilevel"/>
    <w:tmpl w:val="2ACB36C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default" w:ascii="Times New Roman" w:hAnsi="Times New Roman" w:cs="Times New Roman"/>
      </w:rPr>
    </w:lvl>
  </w:abstractNum>
  <w:abstractNum w:abstractNumId="3">
    <w:nsid w:val="7EC468AE"/>
    <w:multiLevelType w:val="multilevel"/>
    <w:tmpl w:val="7EC468A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default"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17EA2"/>
    <w:rsid w:val="0BB1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iPriority w:val="0"/>
    <w:pPr>
      <w:keepNext w:val="0"/>
      <w:keepLines w:val="0"/>
      <w:widowControl w:val="0"/>
      <w:suppressLineNumbers w:val="0"/>
      <w:spacing w:after="120" w:afterAutospacing="0"/>
      <w:ind w:left="420" w:leftChars="200" w:firstLine="420" w:firstLineChars="200"/>
      <w:jc w:val="both"/>
    </w:pPr>
    <w:rPr>
      <w:rFonts w:hint="default" w:ascii="Times New Roman" w:hAnsi="Times New Roman" w:eastAsia="宋体" w:cs="Times New Roman"/>
      <w:kern w:val="2"/>
      <w:sz w:val="30"/>
      <w:szCs w:val="30"/>
      <w:lang w:val="en-US" w:eastAsia="zh-CN" w:bidi="ar"/>
    </w:rPr>
  </w:style>
  <w:style w:type="character" w:customStyle="1" w:styleId="5">
    <w:name w:val="15"/>
    <w:basedOn w:val="4"/>
    <w:uiPriority w:val="0"/>
    <w:rPr>
      <w:rFonts w:hint="default"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1</Lines>
  <Paragraphs>1</Paragraphs>
  <TotalTime>6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2025-08-14T13:11:00Z</dcterms:created>
  <dc:creator>杨俐君</dc:creator>
  <cp:lastModifiedBy>杨俐君</cp:lastModifiedBy>
  <dcterms:modified xsi:type="dcterms:W3CDTF">2025-08-14T13:19:03Z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30C87B371C034FA6836B1206E62049AC_11</vt:lpwstr>
  </property>
  <property fmtid="{D5CDD505-2E9C-101B-9397-08002B2CF9AE}" pid="4" name="KSOTemplateDocerSaveRecord">
    <vt:lpwstr>eyJoZGlkIjoiZjlmMDA5MTQ2ZjI1YjA0MjU1YzUzZjU0Y2E5ZDA4ZmMiLCJ1c2VySWQiOiI2NDA4MzE2NjgifQ==</vt:lpwstr>
  </property>
</Properties>
</file>