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A159" w14:textId="77777777" w:rsidR="00F66CB4" w:rsidRDefault="00F66CB4">
      <w:pPr>
        <w:spacing w:line="360" w:lineRule="auto"/>
        <w:jc w:val="center"/>
        <w:rPr>
          <w:rFonts w:ascii="宋体" w:hAnsi="宋体" w:hint="eastAsia"/>
          <w:b/>
          <w:sz w:val="52"/>
          <w:szCs w:val="52"/>
        </w:rPr>
      </w:pPr>
    </w:p>
    <w:p w14:paraId="17E48F5A" w14:textId="77777777" w:rsidR="00F66CB4" w:rsidRDefault="00F66CB4">
      <w:pPr>
        <w:spacing w:line="360" w:lineRule="auto"/>
        <w:jc w:val="center"/>
        <w:rPr>
          <w:rFonts w:ascii="宋体" w:hAnsi="宋体" w:hint="eastAsia"/>
          <w:b/>
          <w:sz w:val="52"/>
          <w:szCs w:val="52"/>
        </w:rPr>
      </w:pPr>
    </w:p>
    <w:p w14:paraId="365C3621" w14:textId="77777777" w:rsidR="00F66CB4"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0A955FF1" w14:textId="77777777" w:rsidR="00F66CB4" w:rsidRDefault="00F66CB4">
      <w:pPr>
        <w:spacing w:line="360" w:lineRule="auto"/>
        <w:ind w:firstLineChars="300" w:firstLine="960"/>
        <w:rPr>
          <w:rFonts w:ascii="宋体" w:hAnsi="宋体" w:hint="eastAsia"/>
          <w:kern w:val="0"/>
          <w:sz w:val="32"/>
        </w:rPr>
      </w:pPr>
    </w:p>
    <w:p w14:paraId="1F8E4CC3" w14:textId="77777777" w:rsidR="00F66CB4" w:rsidRDefault="00F66CB4">
      <w:pPr>
        <w:spacing w:line="360" w:lineRule="auto"/>
        <w:ind w:firstLineChars="300" w:firstLine="960"/>
        <w:rPr>
          <w:rFonts w:ascii="宋体" w:hAnsi="宋体" w:hint="eastAsia"/>
          <w:kern w:val="0"/>
          <w:sz w:val="32"/>
        </w:rPr>
      </w:pPr>
    </w:p>
    <w:p w14:paraId="31238EC3" w14:textId="77777777" w:rsidR="00F66CB4" w:rsidRDefault="00F66CB4">
      <w:pPr>
        <w:spacing w:line="360" w:lineRule="auto"/>
        <w:ind w:firstLineChars="300" w:firstLine="960"/>
        <w:rPr>
          <w:rFonts w:ascii="宋体" w:hAnsi="宋体" w:hint="eastAsia"/>
          <w:kern w:val="0"/>
          <w:sz w:val="32"/>
        </w:rPr>
      </w:pPr>
    </w:p>
    <w:p w14:paraId="3C2891FA" w14:textId="77777777" w:rsidR="00F66CB4" w:rsidRDefault="00F66CB4">
      <w:pPr>
        <w:spacing w:line="360" w:lineRule="auto"/>
        <w:ind w:firstLineChars="300" w:firstLine="960"/>
        <w:rPr>
          <w:rFonts w:ascii="宋体" w:hAnsi="宋体" w:hint="eastAsia"/>
          <w:kern w:val="0"/>
          <w:sz w:val="32"/>
        </w:rPr>
      </w:pPr>
    </w:p>
    <w:p w14:paraId="7B74F411" w14:textId="77777777" w:rsidR="00F66CB4"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BJXX250773 </w:t>
      </w:r>
    </w:p>
    <w:p w14:paraId="50C41E9F" w14:textId="77777777" w:rsidR="00F66CB4"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新华医院年度医疗监护设备数据信息化系统维护及技术支持</w:t>
      </w:r>
    </w:p>
    <w:p w14:paraId="0ED789B7" w14:textId="77777777" w:rsidR="00F66CB4" w:rsidRDefault="00F66CB4">
      <w:pPr>
        <w:spacing w:line="360" w:lineRule="auto"/>
        <w:jc w:val="center"/>
        <w:rPr>
          <w:rFonts w:ascii="宋体" w:hAnsi="宋体" w:hint="eastAsia"/>
          <w:b/>
          <w:sz w:val="36"/>
          <w:szCs w:val="36"/>
        </w:rPr>
      </w:pPr>
    </w:p>
    <w:p w14:paraId="7DCADDAF" w14:textId="77777777" w:rsidR="00F66CB4"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6AA78938" w14:textId="77777777" w:rsidR="00F66CB4" w:rsidRDefault="00F66CB4">
      <w:pPr>
        <w:spacing w:line="360" w:lineRule="auto"/>
        <w:rPr>
          <w:rFonts w:ascii="宋体" w:hAnsi="宋体" w:cs="宋体" w:hint="eastAsia"/>
          <w:b/>
          <w:sz w:val="28"/>
          <w:szCs w:val="28"/>
        </w:rPr>
      </w:pPr>
    </w:p>
    <w:p w14:paraId="384812EB" w14:textId="77777777" w:rsidR="00F66CB4" w:rsidRDefault="00F66CB4">
      <w:pPr>
        <w:spacing w:line="360" w:lineRule="auto"/>
        <w:rPr>
          <w:rFonts w:ascii="宋体" w:hAnsi="宋体" w:hint="eastAsia"/>
          <w:b/>
          <w:kern w:val="0"/>
          <w:sz w:val="32"/>
        </w:rPr>
      </w:pPr>
    </w:p>
    <w:p w14:paraId="400A9897" w14:textId="77777777" w:rsidR="00F66CB4" w:rsidRDefault="00F66CB4">
      <w:pPr>
        <w:spacing w:line="360" w:lineRule="auto"/>
        <w:jc w:val="center"/>
        <w:rPr>
          <w:rFonts w:ascii="宋体" w:hAnsi="宋体" w:hint="eastAsia"/>
          <w:b/>
          <w:kern w:val="0"/>
          <w:sz w:val="32"/>
        </w:rPr>
      </w:pPr>
    </w:p>
    <w:p w14:paraId="718C9CD0" w14:textId="77777777" w:rsidR="00F66CB4"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3A68CE1A" w14:textId="77777777" w:rsidR="00F66CB4" w:rsidRDefault="00F66CB4">
      <w:pPr>
        <w:spacing w:line="360" w:lineRule="auto"/>
        <w:jc w:val="center"/>
        <w:rPr>
          <w:rFonts w:ascii="宋体" w:hAnsi="宋体" w:hint="eastAsia"/>
          <w:b/>
          <w:kern w:val="0"/>
          <w:sz w:val="32"/>
        </w:rPr>
      </w:pPr>
    </w:p>
    <w:p w14:paraId="61B77CB5" w14:textId="77777777" w:rsidR="00F66CB4" w:rsidRDefault="00F66CB4">
      <w:pPr>
        <w:spacing w:line="360" w:lineRule="auto"/>
        <w:jc w:val="center"/>
        <w:rPr>
          <w:rFonts w:ascii="宋体" w:hAnsi="宋体" w:hint="eastAsia"/>
          <w:b/>
          <w:kern w:val="0"/>
          <w:sz w:val="30"/>
          <w:szCs w:val="30"/>
        </w:rPr>
      </w:pPr>
    </w:p>
    <w:p w14:paraId="57380D9C" w14:textId="77777777" w:rsidR="00F66CB4" w:rsidRDefault="00000000">
      <w:pPr>
        <w:jc w:val="center"/>
        <w:rPr>
          <w:rFonts w:ascii="宋体" w:hAnsi="宋体" w:hint="eastAsia"/>
          <w:b/>
          <w:sz w:val="32"/>
        </w:rPr>
      </w:pPr>
      <w:r>
        <w:rPr>
          <w:rFonts w:ascii="宋体" w:hAnsi="宋体" w:hint="eastAsia"/>
          <w:sz w:val="30"/>
        </w:rPr>
        <w:t>二〇二五年十一月</w:t>
      </w:r>
    </w:p>
    <w:p w14:paraId="1C6EFC0E" w14:textId="77777777" w:rsidR="00F66CB4" w:rsidRDefault="00F66CB4">
      <w:pPr>
        <w:spacing w:line="360" w:lineRule="auto"/>
        <w:jc w:val="center"/>
        <w:rPr>
          <w:rFonts w:ascii="宋体" w:hAnsi="宋体" w:hint="eastAsia"/>
          <w:b/>
          <w:sz w:val="24"/>
        </w:rPr>
        <w:sectPr w:rsidR="00F66CB4">
          <w:headerReference w:type="default" r:id="rId10"/>
          <w:footerReference w:type="default" r:id="rId11"/>
          <w:pgSz w:w="11906" w:h="16838"/>
          <w:pgMar w:top="1418" w:right="1134" w:bottom="1134" w:left="1134" w:header="851" w:footer="992" w:gutter="0"/>
          <w:cols w:space="720"/>
          <w:docGrid w:type="lines" w:linePitch="312"/>
        </w:sectPr>
      </w:pPr>
    </w:p>
    <w:p w14:paraId="68C86B84" w14:textId="77777777" w:rsidR="00F66CB4"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6BD19D43" w14:textId="77777777" w:rsidR="00F66CB4"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新华医院采购与招标管理中心现就新华医院年度医疗监护设备数据信息化系统维护及技术支持（项目编号：</w:t>
      </w:r>
      <w:r>
        <w:rPr>
          <w:rFonts w:ascii="宋体" w:hAnsi="宋体" w:hint="eastAsia"/>
          <w:sz w:val="24"/>
          <w:u w:val="single"/>
        </w:rPr>
        <w:t>BJXX250773</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638B0C46" w14:textId="77777777" w:rsidR="00F66CB4" w:rsidRDefault="00F66CB4">
      <w:pPr>
        <w:spacing w:after="120"/>
        <w:ind w:left="851" w:hanging="420"/>
      </w:pPr>
    </w:p>
    <w:p w14:paraId="6862B9DC" w14:textId="77777777" w:rsidR="00F66CB4"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2E81245C" w14:textId="77777777" w:rsidR="00F66CB4" w:rsidRDefault="00000000">
      <w:pPr>
        <w:spacing w:line="360" w:lineRule="auto"/>
        <w:ind w:firstLineChars="200" w:firstLine="480"/>
        <w:rPr>
          <w:rFonts w:ascii="宋体" w:hAnsi="宋体" w:hint="eastAsia"/>
          <w:sz w:val="24"/>
        </w:rPr>
      </w:pPr>
      <w:r>
        <w:rPr>
          <w:rFonts w:ascii="宋体" w:hAnsi="宋体" w:hint="eastAsia"/>
          <w:sz w:val="24"/>
        </w:rPr>
        <w:t>1、项目名称：新华医院年度医疗监护设备数据信息化系统维护及技术支持</w:t>
      </w:r>
    </w:p>
    <w:p w14:paraId="2B5CA56E" w14:textId="77777777" w:rsidR="00F66CB4" w:rsidRDefault="00000000">
      <w:pPr>
        <w:spacing w:line="360" w:lineRule="auto"/>
        <w:ind w:firstLineChars="200" w:firstLine="480"/>
        <w:rPr>
          <w:rFonts w:ascii="宋体" w:hAnsi="宋体" w:hint="eastAsia"/>
          <w:sz w:val="24"/>
        </w:rPr>
      </w:pPr>
      <w:r>
        <w:rPr>
          <w:rFonts w:ascii="宋体" w:hAnsi="宋体" w:hint="eastAsia"/>
          <w:sz w:val="24"/>
        </w:rPr>
        <w:t>2、项目地点：新华医院</w:t>
      </w:r>
    </w:p>
    <w:p w14:paraId="1C4335CB" w14:textId="77777777" w:rsidR="00F66CB4" w:rsidRDefault="00000000">
      <w:pPr>
        <w:spacing w:line="360" w:lineRule="auto"/>
        <w:ind w:firstLineChars="200" w:firstLine="480"/>
        <w:rPr>
          <w:rFonts w:ascii="宋体" w:hAnsi="宋体" w:hint="eastAsia"/>
          <w:sz w:val="24"/>
        </w:rPr>
      </w:pPr>
      <w:r>
        <w:rPr>
          <w:rFonts w:ascii="宋体" w:hAnsi="宋体" w:hint="eastAsia"/>
          <w:sz w:val="24"/>
        </w:rPr>
        <w:t>3、项目最高限价：</w:t>
      </w:r>
      <w:r>
        <w:rPr>
          <w:rFonts w:ascii="宋体" w:hAnsi="宋体"/>
          <w:sz w:val="24"/>
        </w:rPr>
        <w:t>1</w:t>
      </w:r>
      <w:r>
        <w:rPr>
          <w:rFonts w:ascii="宋体" w:hAnsi="宋体" w:hint="eastAsia"/>
          <w:sz w:val="24"/>
        </w:rPr>
        <w:t>9.8万</w:t>
      </w:r>
      <w:r>
        <w:rPr>
          <w:rFonts w:ascii="宋体" w:hAnsi="宋体"/>
          <w:sz w:val="24"/>
        </w:rPr>
        <w:t>元</w:t>
      </w:r>
    </w:p>
    <w:p w14:paraId="59737580" w14:textId="77777777" w:rsidR="00F66CB4" w:rsidRDefault="00000000">
      <w:pPr>
        <w:spacing w:line="360" w:lineRule="auto"/>
        <w:ind w:firstLineChars="177" w:firstLine="425"/>
        <w:rPr>
          <w:rFonts w:ascii="宋体" w:hAnsi="宋体" w:hint="eastAsia"/>
          <w:bCs/>
          <w:kern w:val="0"/>
          <w:sz w:val="24"/>
        </w:rPr>
      </w:pPr>
      <w:r>
        <w:rPr>
          <w:rFonts w:ascii="宋体" w:hAnsi="宋体" w:hint="eastAsia"/>
          <w:bCs/>
          <w:kern w:val="0"/>
          <w:sz w:val="24"/>
        </w:rPr>
        <w:t>4、运维周期：2026年1月1日-2026年12月3</w:t>
      </w:r>
      <w:r>
        <w:rPr>
          <w:rFonts w:ascii="宋体" w:hAnsi="宋体"/>
          <w:bCs/>
          <w:kern w:val="0"/>
          <w:sz w:val="24"/>
        </w:rPr>
        <w:t>1</w:t>
      </w:r>
      <w:r>
        <w:rPr>
          <w:rFonts w:ascii="宋体" w:hAnsi="宋体" w:hint="eastAsia"/>
          <w:bCs/>
          <w:kern w:val="0"/>
          <w:sz w:val="24"/>
        </w:rPr>
        <w:t>日</w:t>
      </w:r>
    </w:p>
    <w:p w14:paraId="3D6F97A7" w14:textId="77777777" w:rsidR="00F66CB4" w:rsidRDefault="00F66CB4">
      <w:pPr>
        <w:spacing w:line="360" w:lineRule="auto"/>
        <w:rPr>
          <w:rFonts w:ascii="宋体" w:hAnsi="宋体" w:hint="eastAsia"/>
          <w:sz w:val="24"/>
        </w:rPr>
      </w:pPr>
    </w:p>
    <w:p w14:paraId="7D19A793" w14:textId="77777777" w:rsidR="00F66CB4" w:rsidRDefault="00000000">
      <w:pPr>
        <w:spacing w:line="360" w:lineRule="auto"/>
        <w:ind w:firstLineChars="200" w:firstLine="480"/>
        <w:rPr>
          <w:rFonts w:ascii="宋体" w:hAnsi="宋体" w:cs="宋体" w:hint="eastAsia"/>
          <w:sz w:val="24"/>
        </w:rPr>
      </w:pPr>
      <w:r>
        <w:rPr>
          <w:rFonts w:ascii="宋体" w:hAnsi="宋体" w:cs="宋体" w:hint="eastAsia"/>
          <w:sz w:val="24"/>
        </w:rPr>
        <w:t>从2020年起，为了实现医院临床信息数据共享，协同办公，辅助和自动进行临床记录操作，减轻一线医务人员的工作强度，提高医院的整体工作效率，全院的大部分监护设备已接入医疗监护设备数据信息化系统，监控设备的运行状态，对监护数据进行自动采集、集中处理和实时监控预警，并与医院其他业务系统进行数据交互。由于系统</w:t>
      </w:r>
      <w:proofErr w:type="gramStart"/>
      <w:r>
        <w:rPr>
          <w:rFonts w:ascii="宋体" w:hAnsi="宋体" w:cs="宋体" w:hint="eastAsia"/>
          <w:sz w:val="24"/>
        </w:rPr>
        <w:t>维保即将</w:t>
      </w:r>
      <w:proofErr w:type="gramEnd"/>
      <w:r>
        <w:rPr>
          <w:rFonts w:ascii="宋体" w:hAnsi="宋体" w:cs="宋体" w:hint="eastAsia"/>
          <w:sz w:val="24"/>
        </w:rPr>
        <w:t>到期，现需要对监护设备数据管理平台采购运</w:t>
      </w:r>
      <w:proofErr w:type="gramStart"/>
      <w:r>
        <w:rPr>
          <w:rFonts w:ascii="宋体" w:hAnsi="宋体" w:cs="宋体" w:hint="eastAsia"/>
          <w:sz w:val="24"/>
        </w:rPr>
        <w:t>维保障</w:t>
      </w:r>
      <w:proofErr w:type="gramEnd"/>
      <w:r>
        <w:rPr>
          <w:rFonts w:ascii="宋体" w:hAnsi="宋体" w:cs="宋体" w:hint="eastAsia"/>
          <w:sz w:val="24"/>
        </w:rPr>
        <w:t>服务，确保系统在使用过程中的稳定性和可靠性。</w:t>
      </w:r>
    </w:p>
    <w:p w14:paraId="5C3E9E4C" w14:textId="77777777" w:rsidR="00F66CB4" w:rsidRDefault="00F66CB4">
      <w:pPr>
        <w:spacing w:line="360" w:lineRule="auto"/>
        <w:ind w:firstLineChars="200" w:firstLine="480"/>
        <w:rPr>
          <w:rFonts w:ascii="宋体" w:hAnsi="宋体" w:cs="宋体" w:hint="eastAsia"/>
          <w:sz w:val="24"/>
        </w:rPr>
      </w:pPr>
    </w:p>
    <w:p w14:paraId="694BB907" w14:textId="77777777" w:rsidR="00F66CB4" w:rsidRDefault="00000000">
      <w:pPr>
        <w:spacing w:line="360" w:lineRule="auto"/>
        <w:ind w:firstLineChars="200" w:firstLine="482"/>
        <w:rPr>
          <w:rFonts w:ascii="宋体" w:hAnsi="宋体" w:cs="宋体" w:hint="eastAsia"/>
          <w:b/>
          <w:sz w:val="24"/>
        </w:rPr>
      </w:pPr>
      <w:r>
        <w:rPr>
          <w:rFonts w:ascii="宋体" w:hAnsi="宋体" w:cs="宋体" w:hint="eastAsia"/>
          <w:b/>
          <w:sz w:val="24"/>
        </w:rPr>
        <w:t>二、运维要求</w:t>
      </w:r>
    </w:p>
    <w:p w14:paraId="19061F35" w14:textId="77777777" w:rsidR="00F66CB4" w:rsidRDefault="00000000">
      <w:pPr>
        <w:spacing w:line="360" w:lineRule="auto"/>
        <w:rPr>
          <w:rFonts w:ascii="宋体" w:hAnsi="宋体" w:cs="宋体" w:hint="eastAsia"/>
          <w:b/>
          <w:bCs/>
          <w:sz w:val="24"/>
        </w:rPr>
      </w:pPr>
      <w:r>
        <w:rPr>
          <w:rFonts w:ascii="宋体" w:hAnsi="宋体" w:cs="宋体" w:hint="eastAsia"/>
          <w:b/>
          <w:bCs/>
          <w:sz w:val="24"/>
        </w:rPr>
        <w:t>1、</w:t>
      </w:r>
      <w:proofErr w:type="gramStart"/>
      <w:r>
        <w:rPr>
          <w:rFonts w:ascii="宋体" w:hAnsi="宋体" w:cs="宋体" w:hint="eastAsia"/>
          <w:b/>
          <w:bCs/>
          <w:sz w:val="24"/>
        </w:rPr>
        <w:t>维保内容</w:t>
      </w:r>
      <w:proofErr w:type="gramEnd"/>
    </w:p>
    <w:p w14:paraId="1AE7E9AE" w14:textId="77777777" w:rsidR="00F66CB4" w:rsidRDefault="00000000">
      <w:pPr>
        <w:spacing w:line="360" w:lineRule="auto"/>
        <w:rPr>
          <w:rFonts w:ascii="宋体" w:hAnsi="宋体" w:cs="宋体" w:hint="eastAsia"/>
          <w:sz w:val="24"/>
        </w:rPr>
      </w:pPr>
      <w:r>
        <w:rPr>
          <w:rFonts w:ascii="宋体" w:hAnsi="宋体" w:cs="宋体" w:hint="eastAsia"/>
          <w:sz w:val="24"/>
        </w:rPr>
        <w:t>1.1软件系统</w:t>
      </w:r>
    </w:p>
    <w:tbl>
      <w:tblPr>
        <w:tblW w:w="0" w:type="dxa"/>
        <w:tblInd w:w="98" w:type="dxa"/>
        <w:tblLayout w:type="fixed"/>
        <w:tblLook w:val="04A0" w:firstRow="1" w:lastRow="0" w:firstColumn="1" w:lastColumn="0" w:noHBand="0" w:noVBand="1"/>
      </w:tblPr>
      <w:tblGrid>
        <w:gridCol w:w="6676"/>
        <w:gridCol w:w="1509"/>
      </w:tblGrid>
      <w:tr w:rsidR="00F66CB4" w14:paraId="229FFF87" w14:textId="77777777">
        <w:trPr>
          <w:trHeight w:val="280"/>
        </w:trPr>
        <w:tc>
          <w:tcPr>
            <w:tcW w:w="6676" w:type="dxa"/>
            <w:tcBorders>
              <w:top w:val="single" w:sz="4" w:space="0" w:color="4874CB"/>
              <w:left w:val="single" w:sz="4" w:space="0" w:color="4874CB"/>
              <w:bottom w:val="single" w:sz="4" w:space="0" w:color="91AADF"/>
              <w:right w:val="nil"/>
            </w:tcBorders>
            <w:shd w:val="clear" w:color="auto" w:fill="4874CB"/>
            <w:noWrap/>
            <w:vAlign w:val="center"/>
          </w:tcPr>
          <w:p w14:paraId="4DFC7F3E" w14:textId="77777777" w:rsidR="00F66CB4" w:rsidRDefault="00000000">
            <w:pPr>
              <w:spacing w:line="360" w:lineRule="auto"/>
              <w:rPr>
                <w:rFonts w:ascii="宋体" w:hAnsi="宋体" w:cs="宋体" w:hint="eastAsia"/>
                <w:b/>
                <w:bCs/>
                <w:sz w:val="24"/>
              </w:rPr>
            </w:pPr>
            <w:r>
              <w:rPr>
                <w:rFonts w:ascii="宋体" w:hAnsi="宋体" w:cs="宋体" w:hint="eastAsia"/>
                <w:b/>
                <w:bCs/>
                <w:sz w:val="24"/>
              </w:rPr>
              <w:t>内容</w:t>
            </w:r>
          </w:p>
        </w:tc>
        <w:tc>
          <w:tcPr>
            <w:tcW w:w="1509" w:type="dxa"/>
            <w:tcBorders>
              <w:top w:val="single" w:sz="4" w:space="0" w:color="4874CB"/>
              <w:left w:val="nil"/>
              <w:bottom w:val="single" w:sz="4" w:space="0" w:color="91AADF"/>
              <w:right w:val="single" w:sz="4" w:space="0" w:color="4874CB"/>
            </w:tcBorders>
            <w:shd w:val="clear" w:color="auto" w:fill="4874CB"/>
            <w:noWrap/>
            <w:vAlign w:val="center"/>
          </w:tcPr>
          <w:p w14:paraId="6AAA4EDA" w14:textId="77777777" w:rsidR="00F66CB4" w:rsidRDefault="00000000">
            <w:pPr>
              <w:spacing w:line="360" w:lineRule="auto"/>
              <w:rPr>
                <w:rFonts w:ascii="宋体" w:hAnsi="宋体" w:cs="宋体" w:hint="eastAsia"/>
                <w:b/>
                <w:bCs/>
                <w:sz w:val="24"/>
              </w:rPr>
            </w:pPr>
            <w:r>
              <w:rPr>
                <w:rFonts w:ascii="宋体" w:hAnsi="宋体" w:cs="宋体" w:hint="eastAsia"/>
                <w:b/>
                <w:bCs/>
                <w:sz w:val="24"/>
              </w:rPr>
              <w:t>数量</w:t>
            </w:r>
          </w:p>
        </w:tc>
      </w:tr>
      <w:tr w:rsidR="00F66CB4" w14:paraId="21031D86" w14:textId="77777777">
        <w:trPr>
          <w:trHeight w:val="280"/>
        </w:trPr>
        <w:tc>
          <w:tcPr>
            <w:tcW w:w="6676" w:type="dxa"/>
            <w:tcBorders>
              <w:top w:val="single" w:sz="4" w:space="0" w:color="91AADF"/>
              <w:left w:val="single" w:sz="4" w:space="0" w:color="4874CB"/>
              <w:bottom w:val="single" w:sz="4" w:space="0" w:color="4874CB"/>
              <w:right w:val="nil"/>
            </w:tcBorders>
            <w:shd w:val="clear" w:color="auto" w:fill="D9E1F4"/>
            <w:noWrap/>
            <w:vAlign w:val="center"/>
          </w:tcPr>
          <w:p w14:paraId="6F1A9AF5" w14:textId="77777777" w:rsidR="00F66CB4" w:rsidRDefault="00000000">
            <w:pPr>
              <w:spacing w:line="360" w:lineRule="auto"/>
              <w:rPr>
                <w:rFonts w:ascii="宋体" w:hAnsi="宋体" w:cs="宋体" w:hint="eastAsia"/>
                <w:sz w:val="24"/>
              </w:rPr>
            </w:pPr>
            <w:r>
              <w:rPr>
                <w:rFonts w:ascii="宋体" w:hAnsi="宋体" w:cs="宋体" w:hint="eastAsia"/>
                <w:sz w:val="24"/>
              </w:rPr>
              <w:t>医疗监护设备数据信息化系统平台</w:t>
            </w:r>
          </w:p>
        </w:tc>
        <w:tc>
          <w:tcPr>
            <w:tcW w:w="1509" w:type="dxa"/>
            <w:tcBorders>
              <w:top w:val="single" w:sz="4" w:space="0" w:color="91AADF"/>
              <w:left w:val="nil"/>
              <w:bottom w:val="single" w:sz="4" w:space="0" w:color="4874CB"/>
              <w:right w:val="single" w:sz="4" w:space="0" w:color="4874CB"/>
            </w:tcBorders>
            <w:shd w:val="clear" w:color="auto" w:fill="D9E1F4"/>
            <w:noWrap/>
            <w:vAlign w:val="center"/>
          </w:tcPr>
          <w:p w14:paraId="6AB79CB1" w14:textId="77777777" w:rsidR="00F66CB4" w:rsidRDefault="00000000">
            <w:pPr>
              <w:spacing w:line="360" w:lineRule="auto"/>
              <w:rPr>
                <w:rFonts w:ascii="宋体" w:hAnsi="宋体" w:cs="宋体" w:hint="eastAsia"/>
                <w:sz w:val="24"/>
              </w:rPr>
            </w:pPr>
            <w:r>
              <w:rPr>
                <w:rFonts w:ascii="宋体" w:hAnsi="宋体" w:cs="宋体" w:hint="eastAsia"/>
                <w:sz w:val="24"/>
              </w:rPr>
              <w:t>1（套）</w:t>
            </w:r>
          </w:p>
        </w:tc>
      </w:tr>
    </w:tbl>
    <w:p w14:paraId="0F9074C0" w14:textId="77777777" w:rsidR="00F66CB4" w:rsidRDefault="00F66CB4">
      <w:pPr>
        <w:spacing w:line="360" w:lineRule="auto"/>
        <w:rPr>
          <w:rFonts w:ascii="宋体" w:hAnsi="宋体" w:cs="宋体" w:hint="eastAsia"/>
          <w:b/>
          <w:bCs/>
          <w:sz w:val="24"/>
        </w:rPr>
      </w:pPr>
    </w:p>
    <w:p w14:paraId="33DB9FC6" w14:textId="77777777" w:rsidR="00F66CB4" w:rsidRDefault="00000000">
      <w:pPr>
        <w:spacing w:line="360" w:lineRule="auto"/>
        <w:rPr>
          <w:rFonts w:ascii="宋体" w:hAnsi="宋体" w:cs="宋体" w:hint="eastAsia"/>
          <w:sz w:val="24"/>
        </w:rPr>
      </w:pPr>
      <w:r>
        <w:rPr>
          <w:rFonts w:ascii="宋体" w:hAnsi="宋体" w:cs="宋体" w:hint="eastAsia"/>
          <w:sz w:val="24"/>
        </w:rPr>
        <w:t>1.2硬件内容：14个病区内已接入的监护设备</w:t>
      </w:r>
      <w:r>
        <w:rPr>
          <w:rFonts w:ascii="宋体" w:hAnsi="宋体" w:cs="宋体" w:hint="eastAsia"/>
          <w:sz w:val="24"/>
          <w:highlight w:val="yellow"/>
        </w:rPr>
        <w:t>以及后续少量新购设备</w:t>
      </w:r>
      <w:r>
        <w:rPr>
          <w:rFonts w:ascii="宋体" w:hAnsi="宋体" w:cs="宋体" w:hint="eastAsia"/>
          <w:sz w:val="24"/>
        </w:rPr>
        <w:t>。</w:t>
      </w:r>
    </w:p>
    <w:p w14:paraId="0B8D4759" w14:textId="77777777" w:rsidR="00F66CB4" w:rsidRDefault="00000000">
      <w:pPr>
        <w:spacing w:line="360" w:lineRule="auto"/>
        <w:rPr>
          <w:rFonts w:ascii="宋体" w:hAnsi="宋体" w:cs="宋体" w:hint="eastAsia"/>
          <w:b/>
          <w:bCs/>
          <w:sz w:val="24"/>
        </w:rPr>
      </w:pPr>
      <w:r>
        <w:rPr>
          <w:rFonts w:ascii="宋体" w:hAnsi="宋体" w:cs="宋体" w:hint="eastAsia"/>
          <w:b/>
          <w:bCs/>
          <w:sz w:val="24"/>
        </w:rPr>
        <w:t>服务器</w:t>
      </w:r>
    </w:p>
    <w:tbl>
      <w:tblPr>
        <w:tblW w:w="0" w:type="dxa"/>
        <w:tblInd w:w="98" w:type="dxa"/>
        <w:tblLayout w:type="fixed"/>
        <w:tblLook w:val="04A0" w:firstRow="1" w:lastRow="0" w:firstColumn="1" w:lastColumn="0" w:noHBand="0" w:noVBand="1"/>
      </w:tblPr>
      <w:tblGrid>
        <w:gridCol w:w="4932"/>
        <w:gridCol w:w="3273"/>
      </w:tblGrid>
      <w:tr w:rsidR="00F66CB4" w14:paraId="687E9B98" w14:textId="77777777">
        <w:trPr>
          <w:trHeight w:val="280"/>
        </w:trPr>
        <w:tc>
          <w:tcPr>
            <w:tcW w:w="4932" w:type="dxa"/>
            <w:tcBorders>
              <w:top w:val="single" w:sz="4" w:space="0" w:color="4874CB"/>
              <w:left w:val="single" w:sz="4" w:space="0" w:color="4874CB"/>
              <w:bottom w:val="single" w:sz="4" w:space="0" w:color="91AADF"/>
              <w:right w:val="nil"/>
            </w:tcBorders>
            <w:shd w:val="clear" w:color="auto" w:fill="4874CB"/>
            <w:noWrap/>
            <w:vAlign w:val="center"/>
          </w:tcPr>
          <w:p w14:paraId="45F6E1B2" w14:textId="77777777" w:rsidR="00F66CB4" w:rsidRDefault="00000000">
            <w:pPr>
              <w:spacing w:line="360" w:lineRule="auto"/>
              <w:rPr>
                <w:rFonts w:ascii="宋体" w:hAnsi="宋体" w:cs="宋体" w:hint="eastAsia"/>
                <w:b/>
                <w:bCs/>
                <w:sz w:val="24"/>
              </w:rPr>
            </w:pPr>
            <w:r>
              <w:rPr>
                <w:rFonts w:ascii="宋体" w:hAnsi="宋体" w:cs="宋体" w:hint="eastAsia"/>
                <w:b/>
                <w:bCs/>
                <w:sz w:val="24"/>
              </w:rPr>
              <w:t>设备名称</w:t>
            </w:r>
          </w:p>
        </w:tc>
        <w:tc>
          <w:tcPr>
            <w:tcW w:w="3273" w:type="dxa"/>
            <w:tcBorders>
              <w:top w:val="single" w:sz="4" w:space="0" w:color="4874CB"/>
              <w:left w:val="nil"/>
              <w:bottom w:val="single" w:sz="4" w:space="0" w:color="91AADF"/>
              <w:right w:val="single" w:sz="4" w:space="0" w:color="4874CB"/>
            </w:tcBorders>
            <w:shd w:val="clear" w:color="auto" w:fill="4874CB"/>
            <w:noWrap/>
            <w:vAlign w:val="center"/>
          </w:tcPr>
          <w:p w14:paraId="2B3D44A1" w14:textId="77777777" w:rsidR="00F66CB4" w:rsidRDefault="00000000">
            <w:pPr>
              <w:spacing w:line="360" w:lineRule="auto"/>
              <w:rPr>
                <w:rFonts w:ascii="宋体" w:hAnsi="宋体" w:cs="宋体" w:hint="eastAsia"/>
                <w:b/>
                <w:bCs/>
                <w:sz w:val="24"/>
              </w:rPr>
            </w:pPr>
            <w:r>
              <w:rPr>
                <w:rFonts w:ascii="宋体" w:hAnsi="宋体" w:cs="宋体" w:hint="eastAsia"/>
                <w:b/>
                <w:bCs/>
                <w:sz w:val="24"/>
              </w:rPr>
              <w:t>数量</w:t>
            </w:r>
          </w:p>
        </w:tc>
      </w:tr>
      <w:tr w:rsidR="00F66CB4" w14:paraId="3F8DF08D" w14:textId="77777777">
        <w:trPr>
          <w:trHeight w:val="280"/>
        </w:trPr>
        <w:tc>
          <w:tcPr>
            <w:tcW w:w="4932" w:type="dxa"/>
            <w:tcBorders>
              <w:top w:val="single" w:sz="4" w:space="0" w:color="91AADF"/>
              <w:left w:val="single" w:sz="4" w:space="0" w:color="4874CB"/>
              <w:bottom w:val="single" w:sz="4" w:space="0" w:color="91AADF"/>
              <w:right w:val="nil"/>
            </w:tcBorders>
            <w:shd w:val="clear" w:color="auto" w:fill="D9E1F4"/>
            <w:noWrap/>
            <w:vAlign w:val="center"/>
          </w:tcPr>
          <w:p w14:paraId="5C23FE84" w14:textId="77777777" w:rsidR="00F66CB4" w:rsidRDefault="00000000">
            <w:pPr>
              <w:spacing w:line="360" w:lineRule="auto"/>
              <w:rPr>
                <w:rFonts w:ascii="宋体" w:hAnsi="宋体" w:cs="宋体" w:hint="eastAsia"/>
                <w:sz w:val="24"/>
              </w:rPr>
            </w:pPr>
            <w:r>
              <w:rPr>
                <w:rFonts w:ascii="宋体" w:hAnsi="宋体" w:cs="宋体" w:hint="eastAsia"/>
                <w:sz w:val="24"/>
              </w:rPr>
              <w:t>数据库服务器</w:t>
            </w:r>
          </w:p>
        </w:tc>
        <w:tc>
          <w:tcPr>
            <w:tcW w:w="3273" w:type="dxa"/>
            <w:tcBorders>
              <w:top w:val="single" w:sz="4" w:space="0" w:color="91AADF"/>
              <w:left w:val="nil"/>
              <w:bottom w:val="single" w:sz="4" w:space="0" w:color="91AADF"/>
              <w:right w:val="single" w:sz="4" w:space="0" w:color="4874CB"/>
            </w:tcBorders>
            <w:shd w:val="clear" w:color="auto" w:fill="D9E1F4"/>
            <w:noWrap/>
            <w:vAlign w:val="center"/>
          </w:tcPr>
          <w:p w14:paraId="6BE80829"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79C37B9D" w14:textId="77777777">
        <w:trPr>
          <w:trHeight w:val="280"/>
        </w:trPr>
        <w:tc>
          <w:tcPr>
            <w:tcW w:w="4932" w:type="dxa"/>
            <w:tcBorders>
              <w:top w:val="single" w:sz="4" w:space="0" w:color="91AADF"/>
              <w:left w:val="single" w:sz="4" w:space="0" w:color="4874CB"/>
              <w:bottom w:val="single" w:sz="4" w:space="0" w:color="91AADF"/>
              <w:right w:val="nil"/>
            </w:tcBorders>
            <w:noWrap/>
            <w:vAlign w:val="center"/>
          </w:tcPr>
          <w:p w14:paraId="43521B2D" w14:textId="77777777" w:rsidR="00F66CB4" w:rsidRDefault="00000000">
            <w:pPr>
              <w:spacing w:line="360" w:lineRule="auto"/>
              <w:rPr>
                <w:rFonts w:ascii="宋体" w:hAnsi="宋体" w:cs="宋体" w:hint="eastAsia"/>
                <w:sz w:val="24"/>
              </w:rPr>
            </w:pPr>
            <w:r>
              <w:rPr>
                <w:rFonts w:ascii="宋体" w:hAnsi="宋体" w:cs="宋体" w:hint="eastAsia"/>
                <w:sz w:val="24"/>
              </w:rPr>
              <w:t>应用服务器</w:t>
            </w:r>
          </w:p>
        </w:tc>
        <w:tc>
          <w:tcPr>
            <w:tcW w:w="3273" w:type="dxa"/>
            <w:tcBorders>
              <w:top w:val="single" w:sz="4" w:space="0" w:color="91AADF"/>
              <w:left w:val="nil"/>
              <w:bottom w:val="single" w:sz="4" w:space="0" w:color="91AADF"/>
              <w:right w:val="single" w:sz="4" w:space="0" w:color="4874CB"/>
            </w:tcBorders>
            <w:noWrap/>
            <w:vAlign w:val="center"/>
          </w:tcPr>
          <w:p w14:paraId="3FE971E7"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683E2AA6" w14:textId="77777777">
        <w:trPr>
          <w:trHeight w:val="280"/>
        </w:trPr>
        <w:tc>
          <w:tcPr>
            <w:tcW w:w="4932" w:type="dxa"/>
            <w:tcBorders>
              <w:top w:val="single" w:sz="4" w:space="0" w:color="91AADF"/>
              <w:left w:val="single" w:sz="4" w:space="0" w:color="4874CB"/>
              <w:bottom w:val="single" w:sz="4" w:space="0" w:color="91AADF"/>
              <w:right w:val="nil"/>
            </w:tcBorders>
            <w:shd w:val="clear" w:color="auto" w:fill="D9E1F4"/>
            <w:noWrap/>
            <w:vAlign w:val="center"/>
          </w:tcPr>
          <w:p w14:paraId="5B6A27ED" w14:textId="77777777" w:rsidR="00F66CB4" w:rsidRDefault="00000000">
            <w:pPr>
              <w:spacing w:line="360" w:lineRule="auto"/>
              <w:rPr>
                <w:rFonts w:ascii="宋体" w:hAnsi="宋体" w:cs="宋体" w:hint="eastAsia"/>
                <w:sz w:val="24"/>
              </w:rPr>
            </w:pPr>
            <w:r>
              <w:rPr>
                <w:rFonts w:ascii="宋体" w:hAnsi="宋体" w:cs="宋体" w:hint="eastAsia"/>
                <w:sz w:val="24"/>
              </w:rPr>
              <w:t>边缘采集服务器</w:t>
            </w:r>
          </w:p>
        </w:tc>
        <w:tc>
          <w:tcPr>
            <w:tcW w:w="3273" w:type="dxa"/>
            <w:tcBorders>
              <w:top w:val="single" w:sz="4" w:space="0" w:color="91AADF"/>
              <w:left w:val="nil"/>
              <w:bottom w:val="single" w:sz="4" w:space="0" w:color="91AADF"/>
              <w:right w:val="single" w:sz="4" w:space="0" w:color="4874CB"/>
            </w:tcBorders>
            <w:shd w:val="clear" w:color="auto" w:fill="D9E1F4"/>
            <w:noWrap/>
            <w:vAlign w:val="center"/>
          </w:tcPr>
          <w:p w14:paraId="128A8C89" w14:textId="77777777" w:rsidR="00F66CB4" w:rsidRDefault="00000000">
            <w:pPr>
              <w:spacing w:line="360" w:lineRule="auto"/>
              <w:rPr>
                <w:rFonts w:ascii="宋体" w:hAnsi="宋体" w:cs="宋体" w:hint="eastAsia"/>
                <w:sz w:val="24"/>
              </w:rPr>
            </w:pPr>
            <w:r>
              <w:rPr>
                <w:rFonts w:ascii="宋体" w:hAnsi="宋体" w:cs="宋体" w:hint="eastAsia"/>
                <w:sz w:val="24"/>
              </w:rPr>
              <w:t>9</w:t>
            </w:r>
          </w:p>
        </w:tc>
      </w:tr>
      <w:tr w:rsidR="00F66CB4" w14:paraId="54AF0C59" w14:textId="77777777">
        <w:trPr>
          <w:trHeight w:val="280"/>
        </w:trPr>
        <w:tc>
          <w:tcPr>
            <w:tcW w:w="4932" w:type="dxa"/>
            <w:tcBorders>
              <w:top w:val="single" w:sz="4" w:space="0" w:color="91AADF"/>
              <w:left w:val="single" w:sz="4" w:space="0" w:color="4874CB"/>
              <w:bottom w:val="single" w:sz="4" w:space="0" w:color="4874CB"/>
              <w:right w:val="nil"/>
            </w:tcBorders>
            <w:noWrap/>
            <w:vAlign w:val="center"/>
          </w:tcPr>
          <w:p w14:paraId="33F71C10" w14:textId="77777777" w:rsidR="00F66CB4" w:rsidRDefault="00000000">
            <w:pPr>
              <w:spacing w:line="360" w:lineRule="auto"/>
              <w:rPr>
                <w:rFonts w:ascii="宋体" w:hAnsi="宋体" w:cs="宋体" w:hint="eastAsia"/>
                <w:sz w:val="24"/>
              </w:rPr>
            </w:pPr>
            <w:r>
              <w:rPr>
                <w:rFonts w:ascii="宋体" w:hAnsi="宋体" w:cs="宋体" w:hint="eastAsia"/>
                <w:sz w:val="24"/>
              </w:rPr>
              <w:t>网络交换机</w:t>
            </w:r>
          </w:p>
        </w:tc>
        <w:tc>
          <w:tcPr>
            <w:tcW w:w="3273" w:type="dxa"/>
            <w:tcBorders>
              <w:top w:val="single" w:sz="4" w:space="0" w:color="91AADF"/>
              <w:left w:val="nil"/>
              <w:bottom w:val="single" w:sz="4" w:space="0" w:color="4874CB"/>
              <w:right w:val="single" w:sz="4" w:space="0" w:color="4874CB"/>
            </w:tcBorders>
            <w:noWrap/>
            <w:vAlign w:val="center"/>
          </w:tcPr>
          <w:p w14:paraId="29FC7206" w14:textId="77777777" w:rsidR="00F66CB4" w:rsidRDefault="00000000">
            <w:pPr>
              <w:spacing w:line="360" w:lineRule="auto"/>
              <w:rPr>
                <w:rFonts w:ascii="宋体" w:hAnsi="宋体" w:cs="宋体" w:hint="eastAsia"/>
                <w:sz w:val="24"/>
              </w:rPr>
            </w:pPr>
            <w:r>
              <w:rPr>
                <w:rFonts w:ascii="宋体" w:hAnsi="宋体" w:cs="宋体" w:hint="eastAsia"/>
                <w:sz w:val="24"/>
              </w:rPr>
              <w:t>14</w:t>
            </w:r>
          </w:p>
        </w:tc>
      </w:tr>
    </w:tbl>
    <w:p w14:paraId="5A7986B3" w14:textId="77777777" w:rsidR="00F66CB4" w:rsidRDefault="00000000">
      <w:pPr>
        <w:spacing w:line="360" w:lineRule="auto"/>
        <w:rPr>
          <w:rFonts w:ascii="宋体" w:hAnsi="宋体" w:cs="宋体" w:hint="eastAsia"/>
          <w:b/>
          <w:bCs/>
          <w:sz w:val="24"/>
        </w:rPr>
      </w:pPr>
      <w:r>
        <w:rPr>
          <w:rFonts w:ascii="宋体" w:hAnsi="宋体" w:cs="宋体" w:hint="eastAsia"/>
          <w:b/>
          <w:bCs/>
          <w:sz w:val="24"/>
        </w:rPr>
        <w:lastRenderedPageBreak/>
        <w:t>医疗设备</w:t>
      </w:r>
    </w:p>
    <w:tbl>
      <w:tblPr>
        <w:tblW w:w="7730" w:type="dxa"/>
        <w:tblInd w:w="98" w:type="dxa"/>
        <w:tblLook w:val="04A0" w:firstRow="1" w:lastRow="0" w:firstColumn="1" w:lastColumn="0" w:noHBand="0" w:noVBand="1"/>
      </w:tblPr>
      <w:tblGrid>
        <w:gridCol w:w="2136"/>
        <w:gridCol w:w="1896"/>
        <w:gridCol w:w="936"/>
        <w:gridCol w:w="2256"/>
        <w:gridCol w:w="910"/>
      </w:tblGrid>
      <w:tr w:rsidR="00F66CB4" w14:paraId="4BF7A9B3" w14:textId="77777777">
        <w:trPr>
          <w:trHeight w:val="360"/>
        </w:trPr>
        <w:tc>
          <w:tcPr>
            <w:tcW w:w="2040" w:type="dxa"/>
            <w:tcBorders>
              <w:top w:val="nil"/>
              <w:left w:val="nil"/>
              <w:bottom w:val="single" w:sz="12" w:space="0" w:color="FFFFFF"/>
              <w:right w:val="single" w:sz="4" w:space="0" w:color="FFFFFF"/>
            </w:tcBorders>
            <w:shd w:val="clear" w:color="4472C4" w:fill="4472C4"/>
            <w:noWrap/>
            <w:vAlign w:val="center"/>
          </w:tcPr>
          <w:p w14:paraId="03316F1A" w14:textId="77777777" w:rsidR="00F66CB4" w:rsidRDefault="00000000">
            <w:pPr>
              <w:spacing w:line="360" w:lineRule="auto"/>
              <w:rPr>
                <w:rFonts w:ascii="宋体" w:hAnsi="宋体" w:cs="宋体" w:hint="eastAsia"/>
                <w:b/>
                <w:bCs/>
                <w:sz w:val="24"/>
              </w:rPr>
            </w:pPr>
            <w:r>
              <w:rPr>
                <w:rFonts w:ascii="宋体" w:hAnsi="宋体" w:cs="宋体" w:hint="eastAsia"/>
                <w:b/>
                <w:bCs/>
                <w:sz w:val="24"/>
              </w:rPr>
              <w:t>科室</w:t>
            </w:r>
          </w:p>
        </w:tc>
        <w:tc>
          <w:tcPr>
            <w:tcW w:w="1790" w:type="dxa"/>
            <w:tcBorders>
              <w:top w:val="nil"/>
              <w:left w:val="single" w:sz="4" w:space="0" w:color="FFFFFF"/>
              <w:bottom w:val="single" w:sz="12" w:space="0" w:color="FFFFFF"/>
              <w:right w:val="single" w:sz="4" w:space="0" w:color="FFFFFF"/>
            </w:tcBorders>
            <w:shd w:val="clear" w:color="4472C4" w:fill="4472C4"/>
            <w:noWrap/>
            <w:vAlign w:val="center"/>
          </w:tcPr>
          <w:p w14:paraId="1A7FE568" w14:textId="77777777" w:rsidR="00F66CB4" w:rsidRDefault="00000000">
            <w:pPr>
              <w:spacing w:line="360" w:lineRule="auto"/>
              <w:rPr>
                <w:rFonts w:ascii="宋体" w:hAnsi="宋体" w:cs="宋体" w:hint="eastAsia"/>
                <w:b/>
                <w:bCs/>
                <w:sz w:val="24"/>
              </w:rPr>
            </w:pPr>
            <w:r>
              <w:rPr>
                <w:rFonts w:ascii="宋体" w:hAnsi="宋体" w:cs="宋体" w:hint="eastAsia"/>
                <w:b/>
                <w:bCs/>
                <w:sz w:val="24"/>
              </w:rPr>
              <w:t>设备类型</w:t>
            </w:r>
          </w:p>
        </w:tc>
        <w:tc>
          <w:tcPr>
            <w:tcW w:w="830" w:type="dxa"/>
            <w:tcBorders>
              <w:top w:val="nil"/>
              <w:left w:val="single" w:sz="4" w:space="0" w:color="FFFFFF"/>
              <w:bottom w:val="single" w:sz="12" w:space="0" w:color="FFFFFF"/>
              <w:right w:val="single" w:sz="4" w:space="0" w:color="FFFFFF"/>
            </w:tcBorders>
            <w:shd w:val="clear" w:color="4472C4" w:fill="4472C4"/>
            <w:noWrap/>
            <w:vAlign w:val="center"/>
          </w:tcPr>
          <w:p w14:paraId="379079A9" w14:textId="77777777" w:rsidR="00F66CB4" w:rsidRDefault="00000000">
            <w:pPr>
              <w:spacing w:line="360" w:lineRule="auto"/>
              <w:rPr>
                <w:rFonts w:ascii="宋体" w:hAnsi="宋体" w:cs="宋体" w:hint="eastAsia"/>
                <w:b/>
                <w:bCs/>
                <w:sz w:val="24"/>
              </w:rPr>
            </w:pPr>
            <w:r>
              <w:rPr>
                <w:rFonts w:ascii="宋体" w:hAnsi="宋体" w:cs="宋体" w:hint="eastAsia"/>
                <w:b/>
                <w:bCs/>
                <w:sz w:val="24"/>
              </w:rPr>
              <w:t>品牌</w:t>
            </w:r>
          </w:p>
        </w:tc>
        <w:tc>
          <w:tcPr>
            <w:tcW w:w="2160" w:type="dxa"/>
            <w:tcBorders>
              <w:top w:val="nil"/>
              <w:left w:val="single" w:sz="4" w:space="0" w:color="FFFFFF"/>
              <w:bottom w:val="single" w:sz="12" w:space="0" w:color="FFFFFF"/>
              <w:right w:val="single" w:sz="4" w:space="0" w:color="FFFFFF"/>
            </w:tcBorders>
            <w:shd w:val="clear" w:color="4472C4" w:fill="4472C4"/>
            <w:noWrap/>
            <w:vAlign w:val="center"/>
          </w:tcPr>
          <w:p w14:paraId="3C981FB0" w14:textId="77777777" w:rsidR="00F66CB4" w:rsidRDefault="00000000">
            <w:pPr>
              <w:spacing w:line="360" w:lineRule="auto"/>
              <w:rPr>
                <w:rFonts w:ascii="宋体" w:hAnsi="宋体" w:cs="宋体" w:hint="eastAsia"/>
                <w:b/>
                <w:bCs/>
                <w:sz w:val="24"/>
              </w:rPr>
            </w:pPr>
            <w:r>
              <w:rPr>
                <w:rFonts w:ascii="宋体" w:hAnsi="宋体" w:cs="宋体" w:hint="eastAsia"/>
                <w:b/>
                <w:bCs/>
                <w:sz w:val="24"/>
              </w:rPr>
              <w:t>型号</w:t>
            </w:r>
          </w:p>
        </w:tc>
        <w:tc>
          <w:tcPr>
            <w:tcW w:w="910" w:type="dxa"/>
            <w:tcBorders>
              <w:top w:val="nil"/>
              <w:left w:val="single" w:sz="4" w:space="0" w:color="FFFFFF"/>
              <w:bottom w:val="single" w:sz="12" w:space="0" w:color="FFFFFF"/>
              <w:right w:val="nil"/>
            </w:tcBorders>
            <w:shd w:val="clear" w:color="4472C4" w:fill="4472C4"/>
            <w:noWrap/>
            <w:vAlign w:val="center"/>
          </w:tcPr>
          <w:p w14:paraId="33046DDE" w14:textId="77777777" w:rsidR="00F66CB4" w:rsidRDefault="00000000">
            <w:pPr>
              <w:spacing w:line="360" w:lineRule="auto"/>
              <w:rPr>
                <w:rFonts w:ascii="宋体" w:hAnsi="宋体" w:cs="宋体" w:hint="eastAsia"/>
                <w:b/>
                <w:bCs/>
                <w:sz w:val="24"/>
              </w:rPr>
            </w:pPr>
            <w:r>
              <w:rPr>
                <w:rFonts w:ascii="宋体" w:hAnsi="宋体" w:cs="宋体" w:hint="eastAsia"/>
                <w:b/>
                <w:bCs/>
                <w:sz w:val="24"/>
              </w:rPr>
              <w:t>数量</w:t>
            </w:r>
          </w:p>
        </w:tc>
      </w:tr>
      <w:tr w:rsidR="00F66CB4" w14:paraId="46B32120" w14:textId="77777777">
        <w:trPr>
          <w:trHeight w:val="300"/>
        </w:trPr>
        <w:tc>
          <w:tcPr>
            <w:tcW w:w="0" w:type="auto"/>
            <w:tcBorders>
              <w:top w:val="single" w:sz="12" w:space="0" w:color="FFFFFF"/>
              <w:left w:val="nil"/>
              <w:bottom w:val="single" w:sz="4" w:space="0" w:color="FFFFFF"/>
              <w:right w:val="single" w:sz="4" w:space="0" w:color="FFFFFF"/>
            </w:tcBorders>
            <w:shd w:val="clear" w:color="B4C6E7" w:fill="B4C6E7"/>
            <w:noWrap/>
            <w:vAlign w:val="center"/>
          </w:tcPr>
          <w:p w14:paraId="77361FE0" w14:textId="77777777" w:rsidR="00F66CB4" w:rsidRDefault="00000000">
            <w:pPr>
              <w:spacing w:line="360" w:lineRule="auto"/>
              <w:rPr>
                <w:rFonts w:ascii="宋体" w:hAnsi="宋体" w:cs="宋体" w:hint="eastAsia"/>
                <w:sz w:val="24"/>
              </w:rPr>
            </w:pPr>
            <w:r>
              <w:rPr>
                <w:rFonts w:ascii="宋体" w:hAnsi="宋体" w:cs="宋体" w:hint="eastAsia"/>
                <w:sz w:val="24"/>
              </w:rPr>
              <w:t>成人急诊</w:t>
            </w:r>
          </w:p>
        </w:tc>
        <w:tc>
          <w:tcPr>
            <w:tcW w:w="0" w:type="auto"/>
            <w:tcBorders>
              <w:top w:val="single" w:sz="12" w:space="0" w:color="FFFFFF"/>
              <w:left w:val="single" w:sz="4" w:space="0" w:color="FFFFFF"/>
              <w:bottom w:val="single" w:sz="4" w:space="0" w:color="FFFFFF"/>
              <w:right w:val="single" w:sz="4" w:space="0" w:color="FFFFFF"/>
            </w:tcBorders>
            <w:shd w:val="clear" w:color="B4C6E7" w:fill="B4C6E7"/>
            <w:noWrap/>
            <w:vAlign w:val="center"/>
          </w:tcPr>
          <w:p w14:paraId="7271CB22"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12" w:space="0" w:color="FFFFFF"/>
              <w:left w:val="single" w:sz="4" w:space="0" w:color="FFFFFF"/>
              <w:bottom w:val="single" w:sz="4" w:space="0" w:color="FFFFFF"/>
              <w:right w:val="single" w:sz="4" w:space="0" w:color="FFFFFF"/>
            </w:tcBorders>
            <w:shd w:val="clear" w:color="B4C6E7" w:fill="B4C6E7"/>
            <w:noWrap/>
            <w:vAlign w:val="center"/>
          </w:tcPr>
          <w:p w14:paraId="128AD3D0"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12" w:space="0" w:color="FFFFFF"/>
              <w:left w:val="single" w:sz="4" w:space="0" w:color="FFFFFF"/>
              <w:bottom w:val="single" w:sz="4" w:space="0" w:color="FFFFFF"/>
              <w:right w:val="single" w:sz="4" w:space="0" w:color="FFFFFF"/>
            </w:tcBorders>
            <w:shd w:val="clear" w:color="B4C6E7" w:fill="B4C6E7"/>
            <w:noWrap/>
            <w:vAlign w:val="center"/>
          </w:tcPr>
          <w:p w14:paraId="72EC7ACC" w14:textId="77777777" w:rsidR="00F66CB4" w:rsidRDefault="00000000">
            <w:pPr>
              <w:spacing w:line="360" w:lineRule="auto"/>
              <w:rPr>
                <w:rFonts w:ascii="宋体" w:hAnsi="宋体" w:cs="宋体" w:hint="eastAsia"/>
                <w:sz w:val="24"/>
              </w:rPr>
            </w:pPr>
            <w:r>
              <w:rPr>
                <w:rFonts w:ascii="宋体" w:hAnsi="宋体" w:cs="宋体" w:hint="eastAsia"/>
                <w:sz w:val="24"/>
              </w:rPr>
              <w:t>BSM-2351C</w:t>
            </w:r>
          </w:p>
        </w:tc>
        <w:tc>
          <w:tcPr>
            <w:tcW w:w="0" w:type="auto"/>
            <w:tcBorders>
              <w:top w:val="single" w:sz="12" w:space="0" w:color="FFFFFF"/>
              <w:left w:val="single" w:sz="4" w:space="0" w:color="FFFFFF"/>
              <w:bottom w:val="single" w:sz="4" w:space="0" w:color="FFFFFF"/>
              <w:right w:val="nil"/>
            </w:tcBorders>
            <w:shd w:val="clear" w:color="B4C6E7" w:fill="B4C6E7"/>
            <w:noWrap/>
            <w:vAlign w:val="center"/>
          </w:tcPr>
          <w:p w14:paraId="752FD2B3" w14:textId="77777777" w:rsidR="00F66CB4" w:rsidRDefault="00000000">
            <w:pPr>
              <w:spacing w:line="360" w:lineRule="auto"/>
              <w:rPr>
                <w:rFonts w:ascii="宋体" w:hAnsi="宋体" w:cs="宋体" w:hint="eastAsia"/>
                <w:sz w:val="24"/>
              </w:rPr>
            </w:pPr>
            <w:r>
              <w:rPr>
                <w:rFonts w:ascii="宋体" w:hAnsi="宋体" w:cs="宋体" w:hint="eastAsia"/>
                <w:sz w:val="24"/>
              </w:rPr>
              <w:t>4</w:t>
            </w:r>
          </w:p>
        </w:tc>
      </w:tr>
      <w:tr w:rsidR="00F66CB4" w14:paraId="059B87D7"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610AAB74" w14:textId="77777777" w:rsidR="00F66CB4" w:rsidRDefault="00000000">
            <w:pPr>
              <w:spacing w:line="360" w:lineRule="auto"/>
              <w:rPr>
                <w:rFonts w:ascii="宋体" w:hAnsi="宋体" w:cs="宋体" w:hint="eastAsia"/>
                <w:sz w:val="24"/>
              </w:rPr>
            </w:pPr>
            <w:r>
              <w:rPr>
                <w:rFonts w:ascii="宋体" w:hAnsi="宋体" w:cs="宋体" w:hint="eastAsia"/>
                <w:sz w:val="24"/>
              </w:rPr>
              <w:t>成人急诊</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71607161"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BEA9A31" w14:textId="77777777" w:rsidR="00F66CB4" w:rsidRDefault="00000000">
            <w:pPr>
              <w:spacing w:line="360" w:lineRule="auto"/>
              <w:rPr>
                <w:rFonts w:ascii="宋体" w:hAnsi="宋体" w:cs="宋体" w:hint="eastAsia"/>
                <w:sz w:val="24"/>
              </w:rPr>
            </w:pPr>
            <w:r>
              <w:rPr>
                <w:rFonts w:ascii="宋体" w:hAnsi="宋体" w:cs="宋体" w:hint="eastAsia"/>
                <w:sz w:val="24"/>
              </w:rPr>
              <w:t>宝</w:t>
            </w:r>
            <w:proofErr w:type="gramStart"/>
            <w:r>
              <w:rPr>
                <w:rFonts w:ascii="宋体" w:hAnsi="宋体" w:cs="宋体" w:hint="eastAsia"/>
                <w:sz w:val="24"/>
              </w:rPr>
              <w:t>莱</w:t>
            </w:r>
            <w:proofErr w:type="gramEnd"/>
            <w:r>
              <w:rPr>
                <w:rFonts w:ascii="宋体" w:hAnsi="宋体" w:cs="宋体" w:hint="eastAsia"/>
                <w:sz w:val="24"/>
              </w:rPr>
              <w:t>特</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229F856" w14:textId="77777777" w:rsidR="00F66CB4" w:rsidRDefault="00000000">
            <w:pPr>
              <w:spacing w:line="360" w:lineRule="auto"/>
              <w:rPr>
                <w:rFonts w:ascii="宋体" w:hAnsi="宋体" w:cs="宋体" w:hint="eastAsia"/>
                <w:sz w:val="24"/>
              </w:rPr>
            </w:pPr>
            <w:proofErr w:type="spellStart"/>
            <w:r>
              <w:rPr>
                <w:rFonts w:ascii="宋体" w:hAnsi="宋体" w:cs="宋体" w:hint="eastAsia"/>
                <w:sz w:val="24"/>
              </w:rPr>
              <w:t>AnyView</w:t>
            </w:r>
            <w:proofErr w:type="spellEnd"/>
            <w:r>
              <w:rPr>
                <w:rFonts w:ascii="宋体" w:hAnsi="宋体" w:cs="宋体" w:hint="eastAsia"/>
                <w:sz w:val="24"/>
              </w:rPr>
              <w:t xml:space="preserve"> A6</w:t>
            </w:r>
          </w:p>
        </w:tc>
        <w:tc>
          <w:tcPr>
            <w:tcW w:w="0" w:type="auto"/>
            <w:tcBorders>
              <w:top w:val="single" w:sz="4" w:space="0" w:color="FFFFFF"/>
              <w:left w:val="single" w:sz="4" w:space="0" w:color="FFFFFF"/>
              <w:bottom w:val="single" w:sz="4" w:space="0" w:color="FFFFFF"/>
              <w:right w:val="nil"/>
            </w:tcBorders>
            <w:shd w:val="clear" w:color="D9E1F2" w:fill="D9E1F2"/>
            <w:noWrap/>
            <w:vAlign w:val="center"/>
          </w:tcPr>
          <w:p w14:paraId="6F28A6FF" w14:textId="77777777" w:rsidR="00F66CB4" w:rsidRDefault="00000000">
            <w:pPr>
              <w:spacing w:line="360" w:lineRule="auto"/>
              <w:rPr>
                <w:rFonts w:ascii="宋体" w:hAnsi="宋体" w:cs="宋体" w:hint="eastAsia"/>
                <w:sz w:val="24"/>
              </w:rPr>
            </w:pPr>
            <w:r>
              <w:rPr>
                <w:rFonts w:ascii="宋体" w:hAnsi="宋体" w:cs="宋体" w:hint="eastAsia"/>
                <w:sz w:val="24"/>
              </w:rPr>
              <w:t>10</w:t>
            </w:r>
          </w:p>
        </w:tc>
      </w:tr>
      <w:tr w:rsidR="00F66CB4" w14:paraId="6F48FA53"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3AB6F8AE" w14:textId="77777777" w:rsidR="00F66CB4" w:rsidRDefault="00000000">
            <w:pPr>
              <w:spacing w:line="360" w:lineRule="auto"/>
              <w:rPr>
                <w:rFonts w:ascii="宋体" w:hAnsi="宋体" w:cs="宋体" w:hint="eastAsia"/>
                <w:sz w:val="24"/>
              </w:rPr>
            </w:pPr>
            <w:r>
              <w:rPr>
                <w:rFonts w:ascii="宋体" w:hAnsi="宋体" w:cs="宋体" w:hint="eastAsia"/>
                <w:sz w:val="24"/>
              </w:rPr>
              <w:t>儿科急诊</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186F002F" w14:textId="77777777" w:rsidR="00F66CB4" w:rsidRDefault="00000000">
            <w:pPr>
              <w:spacing w:line="360" w:lineRule="auto"/>
              <w:rPr>
                <w:rFonts w:ascii="宋体" w:hAnsi="宋体" w:cs="宋体" w:hint="eastAsia"/>
                <w:sz w:val="24"/>
              </w:rPr>
            </w:pPr>
            <w:r>
              <w:rPr>
                <w:rFonts w:ascii="宋体" w:hAnsi="宋体" w:cs="宋体" w:hint="eastAsia"/>
                <w:sz w:val="24"/>
              </w:rPr>
              <w:t>生命体征检测仪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566BDCC" w14:textId="77777777" w:rsidR="00F66CB4" w:rsidRDefault="00000000">
            <w:pPr>
              <w:spacing w:line="360" w:lineRule="auto"/>
              <w:rPr>
                <w:rFonts w:ascii="宋体" w:hAnsi="宋体" w:cs="宋体" w:hint="eastAsia"/>
                <w:sz w:val="24"/>
              </w:rPr>
            </w:pPr>
            <w:r>
              <w:rPr>
                <w:rFonts w:ascii="宋体" w:hAnsi="宋体" w:cs="宋体" w:hint="eastAsia"/>
                <w:sz w:val="24"/>
              </w:rPr>
              <w:t>伟伦</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018C3A31" w14:textId="77777777" w:rsidR="00F66CB4" w:rsidRDefault="00000000">
            <w:pPr>
              <w:spacing w:line="360" w:lineRule="auto"/>
              <w:rPr>
                <w:rFonts w:ascii="宋体" w:hAnsi="宋体" w:cs="宋体" w:hint="eastAsia"/>
                <w:sz w:val="24"/>
              </w:rPr>
            </w:pPr>
            <w:r>
              <w:rPr>
                <w:rFonts w:ascii="宋体" w:hAnsi="宋体" w:cs="宋体" w:hint="eastAsia"/>
                <w:sz w:val="24"/>
              </w:rPr>
              <w:t>450TO-E6</w:t>
            </w:r>
          </w:p>
        </w:tc>
        <w:tc>
          <w:tcPr>
            <w:tcW w:w="0" w:type="auto"/>
            <w:tcBorders>
              <w:top w:val="single" w:sz="4" w:space="0" w:color="FFFFFF"/>
              <w:left w:val="single" w:sz="4" w:space="0" w:color="FFFFFF"/>
              <w:bottom w:val="single" w:sz="4" w:space="0" w:color="FFFFFF"/>
              <w:right w:val="nil"/>
            </w:tcBorders>
            <w:shd w:val="clear" w:color="B4C6E7" w:fill="B4C6E7"/>
            <w:noWrap/>
            <w:vAlign w:val="center"/>
          </w:tcPr>
          <w:p w14:paraId="7BA11FAC"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0B581104"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5DB83CA9" w14:textId="77777777" w:rsidR="00F66CB4" w:rsidRDefault="00000000">
            <w:pPr>
              <w:spacing w:line="360" w:lineRule="auto"/>
              <w:rPr>
                <w:rFonts w:ascii="宋体" w:hAnsi="宋体" w:cs="宋体" w:hint="eastAsia"/>
                <w:sz w:val="24"/>
              </w:rPr>
            </w:pPr>
            <w:r>
              <w:rPr>
                <w:rFonts w:ascii="宋体" w:hAnsi="宋体" w:cs="宋体" w:hint="eastAsia"/>
                <w:sz w:val="24"/>
              </w:rPr>
              <w:t>儿科急诊抢救室</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7FFBF8A1"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07E4582" w14:textId="77777777" w:rsidR="00F66CB4" w:rsidRDefault="00000000">
            <w:pPr>
              <w:spacing w:line="360" w:lineRule="auto"/>
              <w:rPr>
                <w:rFonts w:ascii="宋体" w:hAnsi="宋体" w:cs="宋体" w:hint="eastAsia"/>
                <w:sz w:val="24"/>
              </w:rPr>
            </w:pPr>
            <w:r>
              <w:rPr>
                <w:rFonts w:ascii="宋体" w:hAnsi="宋体" w:cs="宋体" w:hint="eastAsia"/>
                <w:sz w:val="24"/>
              </w:rPr>
              <w:t>GE</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73D3A03" w14:textId="77777777" w:rsidR="00F66CB4" w:rsidRDefault="00000000">
            <w:pPr>
              <w:spacing w:line="360" w:lineRule="auto"/>
              <w:rPr>
                <w:rFonts w:ascii="宋体" w:hAnsi="宋体" w:cs="宋体" w:hint="eastAsia"/>
                <w:sz w:val="24"/>
              </w:rPr>
            </w:pPr>
            <w:r>
              <w:rPr>
                <w:rFonts w:ascii="宋体" w:hAnsi="宋体" w:cs="宋体" w:hint="eastAsia"/>
                <w:sz w:val="24"/>
              </w:rPr>
              <w:t>B105</w:t>
            </w:r>
          </w:p>
        </w:tc>
        <w:tc>
          <w:tcPr>
            <w:tcW w:w="0" w:type="auto"/>
            <w:tcBorders>
              <w:top w:val="single" w:sz="4" w:space="0" w:color="FFFFFF"/>
              <w:left w:val="single" w:sz="4" w:space="0" w:color="FFFFFF"/>
              <w:bottom w:val="single" w:sz="4" w:space="0" w:color="FFFFFF"/>
              <w:right w:val="nil"/>
            </w:tcBorders>
            <w:shd w:val="clear" w:color="D9E1F2" w:fill="D9E1F2"/>
            <w:noWrap/>
            <w:vAlign w:val="center"/>
          </w:tcPr>
          <w:p w14:paraId="52E737E4" w14:textId="77777777" w:rsidR="00F66CB4" w:rsidRDefault="00000000">
            <w:pPr>
              <w:spacing w:line="360" w:lineRule="auto"/>
              <w:rPr>
                <w:rFonts w:ascii="宋体" w:hAnsi="宋体" w:cs="宋体" w:hint="eastAsia"/>
                <w:sz w:val="24"/>
              </w:rPr>
            </w:pPr>
            <w:r>
              <w:rPr>
                <w:rFonts w:ascii="宋体" w:hAnsi="宋体" w:cs="宋体" w:hint="eastAsia"/>
                <w:sz w:val="24"/>
              </w:rPr>
              <w:t>14</w:t>
            </w:r>
          </w:p>
        </w:tc>
      </w:tr>
      <w:tr w:rsidR="00F66CB4" w14:paraId="5076B506"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4C9186E4" w14:textId="77777777" w:rsidR="00F66CB4" w:rsidRDefault="00000000">
            <w:pPr>
              <w:spacing w:line="360" w:lineRule="auto"/>
              <w:rPr>
                <w:rFonts w:ascii="宋体" w:hAnsi="宋体" w:cs="宋体" w:hint="eastAsia"/>
                <w:sz w:val="24"/>
              </w:rPr>
            </w:pPr>
            <w:r>
              <w:rPr>
                <w:rFonts w:ascii="宋体" w:hAnsi="宋体" w:cs="宋体" w:hint="eastAsia"/>
                <w:sz w:val="24"/>
              </w:rPr>
              <w:t>儿心脏中心</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05F0BAC3"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F398DD2" w14:textId="77777777" w:rsidR="00F66CB4" w:rsidRDefault="00000000">
            <w:pPr>
              <w:spacing w:line="360" w:lineRule="auto"/>
              <w:rPr>
                <w:rFonts w:ascii="宋体" w:hAnsi="宋体" w:cs="宋体" w:hint="eastAsia"/>
                <w:sz w:val="24"/>
              </w:rPr>
            </w:pPr>
            <w:r>
              <w:rPr>
                <w:rFonts w:ascii="宋体" w:hAnsi="宋体" w:cs="宋体" w:hint="eastAsia"/>
                <w:sz w:val="24"/>
              </w:rPr>
              <w:t>飞利浦</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E02C053" w14:textId="77777777" w:rsidR="00F66CB4" w:rsidRDefault="00000000">
            <w:pPr>
              <w:spacing w:line="360" w:lineRule="auto"/>
              <w:rPr>
                <w:rFonts w:ascii="宋体" w:hAnsi="宋体" w:cs="宋体" w:hint="eastAsia"/>
                <w:sz w:val="24"/>
              </w:rPr>
            </w:pPr>
            <w:r>
              <w:rPr>
                <w:rFonts w:ascii="宋体" w:hAnsi="宋体" w:cs="宋体" w:hint="eastAsia"/>
                <w:sz w:val="24"/>
              </w:rPr>
              <w:t>MP5</w:t>
            </w:r>
          </w:p>
        </w:tc>
        <w:tc>
          <w:tcPr>
            <w:tcW w:w="0" w:type="auto"/>
            <w:tcBorders>
              <w:top w:val="single" w:sz="4" w:space="0" w:color="FFFFFF"/>
              <w:left w:val="single" w:sz="4" w:space="0" w:color="FFFFFF"/>
              <w:bottom w:val="single" w:sz="4" w:space="0" w:color="FFFFFF"/>
              <w:right w:val="nil"/>
            </w:tcBorders>
            <w:shd w:val="clear" w:color="B4C6E7" w:fill="B4C6E7"/>
            <w:noWrap/>
            <w:vAlign w:val="center"/>
          </w:tcPr>
          <w:p w14:paraId="2A9926EA" w14:textId="77777777" w:rsidR="00F66CB4" w:rsidRDefault="00000000">
            <w:pPr>
              <w:spacing w:line="360" w:lineRule="auto"/>
              <w:rPr>
                <w:rFonts w:ascii="宋体" w:hAnsi="宋体" w:cs="宋体" w:hint="eastAsia"/>
                <w:sz w:val="24"/>
              </w:rPr>
            </w:pPr>
            <w:r>
              <w:rPr>
                <w:rFonts w:ascii="宋体" w:hAnsi="宋体" w:cs="宋体" w:hint="eastAsia"/>
                <w:sz w:val="24"/>
              </w:rPr>
              <w:t>4</w:t>
            </w:r>
          </w:p>
        </w:tc>
      </w:tr>
      <w:tr w:rsidR="00F66CB4" w14:paraId="73CEBDF6"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750B9519" w14:textId="77777777" w:rsidR="00F66CB4" w:rsidRDefault="00000000">
            <w:pPr>
              <w:spacing w:line="360" w:lineRule="auto"/>
              <w:rPr>
                <w:rFonts w:ascii="宋体" w:hAnsi="宋体" w:cs="宋体" w:hint="eastAsia"/>
                <w:sz w:val="24"/>
              </w:rPr>
            </w:pPr>
            <w:r>
              <w:rPr>
                <w:rFonts w:ascii="宋体" w:hAnsi="宋体" w:cs="宋体" w:hint="eastAsia"/>
                <w:sz w:val="24"/>
              </w:rPr>
              <w:t>儿心脏中心</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863CBD4"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78F65A7" w14:textId="77777777" w:rsidR="00F66CB4" w:rsidRDefault="00000000">
            <w:pPr>
              <w:spacing w:line="360" w:lineRule="auto"/>
              <w:rPr>
                <w:rFonts w:ascii="宋体" w:hAnsi="宋体" w:cs="宋体" w:hint="eastAsia"/>
                <w:sz w:val="24"/>
              </w:rPr>
            </w:pPr>
            <w:r>
              <w:rPr>
                <w:rFonts w:ascii="宋体" w:hAnsi="宋体" w:cs="宋体" w:hint="eastAsia"/>
                <w:sz w:val="24"/>
              </w:rPr>
              <w:t>飞利浦</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233B5EC8" w14:textId="77777777" w:rsidR="00F66CB4" w:rsidRDefault="00000000">
            <w:pPr>
              <w:spacing w:line="360" w:lineRule="auto"/>
              <w:rPr>
                <w:rFonts w:ascii="宋体" w:hAnsi="宋体" w:cs="宋体" w:hint="eastAsia"/>
                <w:sz w:val="24"/>
              </w:rPr>
            </w:pPr>
            <w:r>
              <w:rPr>
                <w:rFonts w:ascii="宋体" w:hAnsi="宋体" w:cs="宋体" w:hint="eastAsia"/>
                <w:sz w:val="24"/>
              </w:rPr>
              <w:t>MX450</w:t>
            </w:r>
          </w:p>
        </w:tc>
        <w:tc>
          <w:tcPr>
            <w:tcW w:w="0" w:type="auto"/>
            <w:tcBorders>
              <w:top w:val="single" w:sz="4" w:space="0" w:color="FFFFFF"/>
              <w:left w:val="single" w:sz="4" w:space="0" w:color="FFFFFF"/>
              <w:bottom w:val="single" w:sz="4" w:space="0" w:color="FFFFFF"/>
              <w:right w:val="nil"/>
            </w:tcBorders>
            <w:shd w:val="clear" w:color="D9E1F2" w:fill="D9E1F2"/>
            <w:noWrap/>
            <w:vAlign w:val="center"/>
          </w:tcPr>
          <w:p w14:paraId="37AFF174" w14:textId="77777777" w:rsidR="00F66CB4" w:rsidRDefault="00000000">
            <w:pPr>
              <w:spacing w:line="360" w:lineRule="auto"/>
              <w:rPr>
                <w:rFonts w:ascii="宋体" w:hAnsi="宋体" w:cs="宋体" w:hint="eastAsia"/>
                <w:sz w:val="24"/>
              </w:rPr>
            </w:pPr>
            <w:r>
              <w:rPr>
                <w:rFonts w:ascii="宋体" w:hAnsi="宋体" w:cs="宋体" w:hint="eastAsia"/>
                <w:sz w:val="24"/>
              </w:rPr>
              <w:t>15</w:t>
            </w:r>
          </w:p>
        </w:tc>
      </w:tr>
      <w:tr w:rsidR="00F66CB4" w14:paraId="22FAED34" w14:textId="77777777">
        <w:trPr>
          <w:trHeight w:val="28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5D5A89DD" w14:textId="77777777" w:rsidR="00F66CB4" w:rsidRDefault="00000000">
            <w:pPr>
              <w:spacing w:line="360" w:lineRule="auto"/>
              <w:rPr>
                <w:rFonts w:ascii="宋体" w:hAnsi="宋体" w:cs="宋体" w:hint="eastAsia"/>
                <w:sz w:val="24"/>
              </w:rPr>
            </w:pPr>
            <w:r>
              <w:rPr>
                <w:rFonts w:ascii="宋体" w:hAnsi="宋体" w:cs="宋体" w:hint="eastAsia"/>
                <w:sz w:val="24"/>
              </w:rPr>
              <w:t>儿心脏中心</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567DB18"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C4D1291" w14:textId="77777777" w:rsidR="00F66CB4" w:rsidRDefault="00000000">
            <w:pPr>
              <w:spacing w:line="360" w:lineRule="auto"/>
              <w:rPr>
                <w:rFonts w:ascii="宋体" w:hAnsi="宋体" w:cs="宋体" w:hint="eastAsia"/>
                <w:sz w:val="24"/>
              </w:rPr>
            </w:pPr>
            <w:r>
              <w:rPr>
                <w:rFonts w:ascii="宋体" w:hAnsi="宋体" w:cs="宋体" w:hint="eastAsia"/>
                <w:sz w:val="24"/>
              </w:rPr>
              <w:t>飞利浦</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3CE1F6A" w14:textId="77777777" w:rsidR="00F66CB4" w:rsidRDefault="00000000">
            <w:pPr>
              <w:spacing w:line="360" w:lineRule="auto"/>
              <w:rPr>
                <w:rFonts w:ascii="宋体" w:hAnsi="宋体" w:cs="宋体" w:hint="eastAsia"/>
                <w:sz w:val="24"/>
              </w:rPr>
            </w:pPr>
            <w:r>
              <w:rPr>
                <w:rFonts w:ascii="宋体" w:hAnsi="宋体" w:cs="宋体" w:hint="eastAsia"/>
                <w:sz w:val="24"/>
              </w:rPr>
              <w:t>MP450</w:t>
            </w:r>
          </w:p>
        </w:tc>
        <w:tc>
          <w:tcPr>
            <w:tcW w:w="0" w:type="auto"/>
            <w:tcBorders>
              <w:top w:val="single" w:sz="4" w:space="0" w:color="FFFFFF"/>
              <w:left w:val="single" w:sz="4" w:space="0" w:color="FFFFFF"/>
              <w:bottom w:val="single" w:sz="4" w:space="0" w:color="FFFFFF"/>
              <w:right w:val="nil"/>
            </w:tcBorders>
            <w:shd w:val="clear" w:color="B4C6E7" w:fill="B4C6E7"/>
            <w:noWrap/>
            <w:vAlign w:val="center"/>
          </w:tcPr>
          <w:p w14:paraId="3597FE13" w14:textId="77777777" w:rsidR="00F66CB4" w:rsidRDefault="00000000">
            <w:pPr>
              <w:spacing w:line="360" w:lineRule="auto"/>
              <w:rPr>
                <w:rFonts w:ascii="宋体" w:hAnsi="宋体" w:cs="宋体" w:hint="eastAsia"/>
                <w:sz w:val="24"/>
              </w:rPr>
            </w:pPr>
            <w:r>
              <w:rPr>
                <w:rFonts w:ascii="宋体" w:hAnsi="宋体" w:cs="宋体" w:hint="eastAsia"/>
                <w:sz w:val="24"/>
              </w:rPr>
              <w:t>20</w:t>
            </w:r>
          </w:p>
        </w:tc>
      </w:tr>
      <w:tr w:rsidR="00F66CB4" w14:paraId="18AA1B04"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0F6AB69D" w14:textId="77777777" w:rsidR="00F66CB4" w:rsidRDefault="00000000">
            <w:pPr>
              <w:spacing w:line="360" w:lineRule="auto"/>
              <w:rPr>
                <w:rFonts w:ascii="宋体" w:hAnsi="宋体" w:cs="宋体" w:hint="eastAsia"/>
                <w:sz w:val="24"/>
              </w:rPr>
            </w:pPr>
            <w:r>
              <w:rPr>
                <w:rFonts w:ascii="宋体" w:hAnsi="宋体" w:cs="宋体" w:hint="eastAsia"/>
                <w:sz w:val="24"/>
              </w:rPr>
              <w:t>急诊病房</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BEC6CE5"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81A4817"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734C44FD" w14:textId="77777777" w:rsidR="00F66CB4" w:rsidRDefault="00000000">
            <w:pPr>
              <w:spacing w:line="360" w:lineRule="auto"/>
              <w:rPr>
                <w:rFonts w:ascii="宋体" w:hAnsi="宋体" w:cs="宋体" w:hint="eastAsia"/>
                <w:sz w:val="24"/>
              </w:rPr>
            </w:pPr>
            <w:r>
              <w:rPr>
                <w:rFonts w:ascii="宋体" w:hAnsi="宋体" w:cs="宋体" w:hint="eastAsia"/>
                <w:sz w:val="24"/>
              </w:rPr>
              <w:t>BSM-2351C</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4FFF8550" w14:textId="77777777" w:rsidR="00F66CB4" w:rsidRDefault="00000000">
            <w:pPr>
              <w:spacing w:line="360" w:lineRule="auto"/>
              <w:rPr>
                <w:rFonts w:ascii="宋体" w:hAnsi="宋体" w:cs="宋体" w:hint="eastAsia"/>
                <w:sz w:val="24"/>
              </w:rPr>
            </w:pPr>
            <w:r>
              <w:rPr>
                <w:rFonts w:ascii="宋体" w:hAnsi="宋体" w:cs="宋体" w:hint="eastAsia"/>
                <w:sz w:val="24"/>
              </w:rPr>
              <w:t>31</w:t>
            </w:r>
          </w:p>
        </w:tc>
      </w:tr>
      <w:tr w:rsidR="00F66CB4" w14:paraId="71EE833C"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50DB30D5" w14:textId="77777777" w:rsidR="00F66CB4" w:rsidRDefault="00000000">
            <w:pPr>
              <w:spacing w:line="360" w:lineRule="auto"/>
              <w:rPr>
                <w:rFonts w:ascii="宋体" w:hAnsi="宋体" w:cs="宋体" w:hint="eastAsia"/>
                <w:sz w:val="24"/>
              </w:rPr>
            </w:pPr>
            <w:r>
              <w:rPr>
                <w:rFonts w:ascii="宋体" w:hAnsi="宋体" w:cs="宋体" w:hint="eastAsia"/>
                <w:sz w:val="24"/>
              </w:rPr>
              <w:t>急诊病房</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03ED470E"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0CB983C" w14:textId="77777777" w:rsidR="00F66CB4" w:rsidRDefault="00000000">
            <w:pPr>
              <w:spacing w:line="360" w:lineRule="auto"/>
              <w:rPr>
                <w:rFonts w:ascii="宋体" w:hAnsi="宋体" w:cs="宋体" w:hint="eastAsia"/>
                <w:sz w:val="24"/>
              </w:rPr>
            </w:pPr>
            <w:r>
              <w:rPr>
                <w:rFonts w:ascii="宋体" w:hAnsi="宋体" w:cs="宋体" w:hint="eastAsia"/>
                <w:sz w:val="24"/>
              </w:rPr>
              <w:t>飞利浦</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D9C1FD2" w14:textId="77777777" w:rsidR="00F66CB4" w:rsidRDefault="00000000">
            <w:pPr>
              <w:spacing w:line="360" w:lineRule="auto"/>
              <w:rPr>
                <w:rFonts w:ascii="宋体" w:hAnsi="宋体" w:cs="宋体" w:hint="eastAsia"/>
                <w:sz w:val="24"/>
              </w:rPr>
            </w:pPr>
            <w:r>
              <w:rPr>
                <w:rFonts w:ascii="宋体" w:hAnsi="宋体" w:cs="宋体" w:hint="eastAsia"/>
                <w:sz w:val="24"/>
              </w:rPr>
              <w:t>MP5</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97D95F4" w14:textId="77777777" w:rsidR="00F66CB4" w:rsidRDefault="00000000">
            <w:pPr>
              <w:spacing w:line="360" w:lineRule="auto"/>
              <w:rPr>
                <w:rFonts w:ascii="宋体" w:hAnsi="宋体" w:cs="宋体" w:hint="eastAsia"/>
                <w:sz w:val="24"/>
              </w:rPr>
            </w:pPr>
            <w:r>
              <w:rPr>
                <w:rFonts w:ascii="宋体" w:hAnsi="宋体" w:cs="宋体" w:hint="eastAsia"/>
                <w:sz w:val="24"/>
              </w:rPr>
              <w:t>4</w:t>
            </w:r>
          </w:p>
        </w:tc>
      </w:tr>
      <w:tr w:rsidR="00F66CB4" w14:paraId="11FBDA34"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662D8D94" w14:textId="77777777" w:rsidR="00F66CB4" w:rsidRDefault="00000000">
            <w:pPr>
              <w:spacing w:line="360" w:lineRule="auto"/>
              <w:rPr>
                <w:rFonts w:ascii="宋体" w:hAnsi="宋体" w:cs="宋体" w:hint="eastAsia"/>
                <w:sz w:val="24"/>
              </w:rPr>
            </w:pPr>
            <w:r>
              <w:rPr>
                <w:rFonts w:ascii="宋体" w:hAnsi="宋体" w:cs="宋体" w:hint="eastAsia"/>
                <w:sz w:val="24"/>
              </w:rPr>
              <w:t>急诊留观</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7C9D5F79"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C6496B3" w14:textId="77777777" w:rsidR="00F66CB4" w:rsidRDefault="00000000">
            <w:pPr>
              <w:spacing w:line="360" w:lineRule="auto"/>
              <w:rPr>
                <w:rFonts w:ascii="宋体" w:hAnsi="宋体" w:cs="宋体" w:hint="eastAsia"/>
                <w:sz w:val="24"/>
              </w:rPr>
            </w:pPr>
            <w:r>
              <w:rPr>
                <w:rFonts w:ascii="宋体" w:hAnsi="宋体" w:cs="宋体" w:hint="eastAsia"/>
                <w:sz w:val="24"/>
              </w:rPr>
              <w:t>飞利浦</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79F620AC" w14:textId="77777777" w:rsidR="00F66CB4" w:rsidRDefault="00000000">
            <w:pPr>
              <w:spacing w:line="360" w:lineRule="auto"/>
              <w:rPr>
                <w:rFonts w:ascii="宋体" w:hAnsi="宋体" w:cs="宋体" w:hint="eastAsia"/>
                <w:sz w:val="24"/>
              </w:rPr>
            </w:pPr>
            <w:r>
              <w:rPr>
                <w:rFonts w:ascii="宋体" w:hAnsi="宋体" w:cs="宋体" w:hint="eastAsia"/>
                <w:sz w:val="24"/>
              </w:rPr>
              <w:t>MX400</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725069E8" w14:textId="77777777" w:rsidR="00F66CB4" w:rsidRDefault="00000000">
            <w:pPr>
              <w:spacing w:line="360" w:lineRule="auto"/>
              <w:rPr>
                <w:rFonts w:ascii="宋体" w:hAnsi="宋体" w:cs="宋体" w:hint="eastAsia"/>
                <w:sz w:val="24"/>
              </w:rPr>
            </w:pPr>
            <w:r>
              <w:rPr>
                <w:rFonts w:ascii="宋体" w:hAnsi="宋体" w:cs="宋体" w:hint="eastAsia"/>
                <w:sz w:val="24"/>
              </w:rPr>
              <w:t>6</w:t>
            </w:r>
          </w:p>
        </w:tc>
      </w:tr>
      <w:tr w:rsidR="00F66CB4" w14:paraId="6C6AB8D3"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05EEA62E" w14:textId="77777777" w:rsidR="00F66CB4" w:rsidRDefault="00000000">
            <w:pPr>
              <w:spacing w:line="360" w:lineRule="auto"/>
              <w:rPr>
                <w:rFonts w:ascii="宋体" w:hAnsi="宋体" w:cs="宋体" w:hint="eastAsia"/>
                <w:sz w:val="24"/>
              </w:rPr>
            </w:pPr>
            <w:r>
              <w:rPr>
                <w:rFonts w:ascii="宋体" w:hAnsi="宋体" w:cs="宋体" w:hint="eastAsia"/>
                <w:sz w:val="24"/>
              </w:rPr>
              <w:t>急诊抢救室</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F69E969"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0D2C2B8D" w14:textId="77777777" w:rsidR="00F66CB4" w:rsidRDefault="00000000">
            <w:pPr>
              <w:spacing w:line="360" w:lineRule="auto"/>
              <w:rPr>
                <w:rFonts w:ascii="宋体" w:hAnsi="宋体" w:cs="宋体" w:hint="eastAsia"/>
                <w:sz w:val="24"/>
              </w:rPr>
            </w:pPr>
            <w:r>
              <w:rPr>
                <w:rFonts w:ascii="宋体" w:hAnsi="宋体" w:cs="宋体" w:hint="eastAsia"/>
                <w:sz w:val="24"/>
              </w:rPr>
              <w:t>飞利浦</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28F81DB" w14:textId="77777777" w:rsidR="00F66CB4" w:rsidRDefault="00000000">
            <w:pPr>
              <w:spacing w:line="360" w:lineRule="auto"/>
              <w:rPr>
                <w:rFonts w:ascii="宋体" w:hAnsi="宋体" w:cs="宋体" w:hint="eastAsia"/>
                <w:sz w:val="24"/>
              </w:rPr>
            </w:pPr>
            <w:r>
              <w:rPr>
                <w:rFonts w:ascii="宋体" w:hAnsi="宋体" w:cs="宋体" w:hint="eastAsia"/>
                <w:sz w:val="24"/>
              </w:rPr>
              <w:t>MX400</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0675B343" w14:textId="77777777" w:rsidR="00F66CB4" w:rsidRDefault="00000000">
            <w:pPr>
              <w:spacing w:line="360" w:lineRule="auto"/>
              <w:rPr>
                <w:rFonts w:ascii="宋体" w:hAnsi="宋体" w:cs="宋体" w:hint="eastAsia"/>
                <w:sz w:val="24"/>
              </w:rPr>
            </w:pPr>
            <w:r>
              <w:rPr>
                <w:rFonts w:ascii="宋体" w:hAnsi="宋体" w:cs="宋体" w:hint="eastAsia"/>
                <w:sz w:val="24"/>
              </w:rPr>
              <w:t>24</w:t>
            </w:r>
          </w:p>
        </w:tc>
      </w:tr>
      <w:tr w:rsidR="00F66CB4" w14:paraId="6F08A6AE"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55416C4A" w14:textId="77777777" w:rsidR="00F66CB4" w:rsidRDefault="00000000">
            <w:pPr>
              <w:spacing w:line="360" w:lineRule="auto"/>
              <w:rPr>
                <w:rFonts w:ascii="宋体" w:hAnsi="宋体" w:cs="宋体" w:hint="eastAsia"/>
                <w:sz w:val="24"/>
              </w:rPr>
            </w:pPr>
            <w:r>
              <w:rPr>
                <w:rFonts w:ascii="宋体" w:hAnsi="宋体" w:cs="宋体" w:hint="eastAsia"/>
                <w:sz w:val="24"/>
              </w:rPr>
              <w:t>急诊抢救室</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49E4339D"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29CFAFB"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6B554D11" w14:textId="77777777" w:rsidR="00F66CB4" w:rsidRDefault="00000000">
            <w:pPr>
              <w:spacing w:line="360" w:lineRule="auto"/>
              <w:rPr>
                <w:rFonts w:ascii="宋体" w:hAnsi="宋体" w:cs="宋体" w:hint="eastAsia"/>
                <w:sz w:val="24"/>
              </w:rPr>
            </w:pPr>
            <w:r>
              <w:rPr>
                <w:rFonts w:ascii="宋体" w:hAnsi="宋体" w:cs="宋体" w:hint="eastAsia"/>
                <w:sz w:val="24"/>
              </w:rPr>
              <w:t>BSM-2351C</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427A75DE" w14:textId="77777777" w:rsidR="00F66CB4" w:rsidRDefault="00000000">
            <w:pPr>
              <w:spacing w:line="360" w:lineRule="auto"/>
              <w:rPr>
                <w:rFonts w:ascii="宋体" w:hAnsi="宋体" w:cs="宋体" w:hint="eastAsia"/>
                <w:sz w:val="24"/>
              </w:rPr>
            </w:pPr>
            <w:r>
              <w:rPr>
                <w:rFonts w:ascii="宋体" w:hAnsi="宋体" w:cs="宋体" w:hint="eastAsia"/>
                <w:sz w:val="24"/>
              </w:rPr>
              <w:t>20</w:t>
            </w:r>
          </w:p>
        </w:tc>
      </w:tr>
      <w:tr w:rsidR="00F66CB4" w14:paraId="323AE905"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39EF43AB" w14:textId="77777777" w:rsidR="00F66CB4" w:rsidRDefault="00000000">
            <w:pPr>
              <w:spacing w:line="360" w:lineRule="auto"/>
              <w:rPr>
                <w:rFonts w:ascii="宋体" w:hAnsi="宋体" w:cs="宋体" w:hint="eastAsia"/>
                <w:sz w:val="24"/>
              </w:rPr>
            </w:pPr>
            <w:r>
              <w:rPr>
                <w:rFonts w:ascii="宋体" w:hAnsi="宋体" w:cs="宋体" w:hint="eastAsia"/>
                <w:sz w:val="24"/>
              </w:rPr>
              <w:t>急诊抢救室</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B03C4AC" w14:textId="77777777" w:rsidR="00F66CB4" w:rsidRDefault="00000000">
            <w:pPr>
              <w:spacing w:line="360" w:lineRule="auto"/>
              <w:rPr>
                <w:rFonts w:ascii="宋体" w:hAnsi="宋体" w:cs="宋体" w:hint="eastAsia"/>
                <w:sz w:val="24"/>
              </w:rPr>
            </w:pPr>
            <w:r>
              <w:rPr>
                <w:rFonts w:ascii="宋体" w:hAnsi="宋体" w:cs="宋体" w:hint="eastAsia"/>
                <w:sz w:val="24"/>
              </w:rPr>
              <w:t>呼吸机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A9CD440" w14:textId="77777777" w:rsidR="00F66CB4" w:rsidRDefault="00000000">
            <w:pPr>
              <w:spacing w:line="360" w:lineRule="auto"/>
              <w:rPr>
                <w:rFonts w:ascii="宋体" w:hAnsi="宋体" w:cs="宋体" w:hint="eastAsia"/>
                <w:sz w:val="24"/>
              </w:rPr>
            </w:pPr>
            <w:r>
              <w:rPr>
                <w:rFonts w:ascii="宋体" w:hAnsi="宋体" w:cs="宋体" w:hint="eastAsia"/>
                <w:sz w:val="24"/>
              </w:rPr>
              <w:t>迈柯唯</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D8765F3" w14:textId="77777777" w:rsidR="00F66CB4" w:rsidRDefault="00000000">
            <w:pPr>
              <w:spacing w:line="360" w:lineRule="auto"/>
              <w:rPr>
                <w:rFonts w:ascii="宋体" w:hAnsi="宋体" w:cs="宋体" w:hint="eastAsia"/>
                <w:sz w:val="24"/>
              </w:rPr>
            </w:pPr>
            <w:r>
              <w:rPr>
                <w:rFonts w:ascii="宋体" w:hAnsi="宋体" w:cs="宋体" w:hint="eastAsia"/>
                <w:sz w:val="24"/>
              </w:rPr>
              <w:t>Servo-s</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E5F1F27" w14:textId="77777777" w:rsidR="00F66CB4" w:rsidRDefault="00000000">
            <w:pPr>
              <w:spacing w:line="360" w:lineRule="auto"/>
              <w:rPr>
                <w:rFonts w:ascii="宋体" w:hAnsi="宋体" w:cs="宋体" w:hint="eastAsia"/>
                <w:sz w:val="24"/>
              </w:rPr>
            </w:pPr>
            <w:r>
              <w:rPr>
                <w:rFonts w:ascii="宋体" w:hAnsi="宋体" w:cs="宋体" w:hint="eastAsia"/>
                <w:sz w:val="24"/>
              </w:rPr>
              <w:t>2</w:t>
            </w:r>
          </w:p>
        </w:tc>
      </w:tr>
      <w:tr w:rsidR="00F66CB4" w14:paraId="6FB87CBA"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190A3418" w14:textId="77777777" w:rsidR="00F66CB4" w:rsidRDefault="00000000">
            <w:pPr>
              <w:spacing w:line="360" w:lineRule="auto"/>
              <w:rPr>
                <w:rFonts w:ascii="宋体" w:hAnsi="宋体" w:cs="宋体" w:hint="eastAsia"/>
                <w:sz w:val="24"/>
              </w:rPr>
            </w:pPr>
            <w:r>
              <w:rPr>
                <w:rFonts w:ascii="宋体" w:hAnsi="宋体" w:cs="宋体" w:hint="eastAsia"/>
                <w:sz w:val="24"/>
              </w:rPr>
              <w:t>急诊抢救室</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77D36F0" w14:textId="77777777" w:rsidR="00F66CB4" w:rsidRDefault="00000000">
            <w:pPr>
              <w:spacing w:line="360" w:lineRule="auto"/>
              <w:rPr>
                <w:rFonts w:ascii="宋体" w:hAnsi="宋体" w:cs="宋体" w:hint="eastAsia"/>
                <w:sz w:val="24"/>
              </w:rPr>
            </w:pPr>
            <w:r>
              <w:rPr>
                <w:rFonts w:ascii="宋体" w:hAnsi="宋体" w:cs="宋体" w:hint="eastAsia"/>
                <w:sz w:val="24"/>
              </w:rPr>
              <w:t>呼吸机</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9B17432" w14:textId="77777777" w:rsidR="00F66CB4" w:rsidRDefault="00000000">
            <w:pPr>
              <w:spacing w:line="360" w:lineRule="auto"/>
              <w:rPr>
                <w:rFonts w:ascii="宋体" w:hAnsi="宋体" w:cs="宋体" w:hint="eastAsia"/>
                <w:sz w:val="24"/>
              </w:rPr>
            </w:pPr>
            <w:r>
              <w:rPr>
                <w:rFonts w:ascii="宋体" w:hAnsi="宋体" w:cs="宋体" w:hint="eastAsia"/>
                <w:sz w:val="24"/>
              </w:rPr>
              <w:t>迈柯唯</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7C3884C" w14:textId="77777777" w:rsidR="00F66CB4" w:rsidRDefault="00000000">
            <w:pPr>
              <w:spacing w:line="360" w:lineRule="auto"/>
              <w:rPr>
                <w:rFonts w:ascii="宋体" w:hAnsi="宋体" w:cs="宋体" w:hint="eastAsia"/>
                <w:sz w:val="24"/>
              </w:rPr>
            </w:pPr>
            <w:r>
              <w:rPr>
                <w:rFonts w:ascii="宋体" w:hAnsi="宋体" w:cs="宋体" w:hint="eastAsia"/>
                <w:sz w:val="24"/>
              </w:rPr>
              <w:t>Servo-</w:t>
            </w:r>
            <w:proofErr w:type="spellStart"/>
            <w:r>
              <w:rPr>
                <w:rFonts w:ascii="宋体" w:hAnsi="宋体" w:cs="宋体" w:hint="eastAsia"/>
                <w:sz w:val="24"/>
              </w:rPr>
              <w:t>i</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73506ED3"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6682CA0B"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1395D0F4" w14:textId="77777777" w:rsidR="00F66CB4" w:rsidRDefault="00000000">
            <w:pPr>
              <w:spacing w:line="360" w:lineRule="auto"/>
              <w:rPr>
                <w:rFonts w:ascii="宋体" w:hAnsi="宋体" w:cs="宋体" w:hint="eastAsia"/>
                <w:sz w:val="24"/>
              </w:rPr>
            </w:pPr>
            <w:r>
              <w:rPr>
                <w:rFonts w:ascii="宋体" w:hAnsi="宋体" w:cs="宋体" w:hint="eastAsia"/>
                <w:sz w:val="24"/>
              </w:rPr>
              <w:t>急诊抢救室</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57DCAF9" w14:textId="77777777" w:rsidR="00F66CB4" w:rsidRDefault="00000000">
            <w:pPr>
              <w:spacing w:line="360" w:lineRule="auto"/>
              <w:rPr>
                <w:rFonts w:ascii="宋体" w:hAnsi="宋体" w:cs="宋体" w:hint="eastAsia"/>
                <w:sz w:val="24"/>
              </w:rPr>
            </w:pPr>
            <w:r>
              <w:rPr>
                <w:rFonts w:ascii="宋体" w:hAnsi="宋体" w:cs="宋体" w:hint="eastAsia"/>
                <w:sz w:val="24"/>
              </w:rPr>
              <w:t>呼吸机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5E0A458" w14:textId="77777777" w:rsidR="00F66CB4" w:rsidRDefault="00000000">
            <w:pPr>
              <w:spacing w:line="360" w:lineRule="auto"/>
              <w:rPr>
                <w:rFonts w:ascii="宋体" w:hAnsi="宋体" w:cs="宋体" w:hint="eastAsia"/>
                <w:sz w:val="24"/>
              </w:rPr>
            </w:pPr>
            <w:proofErr w:type="gramStart"/>
            <w:r>
              <w:rPr>
                <w:rFonts w:ascii="宋体" w:hAnsi="宋体" w:cs="宋体" w:hint="eastAsia"/>
                <w:sz w:val="24"/>
              </w:rPr>
              <w:t>纽邦</w:t>
            </w:r>
            <w:proofErr w:type="gramEnd"/>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60DC7C4" w14:textId="77777777" w:rsidR="00F66CB4" w:rsidRDefault="00000000">
            <w:pPr>
              <w:spacing w:line="360" w:lineRule="auto"/>
              <w:rPr>
                <w:rFonts w:ascii="宋体" w:hAnsi="宋体" w:cs="宋体" w:hint="eastAsia"/>
                <w:sz w:val="24"/>
              </w:rPr>
            </w:pPr>
            <w:r>
              <w:rPr>
                <w:rFonts w:ascii="宋体" w:hAnsi="宋体" w:cs="宋体" w:hint="eastAsia"/>
                <w:sz w:val="24"/>
              </w:rPr>
              <w:t>E360</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19B59787" w14:textId="77777777" w:rsidR="00F66CB4" w:rsidRDefault="00000000">
            <w:pPr>
              <w:spacing w:line="360" w:lineRule="auto"/>
              <w:rPr>
                <w:rFonts w:ascii="宋体" w:hAnsi="宋体" w:cs="宋体" w:hint="eastAsia"/>
                <w:sz w:val="24"/>
              </w:rPr>
            </w:pPr>
            <w:r>
              <w:rPr>
                <w:rFonts w:ascii="宋体" w:hAnsi="宋体" w:cs="宋体" w:hint="eastAsia"/>
                <w:sz w:val="24"/>
              </w:rPr>
              <w:t>2</w:t>
            </w:r>
          </w:p>
        </w:tc>
      </w:tr>
      <w:tr w:rsidR="00F66CB4" w14:paraId="7E04C70E"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428DE415" w14:textId="77777777" w:rsidR="00F66CB4" w:rsidRDefault="00000000">
            <w:pPr>
              <w:spacing w:line="360" w:lineRule="auto"/>
              <w:rPr>
                <w:rFonts w:ascii="宋体" w:hAnsi="宋体" w:cs="宋体" w:hint="eastAsia"/>
                <w:sz w:val="24"/>
              </w:rPr>
            </w:pPr>
            <w:proofErr w:type="gramStart"/>
            <w:r>
              <w:rPr>
                <w:rFonts w:ascii="宋体" w:hAnsi="宋体" w:cs="宋体" w:hint="eastAsia"/>
                <w:sz w:val="24"/>
              </w:rPr>
              <w:t>老年医学科二病区</w:t>
            </w:r>
            <w:proofErr w:type="gramEnd"/>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873DC88"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6FE0449D"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9B53ADE" w14:textId="77777777" w:rsidR="00F66CB4" w:rsidRDefault="00000000">
            <w:pPr>
              <w:spacing w:line="360" w:lineRule="auto"/>
              <w:rPr>
                <w:rFonts w:ascii="宋体" w:hAnsi="宋体" w:cs="宋体" w:hint="eastAsia"/>
                <w:sz w:val="24"/>
              </w:rPr>
            </w:pPr>
            <w:r>
              <w:rPr>
                <w:rFonts w:ascii="宋体" w:hAnsi="宋体" w:cs="宋体" w:hint="eastAsia"/>
                <w:sz w:val="24"/>
              </w:rPr>
              <w:t>ZS-620P</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8A005A2" w14:textId="77777777" w:rsidR="00F66CB4" w:rsidRDefault="00000000">
            <w:pPr>
              <w:spacing w:line="360" w:lineRule="auto"/>
              <w:rPr>
                <w:rFonts w:ascii="宋体" w:hAnsi="宋体" w:cs="宋体" w:hint="eastAsia"/>
                <w:sz w:val="24"/>
              </w:rPr>
            </w:pPr>
            <w:r>
              <w:rPr>
                <w:rFonts w:ascii="宋体" w:hAnsi="宋体" w:cs="宋体" w:hint="eastAsia"/>
                <w:sz w:val="24"/>
              </w:rPr>
              <w:t>9</w:t>
            </w:r>
          </w:p>
        </w:tc>
      </w:tr>
      <w:tr w:rsidR="00F66CB4" w14:paraId="11253204"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18554E90" w14:textId="77777777" w:rsidR="00F66CB4" w:rsidRDefault="00000000">
            <w:pPr>
              <w:spacing w:line="360" w:lineRule="auto"/>
              <w:rPr>
                <w:rFonts w:ascii="宋体" w:hAnsi="宋体" w:cs="宋体" w:hint="eastAsia"/>
                <w:sz w:val="24"/>
              </w:rPr>
            </w:pPr>
            <w:proofErr w:type="gramStart"/>
            <w:r>
              <w:rPr>
                <w:rFonts w:ascii="宋体" w:hAnsi="宋体" w:cs="宋体" w:hint="eastAsia"/>
                <w:sz w:val="24"/>
              </w:rPr>
              <w:t>老年医学科二病区</w:t>
            </w:r>
            <w:proofErr w:type="gramEnd"/>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1BB3A223"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55FD88E"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9039022" w14:textId="77777777" w:rsidR="00F66CB4" w:rsidRDefault="00000000">
            <w:pPr>
              <w:spacing w:line="360" w:lineRule="auto"/>
              <w:rPr>
                <w:rFonts w:ascii="宋体" w:hAnsi="宋体" w:cs="宋体" w:hint="eastAsia"/>
                <w:sz w:val="24"/>
              </w:rPr>
            </w:pPr>
            <w:r>
              <w:rPr>
                <w:rFonts w:ascii="宋体" w:hAnsi="宋体" w:cs="宋体" w:hint="eastAsia"/>
                <w:sz w:val="24"/>
              </w:rPr>
              <w:t>ZZS-910PC</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8BD4C4E" w14:textId="77777777" w:rsidR="00F66CB4" w:rsidRDefault="00000000">
            <w:pPr>
              <w:spacing w:line="360" w:lineRule="auto"/>
              <w:rPr>
                <w:rFonts w:ascii="宋体" w:hAnsi="宋体" w:cs="宋体" w:hint="eastAsia"/>
                <w:sz w:val="24"/>
              </w:rPr>
            </w:pPr>
            <w:r>
              <w:rPr>
                <w:rFonts w:ascii="宋体" w:hAnsi="宋体" w:cs="宋体" w:hint="eastAsia"/>
                <w:sz w:val="24"/>
              </w:rPr>
              <w:t>4</w:t>
            </w:r>
          </w:p>
        </w:tc>
      </w:tr>
      <w:tr w:rsidR="00F66CB4" w14:paraId="780E2DF3"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5AFC89A9" w14:textId="77777777" w:rsidR="00F66CB4" w:rsidRDefault="00000000">
            <w:pPr>
              <w:spacing w:line="360" w:lineRule="auto"/>
              <w:rPr>
                <w:rFonts w:ascii="宋体" w:hAnsi="宋体" w:cs="宋体" w:hint="eastAsia"/>
                <w:sz w:val="24"/>
              </w:rPr>
            </w:pPr>
            <w:proofErr w:type="gramStart"/>
            <w:r>
              <w:rPr>
                <w:rFonts w:ascii="宋体" w:hAnsi="宋体" w:cs="宋体" w:hint="eastAsia"/>
                <w:sz w:val="24"/>
              </w:rPr>
              <w:t>老年医学科二病区</w:t>
            </w:r>
            <w:proofErr w:type="gramEnd"/>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2539F9CE"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C310C68"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40B5D0F1" w14:textId="77777777" w:rsidR="00F66CB4" w:rsidRDefault="00000000">
            <w:pPr>
              <w:spacing w:line="360" w:lineRule="auto"/>
              <w:rPr>
                <w:rFonts w:ascii="宋体" w:hAnsi="宋体" w:cs="宋体" w:hint="eastAsia"/>
                <w:sz w:val="24"/>
              </w:rPr>
            </w:pPr>
            <w:r>
              <w:rPr>
                <w:rFonts w:ascii="宋体" w:hAnsi="宋体" w:cs="宋体" w:hint="eastAsia"/>
                <w:sz w:val="24"/>
              </w:rPr>
              <w:t>ZS-942PC</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A1D7B41"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57D98E6F"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5305AC1A" w14:textId="77777777" w:rsidR="00F66CB4" w:rsidRDefault="00000000">
            <w:pPr>
              <w:spacing w:line="360" w:lineRule="auto"/>
              <w:rPr>
                <w:rFonts w:ascii="宋体" w:hAnsi="宋体" w:cs="宋体" w:hint="eastAsia"/>
                <w:sz w:val="24"/>
              </w:rPr>
            </w:pPr>
            <w:r>
              <w:rPr>
                <w:rFonts w:ascii="宋体" w:hAnsi="宋体" w:cs="宋体" w:hint="eastAsia"/>
                <w:sz w:val="24"/>
              </w:rPr>
              <w:t>老年医学科三病区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1BA83FC8"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0A3A96F"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1A7CFA1" w14:textId="77777777" w:rsidR="00F66CB4" w:rsidRDefault="00000000">
            <w:pPr>
              <w:spacing w:line="360" w:lineRule="auto"/>
              <w:rPr>
                <w:rFonts w:ascii="宋体" w:hAnsi="宋体" w:cs="宋体" w:hint="eastAsia"/>
                <w:sz w:val="24"/>
              </w:rPr>
            </w:pPr>
            <w:r>
              <w:rPr>
                <w:rFonts w:ascii="宋体" w:hAnsi="宋体" w:cs="宋体" w:hint="eastAsia"/>
                <w:sz w:val="24"/>
              </w:rPr>
              <w:t>ZS-620P</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DD53831" w14:textId="77777777" w:rsidR="00F66CB4" w:rsidRDefault="00000000">
            <w:pPr>
              <w:spacing w:line="360" w:lineRule="auto"/>
              <w:rPr>
                <w:rFonts w:ascii="宋体" w:hAnsi="宋体" w:cs="宋体" w:hint="eastAsia"/>
                <w:sz w:val="24"/>
              </w:rPr>
            </w:pPr>
            <w:r>
              <w:rPr>
                <w:rFonts w:ascii="宋体" w:hAnsi="宋体" w:cs="宋体" w:hint="eastAsia"/>
                <w:sz w:val="24"/>
              </w:rPr>
              <w:t>10</w:t>
            </w:r>
          </w:p>
        </w:tc>
      </w:tr>
      <w:tr w:rsidR="00F66CB4" w14:paraId="774DA317"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503A21F9" w14:textId="77777777" w:rsidR="00F66CB4" w:rsidRDefault="00000000">
            <w:pPr>
              <w:spacing w:line="360" w:lineRule="auto"/>
              <w:rPr>
                <w:rFonts w:ascii="宋体" w:hAnsi="宋体" w:cs="宋体" w:hint="eastAsia"/>
                <w:sz w:val="24"/>
              </w:rPr>
            </w:pPr>
            <w:r>
              <w:rPr>
                <w:rFonts w:ascii="宋体" w:hAnsi="宋体" w:cs="宋体" w:hint="eastAsia"/>
                <w:sz w:val="24"/>
              </w:rPr>
              <w:t>老年医学科三病区</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61362BA4"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763518C7"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6E048134" w14:textId="77777777" w:rsidR="00F66CB4" w:rsidRDefault="00000000">
            <w:pPr>
              <w:spacing w:line="360" w:lineRule="auto"/>
              <w:rPr>
                <w:rFonts w:ascii="宋体" w:hAnsi="宋体" w:cs="宋体" w:hint="eastAsia"/>
                <w:sz w:val="24"/>
              </w:rPr>
            </w:pPr>
            <w:r>
              <w:rPr>
                <w:rFonts w:ascii="宋体" w:hAnsi="宋体" w:cs="宋体" w:hint="eastAsia"/>
                <w:sz w:val="24"/>
              </w:rPr>
              <w:t>ZZS-910PC</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DDD8BEC" w14:textId="77777777" w:rsidR="00F66CB4" w:rsidRDefault="00000000">
            <w:pPr>
              <w:spacing w:line="360" w:lineRule="auto"/>
              <w:rPr>
                <w:rFonts w:ascii="宋体" w:hAnsi="宋体" w:cs="宋体" w:hint="eastAsia"/>
                <w:sz w:val="24"/>
              </w:rPr>
            </w:pPr>
            <w:r>
              <w:rPr>
                <w:rFonts w:ascii="宋体" w:hAnsi="宋体" w:cs="宋体" w:hint="eastAsia"/>
                <w:sz w:val="24"/>
              </w:rPr>
              <w:t>2</w:t>
            </w:r>
          </w:p>
        </w:tc>
      </w:tr>
      <w:tr w:rsidR="00F66CB4" w14:paraId="72E18D45"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787698B2" w14:textId="77777777" w:rsidR="00F66CB4" w:rsidRDefault="00000000">
            <w:pPr>
              <w:spacing w:line="360" w:lineRule="auto"/>
              <w:rPr>
                <w:rFonts w:ascii="宋体" w:hAnsi="宋体" w:cs="宋体" w:hint="eastAsia"/>
                <w:sz w:val="24"/>
              </w:rPr>
            </w:pPr>
            <w:r>
              <w:rPr>
                <w:rFonts w:ascii="宋体" w:hAnsi="宋体" w:cs="宋体" w:hint="eastAsia"/>
                <w:sz w:val="24"/>
              </w:rPr>
              <w:t>老年医学科三病区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8CCE1DE"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6701EF91"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050797F" w14:textId="77777777" w:rsidR="00F66CB4" w:rsidRDefault="00000000">
            <w:pPr>
              <w:spacing w:line="360" w:lineRule="auto"/>
              <w:rPr>
                <w:rFonts w:ascii="宋体" w:hAnsi="宋体" w:cs="宋体" w:hint="eastAsia"/>
                <w:sz w:val="24"/>
              </w:rPr>
            </w:pPr>
            <w:r>
              <w:rPr>
                <w:rFonts w:ascii="宋体" w:hAnsi="宋体" w:cs="宋体" w:hint="eastAsia"/>
                <w:sz w:val="24"/>
              </w:rPr>
              <w:t>ZS-942PC</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3A51E596" w14:textId="77777777" w:rsidR="00F66CB4" w:rsidRDefault="00000000">
            <w:pPr>
              <w:spacing w:line="360" w:lineRule="auto"/>
              <w:rPr>
                <w:rFonts w:ascii="宋体" w:hAnsi="宋体" w:cs="宋体" w:hint="eastAsia"/>
                <w:sz w:val="24"/>
              </w:rPr>
            </w:pPr>
            <w:r>
              <w:rPr>
                <w:rFonts w:ascii="宋体" w:hAnsi="宋体" w:cs="宋体" w:hint="eastAsia"/>
                <w:sz w:val="24"/>
              </w:rPr>
              <w:t>2</w:t>
            </w:r>
          </w:p>
        </w:tc>
      </w:tr>
      <w:tr w:rsidR="00F66CB4" w14:paraId="17EEADEC"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51F591D7" w14:textId="77777777" w:rsidR="00F66CB4" w:rsidRDefault="00000000">
            <w:pPr>
              <w:spacing w:line="360" w:lineRule="auto"/>
              <w:rPr>
                <w:rFonts w:ascii="宋体" w:hAnsi="宋体" w:cs="宋体" w:hint="eastAsia"/>
                <w:sz w:val="24"/>
              </w:rPr>
            </w:pPr>
            <w:proofErr w:type="gramStart"/>
            <w:r>
              <w:rPr>
                <w:rFonts w:ascii="宋体" w:hAnsi="宋体" w:cs="宋体" w:hint="eastAsia"/>
                <w:sz w:val="24"/>
              </w:rPr>
              <w:t>老年医学科四病区</w:t>
            </w:r>
            <w:proofErr w:type="gramEnd"/>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4E8D605"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36773C2"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2D08935" w14:textId="77777777" w:rsidR="00F66CB4" w:rsidRDefault="00000000">
            <w:pPr>
              <w:spacing w:line="360" w:lineRule="auto"/>
              <w:rPr>
                <w:rFonts w:ascii="宋体" w:hAnsi="宋体" w:cs="宋体" w:hint="eastAsia"/>
                <w:sz w:val="24"/>
              </w:rPr>
            </w:pPr>
            <w:r>
              <w:rPr>
                <w:rFonts w:ascii="宋体" w:hAnsi="宋体" w:cs="宋体" w:hint="eastAsia"/>
                <w:sz w:val="24"/>
              </w:rPr>
              <w:t>ZS-620P</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52C84C8" w14:textId="77777777" w:rsidR="00F66CB4" w:rsidRDefault="00000000">
            <w:pPr>
              <w:spacing w:line="360" w:lineRule="auto"/>
              <w:rPr>
                <w:rFonts w:ascii="宋体" w:hAnsi="宋体" w:cs="宋体" w:hint="eastAsia"/>
                <w:sz w:val="24"/>
              </w:rPr>
            </w:pPr>
            <w:r>
              <w:rPr>
                <w:rFonts w:ascii="宋体" w:hAnsi="宋体" w:cs="宋体" w:hint="eastAsia"/>
                <w:sz w:val="24"/>
              </w:rPr>
              <w:t>8</w:t>
            </w:r>
          </w:p>
        </w:tc>
      </w:tr>
      <w:tr w:rsidR="00F66CB4" w14:paraId="24D067FD"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3A92F23A" w14:textId="77777777" w:rsidR="00F66CB4" w:rsidRDefault="00000000">
            <w:pPr>
              <w:spacing w:line="360" w:lineRule="auto"/>
              <w:rPr>
                <w:rFonts w:ascii="宋体" w:hAnsi="宋体" w:cs="宋体" w:hint="eastAsia"/>
                <w:sz w:val="24"/>
              </w:rPr>
            </w:pPr>
            <w:proofErr w:type="gramStart"/>
            <w:r>
              <w:rPr>
                <w:rFonts w:ascii="宋体" w:hAnsi="宋体" w:cs="宋体" w:hint="eastAsia"/>
                <w:sz w:val="24"/>
              </w:rPr>
              <w:t>老年医学科四病区</w:t>
            </w:r>
            <w:proofErr w:type="gramEnd"/>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32637D74"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DD09193"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356D845A" w14:textId="77777777" w:rsidR="00F66CB4" w:rsidRDefault="00000000">
            <w:pPr>
              <w:spacing w:line="360" w:lineRule="auto"/>
              <w:rPr>
                <w:rFonts w:ascii="宋体" w:hAnsi="宋体" w:cs="宋体" w:hint="eastAsia"/>
                <w:sz w:val="24"/>
              </w:rPr>
            </w:pPr>
            <w:r>
              <w:rPr>
                <w:rFonts w:ascii="宋体" w:hAnsi="宋体" w:cs="宋体" w:hint="eastAsia"/>
                <w:sz w:val="24"/>
              </w:rPr>
              <w:t>ZZS-910PC</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57B4344" w14:textId="77777777" w:rsidR="00F66CB4" w:rsidRDefault="00000000">
            <w:pPr>
              <w:spacing w:line="360" w:lineRule="auto"/>
              <w:rPr>
                <w:rFonts w:ascii="宋体" w:hAnsi="宋体" w:cs="宋体" w:hint="eastAsia"/>
                <w:sz w:val="24"/>
              </w:rPr>
            </w:pPr>
            <w:r>
              <w:rPr>
                <w:rFonts w:ascii="宋体" w:hAnsi="宋体" w:cs="宋体" w:hint="eastAsia"/>
                <w:sz w:val="24"/>
              </w:rPr>
              <w:t>3</w:t>
            </w:r>
          </w:p>
        </w:tc>
      </w:tr>
      <w:tr w:rsidR="00F66CB4" w14:paraId="5D9D0C1A"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6A32180B" w14:textId="77777777" w:rsidR="00F66CB4" w:rsidRDefault="00000000">
            <w:pPr>
              <w:spacing w:line="360" w:lineRule="auto"/>
              <w:rPr>
                <w:rFonts w:ascii="宋体" w:hAnsi="宋体" w:cs="宋体" w:hint="eastAsia"/>
                <w:sz w:val="24"/>
              </w:rPr>
            </w:pPr>
            <w:proofErr w:type="gramStart"/>
            <w:r>
              <w:rPr>
                <w:rFonts w:ascii="宋体" w:hAnsi="宋体" w:cs="宋体" w:hint="eastAsia"/>
                <w:sz w:val="24"/>
              </w:rPr>
              <w:t>老年医学科四病区</w:t>
            </w:r>
            <w:proofErr w:type="gramEnd"/>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ED1549C"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FA7ACC0"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E9B37EA" w14:textId="77777777" w:rsidR="00F66CB4" w:rsidRDefault="00000000">
            <w:pPr>
              <w:spacing w:line="360" w:lineRule="auto"/>
              <w:rPr>
                <w:rFonts w:ascii="宋体" w:hAnsi="宋体" w:cs="宋体" w:hint="eastAsia"/>
                <w:sz w:val="24"/>
              </w:rPr>
            </w:pPr>
            <w:r>
              <w:rPr>
                <w:rFonts w:ascii="宋体" w:hAnsi="宋体" w:cs="宋体" w:hint="eastAsia"/>
                <w:sz w:val="24"/>
              </w:rPr>
              <w:t>ZS-942PC</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63BCD0A4"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09D5262D"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6CE62A31" w14:textId="77777777" w:rsidR="00F66CB4" w:rsidRDefault="00000000">
            <w:pPr>
              <w:spacing w:line="360" w:lineRule="auto"/>
              <w:rPr>
                <w:rFonts w:ascii="宋体" w:hAnsi="宋体" w:cs="宋体" w:hint="eastAsia"/>
                <w:sz w:val="24"/>
              </w:rPr>
            </w:pPr>
            <w:r>
              <w:rPr>
                <w:rFonts w:ascii="宋体" w:hAnsi="宋体" w:cs="宋体" w:hint="eastAsia"/>
                <w:sz w:val="24"/>
              </w:rPr>
              <w:t>老年医学</w:t>
            </w:r>
            <w:proofErr w:type="gramStart"/>
            <w:r>
              <w:rPr>
                <w:rFonts w:ascii="宋体" w:hAnsi="宋体" w:cs="宋体" w:hint="eastAsia"/>
                <w:sz w:val="24"/>
              </w:rPr>
              <w:t>科五病区</w:t>
            </w:r>
            <w:proofErr w:type="gramEnd"/>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4ED9774"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39D82E82"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357D0440" w14:textId="77777777" w:rsidR="00F66CB4" w:rsidRDefault="00000000">
            <w:pPr>
              <w:spacing w:line="360" w:lineRule="auto"/>
              <w:rPr>
                <w:rFonts w:ascii="宋体" w:hAnsi="宋体" w:cs="宋体" w:hint="eastAsia"/>
                <w:sz w:val="24"/>
              </w:rPr>
            </w:pPr>
            <w:r>
              <w:rPr>
                <w:rFonts w:ascii="宋体" w:hAnsi="宋体" w:cs="宋体" w:hint="eastAsia"/>
                <w:sz w:val="24"/>
              </w:rPr>
              <w:t>ZS-620P</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1818C89E" w14:textId="77777777" w:rsidR="00F66CB4" w:rsidRDefault="00000000">
            <w:pPr>
              <w:spacing w:line="360" w:lineRule="auto"/>
              <w:rPr>
                <w:rFonts w:ascii="宋体" w:hAnsi="宋体" w:cs="宋体" w:hint="eastAsia"/>
                <w:sz w:val="24"/>
              </w:rPr>
            </w:pPr>
            <w:r>
              <w:rPr>
                <w:rFonts w:ascii="宋体" w:hAnsi="宋体" w:cs="宋体" w:hint="eastAsia"/>
                <w:sz w:val="24"/>
              </w:rPr>
              <w:t>12</w:t>
            </w:r>
          </w:p>
        </w:tc>
      </w:tr>
      <w:tr w:rsidR="00F66CB4" w14:paraId="51E86283"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5126387B" w14:textId="77777777" w:rsidR="00F66CB4" w:rsidRDefault="00000000">
            <w:pPr>
              <w:spacing w:line="360" w:lineRule="auto"/>
              <w:rPr>
                <w:rFonts w:ascii="宋体" w:hAnsi="宋体" w:cs="宋体" w:hint="eastAsia"/>
                <w:sz w:val="24"/>
              </w:rPr>
            </w:pPr>
            <w:r>
              <w:rPr>
                <w:rFonts w:ascii="宋体" w:hAnsi="宋体" w:cs="宋体" w:hint="eastAsia"/>
                <w:sz w:val="24"/>
              </w:rPr>
              <w:t>老年医学</w:t>
            </w:r>
            <w:proofErr w:type="gramStart"/>
            <w:r>
              <w:rPr>
                <w:rFonts w:ascii="宋体" w:hAnsi="宋体" w:cs="宋体" w:hint="eastAsia"/>
                <w:sz w:val="24"/>
              </w:rPr>
              <w:t>科五病区</w:t>
            </w:r>
            <w:proofErr w:type="gramEnd"/>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4251A000"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073E742"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97B9EDB" w14:textId="77777777" w:rsidR="00F66CB4" w:rsidRDefault="00000000">
            <w:pPr>
              <w:spacing w:line="360" w:lineRule="auto"/>
              <w:rPr>
                <w:rFonts w:ascii="宋体" w:hAnsi="宋体" w:cs="宋体" w:hint="eastAsia"/>
                <w:sz w:val="24"/>
              </w:rPr>
            </w:pPr>
            <w:r>
              <w:rPr>
                <w:rFonts w:ascii="宋体" w:hAnsi="宋体" w:cs="宋体" w:hint="eastAsia"/>
                <w:sz w:val="24"/>
              </w:rPr>
              <w:t>ZZS-910PC</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6689DCCC" w14:textId="77777777" w:rsidR="00F66CB4" w:rsidRDefault="00000000">
            <w:pPr>
              <w:spacing w:line="360" w:lineRule="auto"/>
              <w:rPr>
                <w:rFonts w:ascii="宋体" w:hAnsi="宋体" w:cs="宋体" w:hint="eastAsia"/>
                <w:sz w:val="24"/>
              </w:rPr>
            </w:pPr>
            <w:r>
              <w:rPr>
                <w:rFonts w:ascii="宋体" w:hAnsi="宋体" w:cs="宋体" w:hint="eastAsia"/>
                <w:sz w:val="24"/>
              </w:rPr>
              <w:t>2</w:t>
            </w:r>
          </w:p>
        </w:tc>
      </w:tr>
      <w:tr w:rsidR="00F66CB4" w14:paraId="12A5E4C2"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5B1824B7" w14:textId="77777777" w:rsidR="00F66CB4" w:rsidRDefault="00000000">
            <w:pPr>
              <w:spacing w:line="360" w:lineRule="auto"/>
              <w:rPr>
                <w:rFonts w:ascii="宋体" w:hAnsi="宋体" w:cs="宋体" w:hint="eastAsia"/>
                <w:sz w:val="24"/>
              </w:rPr>
            </w:pPr>
            <w:r>
              <w:rPr>
                <w:rFonts w:ascii="宋体" w:hAnsi="宋体" w:cs="宋体" w:hint="eastAsia"/>
                <w:sz w:val="24"/>
              </w:rPr>
              <w:t>老年医学</w:t>
            </w:r>
            <w:proofErr w:type="gramStart"/>
            <w:r>
              <w:rPr>
                <w:rFonts w:ascii="宋体" w:hAnsi="宋体" w:cs="宋体" w:hint="eastAsia"/>
                <w:sz w:val="24"/>
              </w:rPr>
              <w:t>科五病区</w:t>
            </w:r>
            <w:proofErr w:type="gramEnd"/>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8455440"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6BDF7F0"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60DD801C" w14:textId="77777777" w:rsidR="00F66CB4" w:rsidRDefault="00000000">
            <w:pPr>
              <w:spacing w:line="360" w:lineRule="auto"/>
              <w:rPr>
                <w:rFonts w:ascii="宋体" w:hAnsi="宋体" w:cs="宋体" w:hint="eastAsia"/>
                <w:sz w:val="24"/>
              </w:rPr>
            </w:pPr>
            <w:r>
              <w:rPr>
                <w:rFonts w:ascii="宋体" w:hAnsi="宋体" w:cs="宋体" w:hint="eastAsia"/>
                <w:sz w:val="24"/>
              </w:rPr>
              <w:t>ZS-942PC</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C88AEC7" w14:textId="77777777" w:rsidR="00F66CB4" w:rsidRDefault="00000000">
            <w:pPr>
              <w:spacing w:line="360" w:lineRule="auto"/>
              <w:rPr>
                <w:rFonts w:ascii="宋体" w:hAnsi="宋体" w:cs="宋体" w:hint="eastAsia"/>
                <w:sz w:val="24"/>
              </w:rPr>
            </w:pPr>
            <w:r>
              <w:rPr>
                <w:rFonts w:ascii="宋体" w:hAnsi="宋体" w:cs="宋体" w:hint="eastAsia"/>
                <w:sz w:val="24"/>
              </w:rPr>
              <w:t>2</w:t>
            </w:r>
          </w:p>
        </w:tc>
      </w:tr>
      <w:tr w:rsidR="00F66CB4" w14:paraId="15574C3F"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01459F80" w14:textId="77777777" w:rsidR="00F66CB4" w:rsidRDefault="00000000">
            <w:pPr>
              <w:spacing w:line="360" w:lineRule="auto"/>
              <w:rPr>
                <w:rFonts w:ascii="宋体" w:hAnsi="宋体" w:cs="宋体" w:hint="eastAsia"/>
                <w:sz w:val="24"/>
              </w:rPr>
            </w:pPr>
            <w:r>
              <w:rPr>
                <w:rFonts w:ascii="宋体" w:hAnsi="宋体" w:cs="宋体" w:hint="eastAsia"/>
                <w:sz w:val="24"/>
              </w:rPr>
              <w:lastRenderedPageBreak/>
              <w:t>手术室</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6704ADBE" w14:textId="77777777" w:rsidR="00F66CB4" w:rsidRDefault="00000000">
            <w:pPr>
              <w:spacing w:line="360" w:lineRule="auto"/>
              <w:rPr>
                <w:rFonts w:ascii="宋体" w:hAnsi="宋体" w:cs="宋体" w:hint="eastAsia"/>
                <w:sz w:val="24"/>
              </w:rPr>
            </w:pPr>
            <w:r>
              <w:rPr>
                <w:rFonts w:ascii="宋体" w:hAnsi="宋体" w:cs="宋体" w:hint="eastAsia"/>
                <w:sz w:val="24"/>
              </w:rPr>
              <w:t>麻醉机</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98A2D5D" w14:textId="77777777" w:rsidR="00F66CB4" w:rsidRDefault="00000000">
            <w:pPr>
              <w:spacing w:line="360" w:lineRule="auto"/>
              <w:rPr>
                <w:rFonts w:ascii="宋体" w:hAnsi="宋体" w:cs="宋体" w:hint="eastAsia"/>
                <w:sz w:val="24"/>
              </w:rPr>
            </w:pPr>
            <w:r>
              <w:rPr>
                <w:rFonts w:ascii="宋体" w:hAnsi="宋体" w:cs="宋体" w:hint="eastAsia"/>
                <w:sz w:val="24"/>
              </w:rPr>
              <w:t>德尔格</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4FB17D7" w14:textId="77777777" w:rsidR="00F66CB4" w:rsidRDefault="00000000">
            <w:pPr>
              <w:spacing w:line="360" w:lineRule="auto"/>
              <w:rPr>
                <w:rFonts w:ascii="宋体" w:hAnsi="宋体" w:cs="宋体" w:hint="eastAsia"/>
                <w:sz w:val="24"/>
              </w:rPr>
            </w:pPr>
            <w:r>
              <w:rPr>
                <w:rFonts w:ascii="宋体" w:hAnsi="宋体" w:cs="宋体" w:hint="eastAsia"/>
                <w:sz w:val="24"/>
              </w:rPr>
              <w:t>Fabius</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2FCE386C" w14:textId="77777777" w:rsidR="00F66CB4" w:rsidRDefault="00000000">
            <w:pPr>
              <w:spacing w:line="360" w:lineRule="auto"/>
              <w:rPr>
                <w:rFonts w:ascii="宋体" w:hAnsi="宋体" w:cs="宋体" w:hint="eastAsia"/>
                <w:sz w:val="24"/>
              </w:rPr>
            </w:pPr>
            <w:r>
              <w:rPr>
                <w:rFonts w:ascii="宋体" w:hAnsi="宋体" w:cs="宋体" w:hint="eastAsia"/>
                <w:sz w:val="24"/>
              </w:rPr>
              <w:t>2</w:t>
            </w:r>
          </w:p>
        </w:tc>
      </w:tr>
      <w:tr w:rsidR="00F66CB4" w14:paraId="2A91482A"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5114CB87"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5D0CE30" w14:textId="77777777" w:rsidR="00F66CB4" w:rsidRDefault="00000000">
            <w:pPr>
              <w:spacing w:line="360" w:lineRule="auto"/>
              <w:rPr>
                <w:rFonts w:ascii="宋体" w:hAnsi="宋体" w:cs="宋体" w:hint="eastAsia"/>
                <w:sz w:val="24"/>
              </w:rPr>
            </w:pPr>
            <w:r>
              <w:rPr>
                <w:rFonts w:ascii="宋体" w:hAnsi="宋体" w:cs="宋体" w:hint="eastAsia"/>
                <w:sz w:val="24"/>
              </w:rPr>
              <w:t>麻醉机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682E09A" w14:textId="77777777" w:rsidR="00F66CB4" w:rsidRDefault="00000000">
            <w:pPr>
              <w:spacing w:line="360" w:lineRule="auto"/>
              <w:rPr>
                <w:rFonts w:ascii="宋体" w:hAnsi="宋体" w:cs="宋体" w:hint="eastAsia"/>
                <w:sz w:val="24"/>
              </w:rPr>
            </w:pPr>
            <w:r>
              <w:rPr>
                <w:rFonts w:ascii="宋体" w:hAnsi="宋体" w:cs="宋体" w:hint="eastAsia"/>
                <w:sz w:val="24"/>
              </w:rPr>
              <w:t>德尔格</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5EF53A0" w14:textId="77777777" w:rsidR="00F66CB4" w:rsidRDefault="00000000">
            <w:pPr>
              <w:spacing w:line="360" w:lineRule="auto"/>
              <w:rPr>
                <w:rFonts w:ascii="宋体" w:hAnsi="宋体" w:cs="宋体" w:hint="eastAsia"/>
                <w:sz w:val="24"/>
              </w:rPr>
            </w:pPr>
            <w:r>
              <w:rPr>
                <w:rFonts w:ascii="宋体" w:hAnsi="宋体" w:cs="宋体" w:hint="eastAsia"/>
                <w:sz w:val="24"/>
              </w:rPr>
              <w:t>Fabius plus</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9681F9A"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19C18EF9"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228A386B"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2BA32D73" w14:textId="77777777" w:rsidR="00F66CB4" w:rsidRDefault="00000000">
            <w:pPr>
              <w:spacing w:line="360" w:lineRule="auto"/>
              <w:rPr>
                <w:rFonts w:ascii="宋体" w:hAnsi="宋体" w:cs="宋体" w:hint="eastAsia"/>
                <w:sz w:val="24"/>
              </w:rPr>
            </w:pPr>
            <w:r>
              <w:rPr>
                <w:rFonts w:ascii="宋体" w:hAnsi="宋体" w:cs="宋体" w:hint="eastAsia"/>
                <w:sz w:val="24"/>
              </w:rPr>
              <w:t>麻醉机</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2E1360AE" w14:textId="77777777" w:rsidR="00F66CB4" w:rsidRDefault="00000000">
            <w:pPr>
              <w:spacing w:line="360" w:lineRule="auto"/>
              <w:rPr>
                <w:rFonts w:ascii="宋体" w:hAnsi="宋体" w:cs="宋体" w:hint="eastAsia"/>
                <w:sz w:val="24"/>
              </w:rPr>
            </w:pPr>
            <w:r>
              <w:rPr>
                <w:rFonts w:ascii="宋体" w:hAnsi="宋体" w:cs="宋体" w:hint="eastAsia"/>
                <w:sz w:val="24"/>
              </w:rPr>
              <w:t>德尔格</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870CD20" w14:textId="77777777" w:rsidR="00F66CB4" w:rsidRDefault="00000000">
            <w:pPr>
              <w:spacing w:line="360" w:lineRule="auto"/>
              <w:rPr>
                <w:rFonts w:ascii="宋体" w:hAnsi="宋体" w:cs="宋体" w:hint="eastAsia"/>
                <w:sz w:val="24"/>
              </w:rPr>
            </w:pPr>
            <w:r>
              <w:rPr>
                <w:rFonts w:ascii="宋体" w:hAnsi="宋体" w:cs="宋体" w:hint="eastAsia"/>
                <w:sz w:val="24"/>
              </w:rPr>
              <w:t>Fabius plus XL</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A7A1D44"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7D270149"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3196B50F"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DACC8AD" w14:textId="77777777" w:rsidR="00F66CB4" w:rsidRDefault="00000000">
            <w:pPr>
              <w:spacing w:line="360" w:lineRule="auto"/>
              <w:rPr>
                <w:rFonts w:ascii="宋体" w:hAnsi="宋体" w:cs="宋体" w:hint="eastAsia"/>
                <w:sz w:val="24"/>
              </w:rPr>
            </w:pPr>
            <w:r>
              <w:rPr>
                <w:rFonts w:ascii="宋体" w:hAnsi="宋体" w:cs="宋体" w:hint="eastAsia"/>
                <w:sz w:val="24"/>
              </w:rPr>
              <w:t>麻醉机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689B98F2" w14:textId="77777777" w:rsidR="00F66CB4" w:rsidRDefault="00000000">
            <w:pPr>
              <w:spacing w:line="360" w:lineRule="auto"/>
              <w:rPr>
                <w:rFonts w:ascii="宋体" w:hAnsi="宋体" w:cs="宋体" w:hint="eastAsia"/>
                <w:sz w:val="24"/>
              </w:rPr>
            </w:pPr>
            <w:r>
              <w:rPr>
                <w:rFonts w:ascii="宋体" w:hAnsi="宋体" w:cs="宋体" w:hint="eastAsia"/>
                <w:sz w:val="24"/>
              </w:rPr>
              <w:t>德尔格</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34475EBF" w14:textId="77777777" w:rsidR="00F66CB4" w:rsidRDefault="00000000">
            <w:pPr>
              <w:spacing w:line="360" w:lineRule="auto"/>
              <w:rPr>
                <w:rFonts w:ascii="宋体" w:hAnsi="宋体" w:cs="宋体" w:hint="eastAsia"/>
                <w:sz w:val="24"/>
              </w:rPr>
            </w:pPr>
            <w:r>
              <w:rPr>
                <w:rFonts w:ascii="宋体" w:hAnsi="宋体" w:cs="宋体" w:hint="eastAsia"/>
                <w:sz w:val="24"/>
              </w:rPr>
              <w:t>Fabius Tiro</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310A8F44"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19E7428C"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5C6948B3"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4E16EC8B" w14:textId="77777777" w:rsidR="00F66CB4" w:rsidRDefault="00000000">
            <w:pPr>
              <w:spacing w:line="360" w:lineRule="auto"/>
              <w:rPr>
                <w:rFonts w:ascii="宋体" w:hAnsi="宋体" w:cs="宋体" w:hint="eastAsia"/>
                <w:sz w:val="24"/>
              </w:rPr>
            </w:pPr>
            <w:r>
              <w:rPr>
                <w:rFonts w:ascii="宋体" w:hAnsi="宋体" w:cs="宋体" w:hint="eastAsia"/>
                <w:sz w:val="24"/>
              </w:rPr>
              <w:t>麻醉机</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607D7174" w14:textId="77777777" w:rsidR="00F66CB4" w:rsidRDefault="00000000">
            <w:pPr>
              <w:spacing w:line="360" w:lineRule="auto"/>
              <w:rPr>
                <w:rFonts w:ascii="宋体" w:hAnsi="宋体" w:cs="宋体" w:hint="eastAsia"/>
                <w:sz w:val="24"/>
              </w:rPr>
            </w:pPr>
            <w:r>
              <w:rPr>
                <w:rFonts w:ascii="宋体" w:hAnsi="宋体" w:cs="宋体" w:hint="eastAsia"/>
                <w:sz w:val="24"/>
              </w:rPr>
              <w:t>GE</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47764AA1" w14:textId="77777777" w:rsidR="00F66CB4" w:rsidRDefault="00000000">
            <w:pPr>
              <w:spacing w:line="360" w:lineRule="auto"/>
              <w:rPr>
                <w:rFonts w:ascii="宋体" w:hAnsi="宋体" w:cs="宋体" w:hint="eastAsia"/>
                <w:sz w:val="24"/>
              </w:rPr>
            </w:pPr>
            <w:r>
              <w:rPr>
                <w:rFonts w:ascii="宋体" w:hAnsi="宋体" w:cs="宋体" w:hint="eastAsia"/>
                <w:sz w:val="24"/>
              </w:rPr>
              <w:t>CS2</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2019D403" w14:textId="77777777" w:rsidR="00F66CB4" w:rsidRDefault="00000000">
            <w:pPr>
              <w:spacing w:line="360" w:lineRule="auto"/>
              <w:rPr>
                <w:rFonts w:ascii="宋体" w:hAnsi="宋体" w:cs="宋体" w:hint="eastAsia"/>
                <w:sz w:val="24"/>
              </w:rPr>
            </w:pPr>
            <w:r>
              <w:rPr>
                <w:rFonts w:ascii="宋体" w:hAnsi="宋体" w:cs="宋体" w:hint="eastAsia"/>
                <w:sz w:val="24"/>
              </w:rPr>
              <w:t>4</w:t>
            </w:r>
          </w:p>
        </w:tc>
      </w:tr>
      <w:tr w:rsidR="00F66CB4" w14:paraId="094411B5"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57F0A4F6"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5F562BC" w14:textId="77777777" w:rsidR="00F66CB4" w:rsidRDefault="00000000">
            <w:pPr>
              <w:spacing w:line="360" w:lineRule="auto"/>
              <w:rPr>
                <w:rFonts w:ascii="宋体" w:hAnsi="宋体" w:cs="宋体" w:hint="eastAsia"/>
                <w:sz w:val="24"/>
              </w:rPr>
            </w:pPr>
            <w:r>
              <w:rPr>
                <w:rFonts w:ascii="宋体" w:hAnsi="宋体" w:cs="宋体" w:hint="eastAsia"/>
                <w:sz w:val="24"/>
              </w:rPr>
              <w:t>麻醉机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1D99951" w14:textId="77777777" w:rsidR="00F66CB4" w:rsidRDefault="00000000">
            <w:pPr>
              <w:spacing w:line="360" w:lineRule="auto"/>
              <w:rPr>
                <w:rFonts w:ascii="宋体" w:hAnsi="宋体" w:cs="宋体" w:hint="eastAsia"/>
                <w:sz w:val="24"/>
              </w:rPr>
            </w:pPr>
            <w:r>
              <w:rPr>
                <w:rFonts w:ascii="宋体" w:hAnsi="宋体" w:cs="宋体" w:hint="eastAsia"/>
                <w:sz w:val="24"/>
              </w:rPr>
              <w:t>GE</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3DB9C28" w14:textId="77777777" w:rsidR="00F66CB4" w:rsidRDefault="00000000">
            <w:pPr>
              <w:spacing w:line="360" w:lineRule="auto"/>
              <w:rPr>
                <w:rFonts w:ascii="宋体" w:hAnsi="宋体" w:cs="宋体" w:hint="eastAsia"/>
                <w:sz w:val="24"/>
              </w:rPr>
            </w:pPr>
            <w:r>
              <w:rPr>
                <w:rFonts w:ascii="宋体" w:hAnsi="宋体" w:cs="宋体" w:hint="eastAsia"/>
                <w:sz w:val="24"/>
              </w:rPr>
              <w:t>Aespire 7900</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B027B61" w14:textId="77777777" w:rsidR="00F66CB4" w:rsidRDefault="00000000">
            <w:pPr>
              <w:spacing w:line="360" w:lineRule="auto"/>
              <w:rPr>
                <w:rFonts w:ascii="宋体" w:hAnsi="宋体" w:cs="宋体" w:hint="eastAsia"/>
                <w:sz w:val="24"/>
              </w:rPr>
            </w:pPr>
            <w:r>
              <w:rPr>
                <w:rFonts w:ascii="宋体" w:hAnsi="宋体" w:cs="宋体" w:hint="eastAsia"/>
                <w:sz w:val="24"/>
              </w:rPr>
              <w:t>2</w:t>
            </w:r>
          </w:p>
        </w:tc>
      </w:tr>
      <w:tr w:rsidR="00F66CB4" w14:paraId="4F2B0B2B"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1367FB96"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72B7120" w14:textId="77777777" w:rsidR="00F66CB4" w:rsidRDefault="00000000">
            <w:pPr>
              <w:spacing w:line="360" w:lineRule="auto"/>
              <w:rPr>
                <w:rFonts w:ascii="宋体" w:hAnsi="宋体" w:cs="宋体" w:hint="eastAsia"/>
                <w:sz w:val="24"/>
              </w:rPr>
            </w:pPr>
            <w:r>
              <w:rPr>
                <w:rFonts w:ascii="宋体" w:hAnsi="宋体" w:cs="宋体" w:hint="eastAsia"/>
                <w:sz w:val="24"/>
              </w:rPr>
              <w:t>麻醉机</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789FA4F9" w14:textId="77777777" w:rsidR="00F66CB4" w:rsidRDefault="00000000">
            <w:pPr>
              <w:spacing w:line="360" w:lineRule="auto"/>
              <w:rPr>
                <w:rFonts w:ascii="宋体" w:hAnsi="宋体" w:cs="宋体" w:hint="eastAsia"/>
                <w:sz w:val="24"/>
              </w:rPr>
            </w:pPr>
            <w:r>
              <w:rPr>
                <w:rFonts w:ascii="宋体" w:hAnsi="宋体" w:cs="宋体" w:hint="eastAsia"/>
                <w:sz w:val="24"/>
              </w:rPr>
              <w:t>GE</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F88E82F" w14:textId="77777777" w:rsidR="00F66CB4" w:rsidRDefault="00000000">
            <w:pPr>
              <w:spacing w:line="360" w:lineRule="auto"/>
              <w:rPr>
                <w:rFonts w:ascii="宋体" w:hAnsi="宋体" w:cs="宋体" w:hint="eastAsia"/>
                <w:sz w:val="24"/>
              </w:rPr>
            </w:pPr>
            <w:proofErr w:type="spellStart"/>
            <w:r>
              <w:rPr>
                <w:rFonts w:ascii="宋体" w:hAnsi="宋体" w:cs="宋体" w:hint="eastAsia"/>
                <w:sz w:val="24"/>
              </w:rPr>
              <w:t>Aestiva</w:t>
            </w:r>
            <w:proofErr w:type="spellEnd"/>
            <w:r>
              <w:rPr>
                <w:rFonts w:ascii="宋体" w:hAnsi="宋体" w:cs="宋体" w:hint="eastAsia"/>
                <w:sz w:val="24"/>
              </w:rPr>
              <w:t>/5 7100</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62401323"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37461EF2"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41584836"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2D7266B"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2E9B8CD" w14:textId="77777777" w:rsidR="00F66CB4" w:rsidRDefault="00000000">
            <w:pPr>
              <w:spacing w:line="360" w:lineRule="auto"/>
              <w:rPr>
                <w:rFonts w:ascii="宋体" w:hAnsi="宋体" w:cs="宋体" w:hint="eastAsia"/>
                <w:sz w:val="24"/>
              </w:rPr>
            </w:pPr>
            <w:r>
              <w:rPr>
                <w:rFonts w:ascii="宋体" w:hAnsi="宋体" w:cs="宋体" w:hint="eastAsia"/>
                <w:sz w:val="24"/>
              </w:rPr>
              <w:t>飞利浦</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1B6379E6" w14:textId="77777777" w:rsidR="00F66CB4" w:rsidRDefault="00000000">
            <w:pPr>
              <w:spacing w:line="360" w:lineRule="auto"/>
              <w:rPr>
                <w:rFonts w:ascii="宋体" w:hAnsi="宋体" w:cs="宋体" w:hint="eastAsia"/>
                <w:sz w:val="24"/>
              </w:rPr>
            </w:pPr>
            <w:r>
              <w:rPr>
                <w:rFonts w:ascii="宋体" w:hAnsi="宋体" w:cs="宋体" w:hint="eastAsia"/>
                <w:sz w:val="24"/>
              </w:rPr>
              <w:t>V24C</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24835D5" w14:textId="77777777" w:rsidR="00F66CB4" w:rsidRDefault="00000000">
            <w:pPr>
              <w:spacing w:line="360" w:lineRule="auto"/>
              <w:rPr>
                <w:rFonts w:ascii="宋体" w:hAnsi="宋体" w:cs="宋体" w:hint="eastAsia"/>
                <w:sz w:val="24"/>
              </w:rPr>
            </w:pPr>
            <w:r>
              <w:rPr>
                <w:rFonts w:ascii="宋体" w:hAnsi="宋体" w:cs="宋体" w:hint="eastAsia"/>
                <w:sz w:val="24"/>
              </w:rPr>
              <w:t>10</w:t>
            </w:r>
          </w:p>
        </w:tc>
      </w:tr>
      <w:tr w:rsidR="00F66CB4" w14:paraId="7A8ED6AF"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181DF957"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0F346C3"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FEE7D9C" w14:textId="77777777" w:rsidR="00F66CB4" w:rsidRDefault="00000000">
            <w:pPr>
              <w:spacing w:line="360" w:lineRule="auto"/>
              <w:rPr>
                <w:rFonts w:ascii="宋体" w:hAnsi="宋体" w:cs="宋体" w:hint="eastAsia"/>
                <w:sz w:val="24"/>
              </w:rPr>
            </w:pPr>
            <w:r>
              <w:rPr>
                <w:rFonts w:ascii="宋体" w:hAnsi="宋体" w:cs="宋体" w:hint="eastAsia"/>
                <w:sz w:val="24"/>
              </w:rPr>
              <w:t>飞利浦</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B558A30" w14:textId="77777777" w:rsidR="00F66CB4" w:rsidRDefault="00000000">
            <w:pPr>
              <w:spacing w:line="360" w:lineRule="auto"/>
              <w:rPr>
                <w:rFonts w:ascii="宋体" w:hAnsi="宋体" w:cs="宋体" w:hint="eastAsia"/>
                <w:sz w:val="24"/>
              </w:rPr>
            </w:pPr>
            <w:r>
              <w:rPr>
                <w:rFonts w:ascii="宋体" w:hAnsi="宋体" w:cs="宋体" w:hint="eastAsia"/>
                <w:sz w:val="24"/>
              </w:rPr>
              <w:t>HP VIRIDIA 24</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BA315F9" w14:textId="77777777" w:rsidR="00F66CB4" w:rsidRDefault="00000000">
            <w:pPr>
              <w:spacing w:line="360" w:lineRule="auto"/>
              <w:rPr>
                <w:rFonts w:ascii="宋体" w:hAnsi="宋体" w:cs="宋体" w:hint="eastAsia"/>
                <w:sz w:val="24"/>
              </w:rPr>
            </w:pPr>
            <w:r>
              <w:rPr>
                <w:rFonts w:ascii="宋体" w:hAnsi="宋体" w:cs="宋体" w:hint="eastAsia"/>
                <w:sz w:val="24"/>
              </w:rPr>
              <w:t>6</w:t>
            </w:r>
          </w:p>
        </w:tc>
      </w:tr>
      <w:tr w:rsidR="00F66CB4" w14:paraId="790268E1"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54CEE09F"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1F8C2714"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EC3F2A5" w14:textId="77777777" w:rsidR="00F66CB4" w:rsidRDefault="00000000">
            <w:pPr>
              <w:spacing w:line="360" w:lineRule="auto"/>
              <w:rPr>
                <w:rFonts w:ascii="宋体" w:hAnsi="宋体" w:cs="宋体" w:hint="eastAsia"/>
                <w:sz w:val="24"/>
              </w:rPr>
            </w:pPr>
            <w:r>
              <w:rPr>
                <w:rFonts w:ascii="宋体" w:hAnsi="宋体" w:cs="宋体" w:hint="eastAsia"/>
                <w:sz w:val="24"/>
              </w:rPr>
              <w:t>飞利浦</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1E408F9E" w14:textId="77777777" w:rsidR="00F66CB4" w:rsidRDefault="00000000">
            <w:pPr>
              <w:spacing w:line="360" w:lineRule="auto"/>
              <w:rPr>
                <w:rFonts w:ascii="宋体" w:hAnsi="宋体" w:cs="宋体" w:hint="eastAsia"/>
                <w:sz w:val="24"/>
              </w:rPr>
            </w:pPr>
            <w:r>
              <w:rPr>
                <w:rFonts w:ascii="宋体" w:hAnsi="宋体" w:cs="宋体" w:hint="eastAsia"/>
                <w:sz w:val="24"/>
              </w:rPr>
              <w:t>MP50</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DD2548D" w14:textId="77777777" w:rsidR="00F66CB4" w:rsidRDefault="00000000">
            <w:pPr>
              <w:spacing w:line="360" w:lineRule="auto"/>
              <w:rPr>
                <w:rFonts w:ascii="宋体" w:hAnsi="宋体" w:cs="宋体" w:hint="eastAsia"/>
                <w:sz w:val="24"/>
              </w:rPr>
            </w:pPr>
            <w:r>
              <w:rPr>
                <w:rFonts w:ascii="宋体" w:hAnsi="宋体" w:cs="宋体" w:hint="eastAsia"/>
                <w:sz w:val="24"/>
              </w:rPr>
              <w:t>5</w:t>
            </w:r>
          </w:p>
        </w:tc>
      </w:tr>
      <w:tr w:rsidR="00F66CB4" w14:paraId="082E4209"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6C7E80C3"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4C1EB0F3"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0773AB6" w14:textId="77777777" w:rsidR="00F66CB4" w:rsidRDefault="00000000">
            <w:pPr>
              <w:spacing w:line="360" w:lineRule="auto"/>
              <w:rPr>
                <w:rFonts w:ascii="宋体" w:hAnsi="宋体" w:cs="宋体" w:hint="eastAsia"/>
                <w:sz w:val="24"/>
              </w:rPr>
            </w:pPr>
            <w:r>
              <w:rPr>
                <w:rFonts w:ascii="宋体" w:hAnsi="宋体" w:cs="宋体" w:hint="eastAsia"/>
                <w:sz w:val="24"/>
              </w:rPr>
              <w:t>飞利浦</w:t>
            </w:r>
          </w:p>
        </w:tc>
        <w:tc>
          <w:tcPr>
            <w:tcW w:w="2160" w:type="dxa"/>
            <w:tcBorders>
              <w:top w:val="single" w:sz="4" w:space="0" w:color="FFFFFF"/>
              <w:left w:val="single" w:sz="4" w:space="0" w:color="FFFFFF"/>
              <w:bottom w:val="single" w:sz="4" w:space="0" w:color="FFFFFF"/>
              <w:right w:val="single" w:sz="4" w:space="0" w:color="FFFFFF"/>
            </w:tcBorders>
            <w:shd w:val="clear" w:color="D9E1F2" w:fill="D9E1F2"/>
            <w:vAlign w:val="center"/>
          </w:tcPr>
          <w:p w14:paraId="09142931" w14:textId="77777777" w:rsidR="00F66CB4" w:rsidRDefault="00000000">
            <w:pPr>
              <w:spacing w:line="360" w:lineRule="auto"/>
              <w:rPr>
                <w:rFonts w:ascii="宋体" w:hAnsi="宋体" w:cs="宋体" w:hint="eastAsia"/>
                <w:sz w:val="24"/>
              </w:rPr>
            </w:pPr>
            <w:r>
              <w:rPr>
                <w:rFonts w:ascii="宋体" w:hAnsi="宋体" w:cs="宋体" w:hint="eastAsia"/>
                <w:sz w:val="24"/>
              </w:rPr>
              <w:t>G60</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657D04CE"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1B358192"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71A7F5A9"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3883C8B"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C878CEB" w14:textId="77777777" w:rsidR="00F66CB4" w:rsidRDefault="00000000">
            <w:pPr>
              <w:spacing w:line="360" w:lineRule="auto"/>
              <w:rPr>
                <w:rFonts w:ascii="宋体" w:hAnsi="宋体" w:cs="宋体" w:hint="eastAsia"/>
                <w:sz w:val="24"/>
              </w:rPr>
            </w:pPr>
            <w:r>
              <w:rPr>
                <w:rFonts w:ascii="宋体" w:hAnsi="宋体" w:cs="宋体" w:hint="eastAsia"/>
                <w:sz w:val="24"/>
              </w:rPr>
              <w:t>GE</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6735E6D7" w14:textId="77777777" w:rsidR="00F66CB4" w:rsidRDefault="00000000">
            <w:pPr>
              <w:spacing w:line="360" w:lineRule="auto"/>
              <w:rPr>
                <w:rFonts w:ascii="宋体" w:hAnsi="宋体" w:cs="宋体" w:hint="eastAsia"/>
                <w:sz w:val="24"/>
              </w:rPr>
            </w:pPr>
            <w:r>
              <w:rPr>
                <w:rFonts w:ascii="宋体" w:hAnsi="宋体" w:cs="宋体" w:hint="eastAsia"/>
                <w:sz w:val="24"/>
              </w:rPr>
              <w:t>B650</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19E5AD49" w14:textId="77777777" w:rsidR="00F66CB4" w:rsidRDefault="00000000">
            <w:pPr>
              <w:spacing w:line="360" w:lineRule="auto"/>
              <w:rPr>
                <w:rFonts w:ascii="宋体" w:hAnsi="宋体" w:cs="宋体" w:hint="eastAsia"/>
                <w:sz w:val="24"/>
              </w:rPr>
            </w:pPr>
            <w:r>
              <w:rPr>
                <w:rFonts w:ascii="宋体" w:hAnsi="宋体" w:cs="宋体" w:hint="eastAsia"/>
                <w:sz w:val="24"/>
              </w:rPr>
              <w:t>5</w:t>
            </w:r>
          </w:p>
        </w:tc>
      </w:tr>
      <w:tr w:rsidR="00F66CB4" w14:paraId="48A696CB" w14:textId="77777777">
        <w:trPr>
          <w:trHeight w:val="300"/>
        </w:trPr>
        <w:tc>
          <w:tcPr>
            <w:tcW w:w="0" w:type="auto"/>
            <w:tcBorders>
              <w:top w:val="single" w:sz="12" w:space="0" w:color="FFFFFF"/>
              <w:left w:val="nil"/>
              <w:bottom w:val="single" w:sz="4" w:space="0" w:color="FFFFFF"/>
              <w:right w:val="single" w:sz="4" w:space="0" w:color="FFFFFF"/>
            </w:tcBorders>
            <w:shd w:val="clear" w:color="D9E1F2" w:fill="D9E1F2"/>
            <w:noWrap/>
            <w:vAlign w:val="center"/>
          </w:tcPr>
          <w:p w14:paraId="6EB86C6B" w14:textId="77777777" w:rsidR="00F66CB4" w:rsidRDefault="00000000">
            <w:pPr>
              <w:spacing w:line="360" w:lineRule="auto"/>
              <w:rPr>
                <w:rFonts w:ascii="宋体" w:hAnsi="宋体" w:cs="宋体" w:hint="eastAsia"/>
                <w:sz w:val="24"/>
              </w:rPr>
            </w:pPr>
            <w:r>
              <w:rPr>
                <w:rFonts w:ascii="宋体" w:hAnsi="宋体" w:cs="宋体" w:hint="eastAsia"/>
                <w:sz w:val="24"/>
              </w:rPr>
              <w:t>手术室</w:t>
            </w:r>
          </w:p>
        </w:tc>
        <w:tc>
          <w:tcPr>
            <w:tcW w:w="0" w:type="auto"/>
            <w:tcBorders>
              <w:top w:val="single" w:sz="12" w:space="0" w:color="FFFFFF"/>
              <w:left w:val="single" w:sz="4" w:space="0" w:color="FFFFFF"/>
              <w:bottom w:val="single" w:sz="4" w:space="0" w:color="FFFFFF"/>
              <w:right w:val="single" w:sz="4" w:space="0" w:color="FFFFFF"/>
            </w:tcBorders>
            <w:shd w:val="clear" w:color="D9E1F2" w:fill="D9E1F2"/>
            <w:noWrap/>
            <w:vAlign w:val="center"/>
          </w:tcPr>
          <w:p w14:paraId="34242F6C"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12" w:space="0" w:color="FFFFFF"/>
              <w:left w:val="single" w:sz="4" w:space="0" w:color="FFFFFF"/>
              <w:bottom w:val="single" w:sz="4" w:space="0" w:color="FFFFFF"/>
              <w:right w:val="single" w:sz="4" w:space="0" w:color="FFFFFF"/>
            </w:tcBorders>
            <w:shd w:val="clear" w:color="D9E1F2" w:fill="D9E1F2"/>
            <w:noWrap/>
            <w:vAlign w:val="center"/>
          </w:tcPr>
          <w:p w14:paraId="6B3C0119" w14:textId="77777777" w:rsidR="00F66CB4" w:rsidRDefault="00000000">
            <w:pPr>
              <w:spacing w:line="360" w:lineRule="auto"/>
              <w:rPr>
                <w:rFonts w:ascii="宋体" w:hAnsi="宋体" w:cs="宋体" w:hint="eastAsia"/>
                <w:sz w:val="24"/>
              </w:rPr>
            </w:pPr>
            <w:r>
              <w:rPr>
                <w:rFonts w:ascii="宋体" w:hAnsi="宋体" w:cs="宋体" w:hint="eastAsia"/>
                <w:sz w:val="24"/>
              </w:rPr>
              <w:t>德尔格</w:t>
            </w:r>
          </w:p>
        </w:tc>
        <w:tc>
          <w:tcPr>
            <w:tcW w:w="0" w:type="auto"/>
            <w:tcBorders>
              <w:top w:val="single" w:sz="12" w:space="0" w:color="FFFFFF"/>
              <w:left w:val="single" w:sz="4" w:space="0" w:color="FFFFFF"/>
              <w:bottom w:val="single" w:sz="4" w:space="0" w:color="FFFFFF"/>
              <w:right w:val="single" w:sz="4" w:space="0" w:color="FFFFFF"/>
            </w:tcBorders>
            <w:shd w:val="clear" w:color="D9E1F2" w:fill="D9E1F2"/>
            <w:noWrap/>
            <w:vAlign w:val="center"/>
          </w:tcPr>
          <w:p w14:paraId="78030521" w14:textId="77777777" w:rsidR="00F66CB4" w:rsidRDefault="00000000">
            <w:pPr>
              <w:spacing w:line="360" w:lineRule="auto"/>
              <w:rPr>
                <w:rFonts w:ascii="宋体" w:hAnsi="宋体" w:cs="宋体" w:hint="eastAsia"/>
                <w:sz w:val="24"/>
              </w:rPr>
            </w:pPr>
            <w:r>
              <w:rPr>
                <w:rFonts w:ascii="宋体" w:hAnsi="宋体" w:cs="宋体" w:hint="eastAsia"/>
                <w:sz w:val="24"/>
              </w:rPr>
              <w:t>Infinity Vista XL</w:t>
            </w:r>
          </w:p>
        </w:tc>
        <w:tc>
          <w:tcPr>
            <w:tcW w:w="0" w:type="auto"/>
            <w:tcBorders>
              <w:top w:val="single" w:sz="12" w:space="0" w:color="FFFFFF"/>
              <w:left w:val="single" w:sz="4" w:space="0" w:color="FFFFFF"/>
              <w:bottom w:val="single" w:sz="4" w:space="0" w:color="FFFFFF"/>
              <w:right w:val="single" w:sz="4" w:space="0" w:color="FFFFFF"/>
            </w:tcBorders>
            <w:shd w:val="clear" w:color="D9E1F2" w:fill="D9E1F2"/>
            <w:noWrap/>
            <w:vAlign w:val="center"/>
          </w:tcPr>
          <w:p w14:paraId="26E8B64E" w14:textId="77777777" w:rsidR="00F66CB4" w:rsidRDefault="00000000">
            <w:pPr>
              <w:spacing w:line="360" w:lineRule="auto"/>
              <w:rPr>
                <w:rFonts w:ascii="宋体" w:hAnsi="宋体" w:cs="宋体" w:hint="eastAsia"/>
                <w:sz w:val="24"/>
              </w:rPr>
            </w:pPr>
            <w:r>
              <w:rPr>
                <w:rFonts w:ascii="宋体" w:hAnsi="宋体" w:cs="宋体" w:hint="eastAsia"/>
                <w:sz w:val="24"/>
              </w:rPr>
              <w:t>1</w:t>
            </w:r>
          </w:p>
        </w:tc>
      </w:tr>
      <w:tr w:rsidR="00F66CB4" w14:paraId="5D50E0CE"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39F3B606" w14:textId="77777777" w:rsidR="00F66CB4" w:rsidRDefault="00000000">
            <w:pPr>
              <w:spacing w:line="360" w:lineRule="auto"/>
              <w:rPr>
                <w:rFonts w:ascii="宋体" w:hAnsi="宋体" w:cs="宋体" w:hint="eastAsia"/>
                <w:sz w:val="24"/>
              </w:rPr>
            </w:pPr>
            <w:r>
              <w:rPr>
                <w:rFonts w:ascii="宋体" w:hAnsi="宋体" w:cs="宋体" w:hint="eastAsia"/>
                <w:sz w:val="24"/>
              </w:rPr>
              <w:t>心血管二科</w:t>
            </w:r>
            <w:proofErr w:type="gramStart"/>
            <w:r>
              <w:rPr>
                <w:rFonts w:ascii="宋体" w:hAnsi="宋体" w:cs="宋体" w:hint="eastAsia"/>
                <w:sz w:val="24"/>
              </w:rPr>
              <w:t>一</w:t>
            </w:r>
            <w:proofErr w:type="gramEnd"/>
            <w:r>
              <w:rPr>
                <w:rFonts w:ascii="宋体" w:hAnsi="宋体" w:cs="宋体" w:hint="eastAsia"/>
                <w:sz w:val="24"/>
              </w:rPr>
              <w:t>病区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59ADA92" w14:textId="77777777" w:rsidR="00F66CB4" w:rsidRDefault="00000000">
            <w:pPr>
              <w:spacing w:line="360" w:lineRule="auto"/>
              <w:rPr>
                <w:rFonts w:ascii="宋体" w:hAnsi="宋体" w:cs="宋体" w:hint="eastAsia"/>
                <w:sz w:val="24"/>
              </w:rPr>
            </w:pPr>
            <w:r>
              <w:rPr>
                <w:rFonts w:ascii="宋体" w:hAnsi="宋体" w:cs="宋体" w:hint="eastAsia"/>
                <w:sz w:val="24"/>
              </w:rPr>
              <w:t>遥测、监护仪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30BFFD70"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06A88D4" w14:textId="77777777" w:rsidR="00F66CB4" w:rsidRDefault="00000000">
            <w:pPr>
              <w:spacing w:line="360" w:lineRule="auto"/>
              <w:rPr>
                <w:rFonts w:ascii="宋体" w:hAnsi="宋体" w:cs="宋体" w:hint="eastAsia"/>
                <w:sz w:val="24"/>
              </w:rPr>
            </w:pPr>
            <w:r>
              <w:rPr>
                <w:rFonts w:ascii="宋体" w:hAnsi="宋体" w:cs="宋体" w:hint="eastAsia"/>
                <w:sz w:val="24"/>
              </w:rPr>
              <w:t>ZS-620P</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210105F" w14:textId="77777777" w:rsidR="00F66CB4" w:rsidRDefault="00000000">
            <w:pPr>
              <w:spacing w:line="360" w:lineRule="auto"/>
              <w:rPr>
                <w:rFonts w:ascii="宋体" w:hAnsi="宋体" w:cs="宋体" w:hint="eastAsia"/>
                <w:sz w:val="24"/>
              </w:rPr>
            </w:pPr>
            <w:r>
              <w:rPr>
                <w:rFonts w:ascii="宋体" w:hAnsi="宋体" w:cs="宋体" w:hint="eastAsia"/>
                <w:sz w:val="24"/>
              </w:rPr>
              <w:t>12</w:t>
            </w:r>
          </w:p>
        </w:tc>
      </w:tr>
      <w:tr w:rsidR="00F66CB4" w14:paraId="1316180B"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02CD25F1" w14:textId="77777777" w:rsidR="00F66CB4" w:rsidRDefault="00000000">
            <w:pPr>
              <w:spacing w:line="360" w:lineRule="auto"/>
              <w:rPr>
                <w:rFonts w:ascii="宋体" w:hAnsi="宋体" w:cs="宋体" w:hint="eastAsia"/>
                <w:sz w:val="24"/>
              </w:rPr>
            </w:pPr>
            <w:r>
              <w:rPr>
                <w:rFonts w:ascii="宋体" w:hAnsi="宋体" w:cs="宋体" w:hint="eastAsia"/>
                <w:sz w:val="24"/>
              </w:rPr>
              <w:t>心血管二科</w:t>
            </w:r>
            <w:proofErr w:type="gramStart"/>
            <w:r>
              <w:rPr>
                <w:rFonts w:ascii="宋体" w:hAnsi="宋体" w:cs="宋体" w:hint="eastAsia"/>
                <w:sz w:val="24"/>
              </w:rPr>
              <w:t>一</w:t>
            </w:r>
            <w:proofErr w:type="gramEnd"/>
            <w:r>
              <w:rPr>
                <w:rFonts w:ascii="宋体" w:hAnsi="宋体" w:cs="宋体" w:hint="eastAsia"/>
                <w:sz w:val="24"/>
              </w:rPr>
              <w:t>病区</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3353FA2" w14:textId="77777777" w:rsidR="00F66CB4" w:rsidRDefault="00000000">
            <w:pPr>
              <w:spacing w:line="360" w:lineRule="auto"/>
              <w:rPr>
                <w:rFonts w:ascii="宋体" w:hAnsi="宋体" w:cs="宋体" w:hint="eastAsia"/>
                <w:sz w:val="24"/>
              </w:rPr>
            </w:pPr>
            <w:r>
              <w:rPr>
                <w:rFonts w:ascii="宋体" w:hAnsi="宋体" w:cs="宋体" w:hint="eastAsia"/>
                <w:sz w:val="24"/>
              </w:rPr>
              <w:t>遥测、监护仪</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7CD6DC5A"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59D069DF" w14:textId="77777777" w:rsidR="00F66CB4" w:rsidRDefault="00000000">
            <w:pPr>
              <w:spacing w:line="360" w:lineRule="auto"/>
              <w:rPr>
                <w:rFonts w:ascii="宋体" w:hAnsi="宋体" w:cs="宋体" w:hint="eastAsia"/>
                <w:sz w:val="24"/>
              </w:rPr>
            </w:pPr>
            <w:r>
              <w:rPr>
                <w:rFonts w:ascii="宋体" w:hAnsi="宋体" w:cs="宋体" w:hint="eastAsia"/>
                <w:sz w:val="24"/>
              </w:rPr>
              <w:t>ZZS-910PC</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2B7A6F8C" w14:textId="77777777" w:rsidR="00F66CB4" w:rsidRDefault="00000000">
            <w:pPr>
              <w:spacing w:line="360" w:lineRule="auto"/>
              <w:rPr>
                <w:rFonts w:ascii="宋体" w:hAnsi="宋体" w:cs="宋体" w:hint="eastAsia"/>
                <w:sz w:val="24"/>
              </w:rPr>
            </w:pPr>
            <w:r>
              <w:rPr>
                <w:rFonts w:ascii="宋体" w:hAnsi="宋体" w:cs="宋体" w:hint="eastAsia"/>
                <w:sz w:val="24"/>
              </w:rPr>
              <w:t>18</w:t>
            </w:r>
          </w:p>
        </w:tc>
      </w:tr>
      <w:tr w:rsidR="00F66CB4" w14:paraId="5152382F"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51A50ABA" w14:textId="77777777" w:rsidR="00F66CB4" w:rsidRDefault="00000000">
            <w:pPr>
              <w:spacing w:line="360" w:lineRule="auto"/>
              <w:rPr>
                <w:rFonts w:ascii="宋体" w:hAnsi="宋体" w:cs="宋体" w:hint="eastAsia"/>
                <w:sz w:val="24"/>
              </w:rPr>
            </w:pPr>
            <w:r>
              <w:rPr>
                <w:rFonts w:ascii="宋体" w:hAnsi="宋体" w:cs="宋体" w:hint="eastAsia"/>
                <w:sz w:val="24"/>
              </w:rPr>
              <w:t>心血管二科</w:t>
            </w:r>
            <w:proofErr w:type="gramStart"/>
            <w:r>
              <w:rPr>
                <w:rFonts w:ascii="宋体" w:hAnsi="宋体" w:cs="宋体" w:hint="eastAsia"/>
                <w:sz w:val="24"/>
              </w:rPr>
              <w:t>一</w:t>
            </w:r>
            <w:proofErr w:type="gramEnd"/>
            <w:r>
              <w:rPr>
                <w:rFonts w:ascii="宋体" w:hAnsi="宋体" w:cs="宋体" w:hint="eastAsia"/>
                <w:sz w:val="24"/>
              </w:rPr>
              <w:t>病区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3996C45" w14:textId="77777777" w:rsidR="00F66CB4" w:rsidRDefault="00000000">
            <w:pPr>
              <w:spacing w:line="360" w:lineRule="auto"/>
              <w:rPr>
                <w:rFonts w:ascii="宋体" w:hAnsi="宋体" w:cs="宋体" w:hint="eastAsia"/>
                <w:sz w:val="24"/>
              </w:rPr>
            </w:pPr>
            <w:r>
              <w:rPr>
                <w:rFonts w:ascii="宋体" w:hAnsi="宋体" w:cs="宋体" w:hint="eastAsia"/>
                <w:sz w:val="24"/>
              </w:rPr>
              <w:t>遥测、监护仪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6FDB5FB7"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DF3E8B7" w14:textId="77777777" w:rsidR="00F66CB4" w:rsidRDefault="00000000">
            <w:pPr>
              <w:spacing w:line="360" w:lineRule="auto"/>
              <w:rPr>
                <w:rFonts w:ascii="宋体" w:hAnsi="宋体" w:cs="宋体" w:hint="eastAsia"/>
                <w:sz w:val="24"/>
              </w:rPr>
            </w:pPr>
            <w:r>
              <w:rPr>
                <w:rFonts w:ascii="宋体" w:hAnsi="宋体" w:cs="宋体" w:hint="eastAsia"/>
                <w:sz w:val="24"/>
              </w:rPr>
              <w:t>ZS-942PC</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1338A6D" w14:textId="77777777" w:rsidR="00F66CB4" w:rsidRDefault="00000000">
            <w:pPr>
              <w:spacing w:line="360" w:lineRule="auto"/>
              <w:rPr>
                <w:rFonts w:ascii="宋体" w:hAnsi="宋体" w:cs="宋体" w:hint="eastAsia"/>
                <w:sz w:val="24"/>
              </w:rPr>
            </w:pPr>
            <w:r>
              <w:rPr>
                <w:rFonts w:ascii="宋体" w:hAnsi="宋体" w:cs="宋体" w:hint="eastAsia"/>
                <w:sz w:val="24"/>
              </w:rPr>
              <w:t>10</w:t>
            </w:r>
          </w:p>
        </w:tc>
      </w:tr>
      <w:tr w:rsidR="00F66CB4" w14:paraId="07E70823"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5A4252F1" w14:textId="77777777" w:rsidR="00F66CB4" w:rsidRDefault="00000000">
            <w:pPr>
              <w:spacing w:line="360" w:lineRule="auto"/>
              <w:rPr>
                <w:rFonts w:ascii="宋体" w:hAnsi="宋体" w:cs="宋体" w:hint="eastAsia"/>
                <w:sz w:val="24"/>
              </w:rPr>
            </w:pPr>
            <w:r>
              <w:rPr>
                <w:rFonts w:ascii="宋体" w:hAnsi="宋体" w:cs="宋体" w:hint="eastAsia"/>
                <w:sz w:val="24"/>
              </w:rPr>
              <w:t>心血管</w:t>
            </w:r>
            <w:proofErr w:type="gramStart"/>
            <w:r>
              <w:rPr>
                <w:rFonts w:ascii="宋体" w:hAnsi="宋体" w:cs="宋体" w:hint="eastAsia"/>
                <w:sz w:val="24"/>
              </w:rPr>
              <w:t>一科二</w:t>
            </w:r>
            <w:proofErr w:type="gramEnd"/>
            <w:r>
              <w:rPr>
                <w:rFonts w:ascii="宋体" w:hAnsi="宋体" w:cs="宋体" w:hint="eastAsia"/>
                <w:sz w:val="24"/>
              </w:rPr>
              <w:t>病区</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D74C8A9"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4442BE75"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4F9157C8" w14:textId="77777777" w:rsidR="00F66CB4" w:rsidRDefault="00000000">
            <w:pPr>
              <w:spacing w:line="360" w:lineRule="auto"/>
              <w:rPr>
                <w:rFonts w:ascii="宋体" w:hAnsi="宋体" w:cs="宋体" w:hint="eastAsia"/>
                <w:sz w:val="24"/>
              </w:rPr>
            </w:pPr>
            <w:r>
              <w:rPr>
                <w:rFonts w:ascii="宋体" w:hAnsi="宋体" w:cs="宋体" w:hint="eastAsia"/>
                <w:sz w:val="24"/>
              </w:rPr>
              <w:t>ZS-620P</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5E18639" w14:textId="77777777" w:rsidR="00F66CB4" w:rsidRDefault="00000000">
            <w:pPr>
              <w:spacing w:line="360" w:lineRule="auto"/>
              <w:rPr>
                <w:rFonts w:ascii="宋体" w:hAnsi="宋体" w:cs="宋体" w:hint="eastAsia"/>
                <w:sz w:val="24"/>
              </w:rPr>
            </w:pPr>
            <w:r>
              <w:rPr>
                <w:rFonts w:ascii="宋体" w:hAnsi="宋体" w:cs="宋体" w:hint="eastAsia"/>
                <w:sz w:val="24"/>
              </w:rPr>
              <w:t>8</w:t>
            </w:r>
          </w:p>
        </w:tc>
      </w:tr>
      <w:tr w:rsidR="00F66CB4" w14:paraId="0EED4274"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452FC882" w14:textId="77777777" w:rsidR="00F66CB4" w:rsidRDefault="00000000">
            <w:pPr>
              <w:spacing w:line="360" w:lineRule="auto"/>
              <w:rPr>
                <w:rFonts w:ascii="宋体" w:hAnsi="宋体" w:cs="宋体" w:hint="eastAsia"/>
                <w:sz w:val="24"/>
              </w:rPr>
            </w:pPr>
            <w:r>
              <w:rPr>
                <w:rFonts w:ascii="宋体" w:hAnsi="宋体" w:cs="宋体" w:hint="eastAsia"/>
                <w:sz w:val="24"/>
              </w:rPr>
              <w:t>心血管</w:t>
            </w:r>
            <w:proofErr w:type="gramStart"/>
            <w:r>
              <w:rPr>
                <w:rFonts w:ascii="宋体" w:hAnsi="宋体" w:cs="宋体" w:hint="eastAsia"/>
                <w:sz w:val="24"/>
              </w:rPr>
              <w:t>一科二</w:t>
            </w:r>
            <w:proofErr w:type="gramEnd"/>
            <w:r>
              <w:rPr>
                <w:rFonts w:ascii="宋体" w:hAnsi="宋体" w:cs="宋体" w:hint="eastAsia"/>
                <w:sz w:val="24"/>
              </w:rPr>
              <w:t>病区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552BF9FE"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13226C27"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2A9BD6B5" w14:textId="77777777" w:rsidR="00F66CB4" w:rsidRDefault="00000000">
            <w:pPr>
              <w:spacing w:line="360" w:lineRule="auto"/>
              <w:rPr>
                <w:rFonts w:ascii="宋体" w:hAnsi="宋体" w:cs="宋体" w:hint="eastAsia"/>
                <w:sz w:val="24"/>
              </w:rPr>
            </w:pPr>
            <w:r>
              <w:rPr>
                <w:rFonts w:ascii="宋体" w:hAnsi="宋体" w:cs="宋体" w:hint="eastAsia"/>
                <w:sz w:val="24"/>
              </w:rPr>
              <w:t>ZZS-910PC</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37889C9F" w14:textId="77777777" w:rsidR="00F66CB4" w:rsidRDefault="00000000">
            <w:pPr>
              <w:spacing w:line="360" w:lineRule="auto"/>
              <w:rPr>
                <w:rFonts w:ascii="宋体" w:hAnsi="宋体" w:cs="宋体" w:hint="eastAsia"/>
                <w:sz w:val="24"/>
              </w:rPr>
            </w:pPr>
            <w:r>
              <w:rPr>
                <w:rFonts w:ascii="宋体" w:hAnsi="宋体" w:cs="宋体" w:hint="eastAsia"/>
                <w:sz w:val="24"/>
              </w:rPr>
              <w:t>6</w:t>
            </w:r>
          </w:p>
        </w:tc>
      </w:tr>
      <w:tr w:rsidR="00F66CB4" w14:paraId="2EC3F88F" w14:textId="77777777">
        <w:trPr>
          <w:trHeight w:val="300"/>
        </w:trPr>
        <w:tc>
          <w:tcPr>
            <w:tcW w:w="0" w:type="auto"/>
            <w:tcBorders>
              <w:top w:val="single" w:sz="4" w:space="0" w:color="FFFFFF"/>
              <w:left w:val="nil"/>
              <w:bottom w:val="single" w:sz="4" w:space="0" w:color="FFFFFF"/>
              <w:right w:val="single" w:sz="4" w:space="0" w:color="FFFFFF"/>
            </w:tcBorders>
            <w:shd w:val="clear" w:color="D9E1F2" w:fill="D9E1F2"/>
            <w:noWrap/>
            <w:vAlign w:val="center"/>
          </w:tcPr>
          <w:p w14:paraId="3F1B0294" w14:textId="77777777" w:rsidR="00F66CB4" w:rsidRDefault="00000000">
            <w:pPr>
              <w:spacing w:line="360" w:lineRule="auto"/>
              <w:rPr>
                <w:rFonts w:ascii="宋体" w:hAnsi="宋体" w:cs="宋体" w:hint="eastAsia"/>
                <w:sz w:val="24"/>
              </w:rPr>
            </w:pPr>
            <w:r>
              <w:rPr>
                <w:rFonts w:ascii="宋体" w:hAnsi="宋体" w:cs="宋体" w:hint="eastAsia"/>
                <w:sz w:val="24"/>
              </w:rPr>
              <w:t>心血管</w:t>
            </w:r>
            <w:proofErr w:type="gramStart"/>
            <w:r>
              <w:rPr>
                <w:rFonts w:ascii="宋体" w:hAnsi="宋体" w:cs="宋体" w:hint="eastAsia"/>
                <w:sz w:val="24"/>
              </w:rPr>
              <w:t>一科二</w:t>
            </w:r>
            <w:proofErr w:type="gramEnd"/>
            <w:r>
              <w:rPr>
                <w:rFonts w:ascii="宋体" w:hAnsi="宋体" w:cs="宋体" w:hint="eastAsia"/>
                <w:sz w:val="24"/>
              </w:rPr>
              <w:t>病区</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0A3EC894" w14:textId="77777777" w:rsidR="00F66CB4" w:rsidRDefault="00000000">
            <w:pPr>
              <w:spacing w:line="360" w:lineRule="auto"/>
              <w:rPr>
                <w:rFonts w:ascii="宋体" w:hAnsi="宋体" w:cs="宋体" w:hint="eastAsia"/>
                <w:sz w:val="24"/>
              </w:rPr>
            </w:pPr>
            <w:r>
              <w:rPr>
                <w:rFonts w:ascii="宋体" w:hAnsi="宋体" w:cs="宋体" w:hint="eastAsia"/>
                <w:sz w:val="24"/>
              </w:rPr>
              <w:t>遥测</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25A17CF4"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3F437668" w14:textId="77777777" w:rsidR="00F66CB4" w:rsidRDefault="00000000">
            <w:pPr>
              <w:spacing w:line="360" w:lineRule="auto"/>
              <w:rPr>
                <w:rFonts w:ascii="宋体" w:hAnsi="宋体" w:cs="宋体" w:hint="eastAsia"/>
                <w:sz w:val="24"/>
              </w:rPr>
            </w:pPr>
            <w:r>
              <w:rPr>
                <w:rFonts w:ascii="宋体" w:hAnsi="宋体" w:cs="宋体" w:hint="eastAsia"/>
                <w:sz w:val="24"/>
              </w:rPr>
              <w:t>ZS-942PC</w:t>
            </w:r>
          </w:p>
        </w:tc>
        <w:tc>
          <w:tcPr>
            <w:tcW w:w="0" w:type="auto"/>
            <w:tcBorders>
              <w:top w:val="single" w:sz="4" w:space="0" w:color="FFFFFF"/>
              <w:left w:val="single" w:sz="4" w:space="0" w:color="FFFFFF"/>
              <w:bottom w:val="single" w:sz="4" w:space="0" w:color="FFFFFF"/>
              <w:right w:val="single" w:sz="4" w:space="0" w:color="FFFFFF"/>
            </w:tcBorders>
            <w:shd w:val="clear" w:color="D9E1F2" w:fill="D9E1F2"/>
            <w:noWrap/>
            <w:vAlign w:val="center"/>
          </w:tcPr>
          <w:p w14:paraId="1A223E7D" w14:textId="77777777" w:rsidR="00F66CB4" w:rsidRDefault="00000000">
            <w:pPr>
              <w:spacing w:line="360" w:lineRule="auto"/>
              <w:rPr>
                <w:rFonts w:ascii="宋体" w:hAnsi="宋体" w:cs="宋体" w:hint="eastAsia"/>
                <w:sz w:val="24"/>
              </w:rPr>
            </w:pPr>
            <w:r>
              <w:rPr>
                <w:rFonts w:ascii="宋体" w:hAnsi="宋体" w:cs="宋体" w:hint="eastAsia"/>
                <w:sz w:val="24"/>
              </w:rPr>
              <w:t>2</w:t>
            </w:r>
          </w:p>
        </w:tc>
      </w:tr>
      <w:tr w:rsidR="00F66CB4" w14:paraId="0F1F73BF" w14:textId="77777777">
        <w:trPr>
          <w:trHeight w:val="300"/>
        </w:trPr>
        <w:tc>
          <w:tcPr>
            <w:tcW w:w="0" w:type="auto"/>
            <w:tcBorders>
              <w:top w:val="single" w:sz="4" w:space="0" w:color="FFFFFF"/>
              <w:left w:val="nil"/>
              <w:bottom w:val="single" w:sz="4" w:space="0" w:color="FFFFFF"/>
              <w:right w:val="single" w:sz="4" w:space="0" w:color="FFFFFF"/>
            </w:tcBorders>
            <w:shd w:val="clear" w:color="B4C6E7" w:fill="B4C6E7"/>
            <w:noWrap/>
            <w:vAlign w:val="center"/>
          </w:tcPr>
          <w:p w14:paraId="2F2353CD" w14:textId="77777777" w:rsidR="00F66CB4" w:rsidRDefault="00000000">
            <w:pPr>
              <w:spacing w:line="360" w:lineRule="auto"/>
              <w:rPr>
                <w:rFonts w:ascii="宋体" w:hAnsi="宋体" w:cs="宋体" w:hint="eastAsia"/>
                <w:sz w:val="24"/>
              </w:rPr>
            </w:pPr>
            <w:r>
              <w:rPr>
                <w:rFonts w:ascii="宋体" w:hAnsi="宋体" w:cs="宋体" w:hint="eastAsia"/>
                <w:sz w:val="24"/>
              </w:rPr>
              <w:t>心血管</w:t>
            </w:r>
            <w:proofErr w:type="gramStart"/>
            <w:r>
              <w:rPr>
                <w:rFonts w:ascii="宋体" w:hAnsi="宋体" w:cs="宋体" w:hint="eastAsia"/>
                <w:sz w:val="24"/>
              </w:rPr>
              <w:t>一</w:t>
            </w:r>
            <w:proofErr w:type="gramEnd"/>
            <w:r>
              <w:rPr>
                <w:rFonts w:ascii="宋体" w:hAnsi="宋体" w:cs="宋体" w:hint="eastAsia"/>
                <w:sz w:val="24"/>
              </w:rPr>
              <w:t>科</w:t>
            </w:r>
            <w:proofErr w:type="gramStart"/>
            <w:r>
              <w:rPr>
                <w:rFonts w:ascii="宋体" w:hAnsi="宋体" w:cs="宋体" w:hint="eastAsia"/>
                <w:sz w:val="24"/>
              </w:rPr>
              <w:t>一</w:t>
            </w:r>
            <w:proofErr w:type="gramEnd"/>
            <w:r>
              <w:rPr>
                <w:rFonts w:ascii="宋体" w:hAnsi="宋体" w:cs="宋体" w:hint="eastAsia"/>
                <w:sz w:val="24"/>
              </w:rPr>
              <w:t>病区</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952AEBE" w14:textId="77777777" w:rsidR="00F66CB4" w:rsidRDefault="00000000">
            <w:pPr>
              <w:spacing w:line="360" w:lineRule="auto"/>
              <w:rPr>
                <w:rFonts w:ascii="宋体" w:hAnsi="宋体" w:cs="宋体" w:hint="eastAsia"/>
                <w:sz w:val="24"/>
              </w:rPr>
            </w:pPr>
            <w:r>
              <w:rPr>
                <w:rFonts w:ascii="宋体" w:hAnsi="宋体" w:cs="宋体" w:hint="eastAsia"/>
                <w:sz w:val="24"/>
              </w:rPr>
              <w:t>监护仪</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7406B5F7" w14:textId="77777777" w:rsidR="00F66CB4" w:rsidRDefault="00000000">
            <w:pPr>
              <w:spacing w:line="360" w:lineRule="auto"/>
              <w:rPr>
                <w:rFonts w:ascii="宋体" w:hAnsi="宋体" w:cs="宋体" w:hint="eastAsia"/>
                <w:sz w:val="24"/>
              </w:rPr>
            </w:pPr>
            <w:r>
              <w:rPr>
                <w:rFonts w:ascii="宋体" w:hAnsi="宋体" w:cs="宋体" w:hint="eastAsia"/>
                <w:sz w:val="24"/>
              </w:rPr>
              <w:t>光电</w:t>
            </w:r>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407FCA2E" w14:textId="77777777" w:rsidR="00F66CB4" w:rsidRDefault="00000000">
            <w:pPr>
              <w:spacing w:line="360" w:lineRule="auto"/>
              <w:rPr>
                <w:rFonts w:ascii="宋体" w:hAnsi="宋体" w:cs="宋体" w:hint="eastAsia"/>
                <w:sz w:val="24"/>
              </w:rPr>
            </w:pPr>
            <w:proofErr w:type="spellStart"/>
            <w:r>
              <w:rPr>
                <w:rFonts w:ascii="宋体" w:hAnsi="宋体" w:cs="宋体" w:hint="eastAsia"/>
                <w:sz w:val="24"/>
              </w:rPr>
              <w:t>Vismo</w:t>
            </w:r>
            <w:proofErr w:type="spellEnd"/>
          </w:p>
        </w:tc>
        <w:tc>
          <w:tcPr>
            <w:tcW w:w="0" w:type="auto"/>
            <w:tcBorders>
              <w:top w:val="single" w:sz="4" w:space="0" w:color="FFFFFF"/>
              <w:left w:val="single" w:sz="4" w:space="0" w:color="FFFFFF"/>
              <w:bottom w:val="single" w:sz="4" w:space="0" w:color="FFFFFF"/>
              <w:right w:val="single" w:sz="4" w:space="0" w:color="FFFFFF"/>
            </w:tcBorders>
            <w:shd w:val="clear" w:color="B4C6E7" w:fill="B4C6E7"/>
            <w:noWrap/>
            <w:vAlign w:val="center"/>
          </w:tcPr>
          <w:p w14:paraId="017C0D86" w14:textId="77777777" w:rsidR="00F66CB4" w:rsidRDefault="00000000">
            <w:pPr>
              <w:spacing w:line="360" w:lineRule="auto"/>
              <w:rPr>
                <w:rFonts w:ascii="宋体" w:hAnsi="宋体" w:cs="宋体" w:hint="eastAsia"/>
                <w:sz w:val="24"/>
              </w:rPr>
            </w:pPr>
            <w:r>
              <w:rPr>
                <w:rFonts w:ascii="宋体" w:hAnsi="宋体" w:cs="宋体" w:hint="eastAsia"/>
                <w:sz w:val="24"/>
              </w:rPr>
              <w:t>44</w:t>
            </w:r>
          </w:p>
        </w:tc>
      </w:tr>
      <w:tr w:rsidR="00F66CB4" w14:paraId="629F90C1" w14:textId="77777777">
        <w:trPr>
          <w:trHeight w:val="464"/>
        </w:trPr>
        <w:tc>
          <w:tcPr>
            <w:tcW w:w="0" w:type="auto"/>
            <w:tcBorders>
              <w:top w:val="single" w:sz="12" w:space="0" w:color="FFFFFF"/>
              <w:left w:val="nil"/>
              <w:bottom w:val="nil"/>
              <w:right w:val="single" w:sz="4" w:space="0" w:color="4472C4"/>
            </w:tcBorders>
            <w:shd w:val="clear" w:color="4472C4" w:fill="4472C4"/>
            <w:noWrap/>
            <w:vAlign w:val="center"/>
          </w:tcPr>
          <w:p w14:paraId="44A8245B" w14:textId="77777777" w:rsidR="00F66CB4" w:rsidRDefault="00000000">
            <w:pPr>
              <w:spacing w:line="360" w:lineRule="auto"/>
              <w:rPr>
                <w:rFonts w:ascii="宋体" w:hAnsi="宋体" w:cs="宋体" w:hint="eastAsia"/>
                <w:b/>
                <w:bCs/>
                <w:sz w:val="24"/>
              </w:rPr>
            </w:pPr>
            <w:r>
              <w:rPr>
                <w:rFonts w:ascii="宋体" w:hAnsi="宋体" w:cs="宋体" w:hint="eastAsia"/>
                <w:b/>
                <w:bCs/>
                <w:sz w:val="24"/>
              </w:rPr>
              <w:t>汇总</w:t>
            </w:r>
          </w:p>
        </w:tc>
        <w:tc>
          <w:tcPr>
            <w:tcW w:w="0" w:type="auto"/>
            <w:tcBorders>
              <w:top w:val="single" w:sz="12" w:space="0" w:color="FFFFFF"/>
              <w:left w:val="single" w:sz="4" w:space="0" w:color="4472C4"/>
              <w:bottom w:val="nil"/>
              <w:right w:val="single" w:sz="4" w:space="0" w:color="4472C4"/>
            </w:tcBorders>
            <w:shd w:val="clear" w:color="4472C4" w:fill="4472C4"/>
            <w:noWrap/>
            <w:vAlign w:val="center"/>
          </w:tcPr>
          <w:p w14:paraId="01877E5B" w14:textId="77777777" w:rsidR="00F66CB4" w:rsidRDefault="00F66CB4">
            <w:pPr>
              <w:spacing w:line="360" w:lineRule="auto"/>
              <w:rPr>
                <w:rFonts w:ascii="宋体" w:hAnsi="宋体" w:cs="宋体" w:hint="eastAsia"/>
                <w:b/>
                <w:bCs/>
                <w:sz w:val="24"/>
              </w:rPr>
            </w:pPr>
          </w:p>
        </w:tc>
        <w:tc>
          <w:tcPr>
            <w:tcW w:w="0" w:type="auto"/>
            <w:tcBorders>
              <w:top w:val="single" w:sz="12" w:space="0" w:color="FFFFFF"/>
              <w:left w:val="single" w:sz="4" w:space="0" w:color="4472C4"/>
              <w:bottom w:val="nil"/>
              <w:right w:val="single" w:sz="4" w:space="0" w:color="4472C4"/>
            </w:tcBorders>
            <w:shd w:val="clear" w:color="4472C4" w:fill="4472C4"/>
            <w:noWrap/>
            <w:vAlign w:val="center"/>
          </w:tcPr>
          <w:p w14:paraId="46072932" w14:textId="77777777" w:rsidR="00F66CB4" w:rsidRDefault="00F66CB4">
            <w:pPr>
              <w:spacing w:line="360" w:lineRule="auto"/>
              <w:rPr>
                <w:rFonts w:ascii="宋体" w:hAnsi="宋体" w:cs="宋体" w:hint="eastAsia"/>
                <w:b/>
                <w:bCs/>
                <w:sz w:val="24"/>
              </w:rPr>
            </w:pPr>
          </w:p>
        </w:tc>
        <w:tc>
          <w:tcPr>
            <w:tcW w:w="0" w:type="auto"/>
            <w:tcBorders>
              <w:top w:val="single" w:sz="12" w:space="0" w:color="FFFFFF"/>
              <w:left w:val="single" w:sz="4" w:space="0" w:color="4472C4"/>
              <w:bottom w:val="nil"/>
              <w:right w:val="single" w:sz="4" w:space="0" w:color="4472C4"/>
            </w:tcBorders>
            <w:shd w:val="clear" w:color="4472C4" w:fill="4472C4"/>
            <w:noWrap/>
            <w:vAlign w:val="center"/>
          </w:tcPr>
          <w:p w14:paraId="1BC44F97" w14:textId="77777777" w:rsidR="00F66CB4" w:rsidRDefault="00F66CB4">
            <w:pPr>
              <w:spacing w:line="360" w:lineRule="auto"/>
              <w:rPr>
                <w:rFonts w:ascii="宋体" w:hAnsi="宋体" w:cs="宋体" w:hint="eastAsia"/>
                <w:b/>
                <w:bCs/>
                <w:sz w:val="24"/>
              </w:rPr>
            </w:pPr>
          </w:p>
        </w:tc>
        <w:tc>
          <w:tcPr>
            <w:tcW w:w="0" w:type="auto"/>
            <w:tcBorders>
              <w:top w:val="single" w:sz="12" w:space="0" w:color="FFFFFF"/>
              <w:left w:val="single" w:sz="4" w:space="0" w:color="FFFFFF"/>
              <w:bottom w:val="nil"/>
              <w:right w:val="single" w:sz="4" w:space="0" w:color="FFFFFF"/>
            </w:tcBorders>
            <w:shd w:val="clear" w:color="4472C4" w:fill="4472C4"/>
            <w:noWrap/>
            <w:vAlign w:val="center"/>
          </w:tcPr>
          <w:p w14:paraId="552E0C6D" w14:textId="77777777" w:rsidR="00F66CB4" w:rsidRDefault="00000000">
            <w:pPr>
              <w:spacing w:line="360" w:lineRule="auto"/>
              <w:rPr>
                <w:rFonts w:ascii="宋体" w:hAnsi="宋体" w:cs="宋体" w:hint="eastAsia"/>
                <w:b/>
                <w:bCs/>
                <w:sz w:val="24"/>
              </w:rPr>
            </w:pPr>
            <w:r>
              <w:rPr>
                <w:rFonts w:ascii="宋体" w:hAnsi="宋体" w:cs="宋体" w:hint="eastAsia"/>
                <w:b/>
                <w:bCs/>
                <w:sz w:val="24"/>
              </w:rPr>
              <w:t>354</w:t>
            </w:r>
          </w:p>
        </w:tc>
      </w:tr>
    </w:tbl>
    <w:p w14:paraId="1E81302E" w14:textId="77777777" w:rsidR="00F66CB4" w:rsidRDefault="00F66CB4">
      <w:pPr>
        <w:spacing w:line="360" w:lineRule="auto"/>
        <w:rPr>
          <w:rFonts w:ascii="宋体" w:hAnsi="宋体" w:cs="宋体" w:hint="eastAsia"/>
          <w:sz w:val="24"/>
        </w:rPr>
      </w:pPr>
    </w:p>
    <w:p w14:paraId="5D22160C" w14:textId="77777777" w:rsidR="00F66CB4" w:rsidRDefault="00000000">
      <w:pPr>
        <w:spacing w:line="360" w:lineRule="auto"/>
        <w:rPr>
          <w:rFonts w:ascii="宋体" w:hAnsi="宋体" w:cs="宋体" w:hint="eastAsia"/>
          <w:b/>
          <w:bCs/>
          <w:sz w:val="24"/>
        </w:rPr>
      </w:pPr>
      <w:r>
        <w:rPr>
          <w:rFonts w:ascii="宋体" w:hAnsi="宋体" w:cs="宋体" w:hint="eastAsia"/>
          <w:b/>
          <w:bCs/>
          <w:sz w:val="24"/>
        </w:rPr>
        <w:t>2、日常监控</w:t>
      </w:r>
    </w:p>
    <w:p w14:paraId="7FB4B32E" w14:textId="77777777" w:rsidR="00F66CB4" w:rsidRDefault="00000000">
      <w:pPr>
        <w:spacing w:line="360" w:lineRule="auto"/>
        <w:rPr>
          <w:rFonts w:ascii="宋体" w:hAnsi="宋体" w:cs="宋体" w:hint="eastAsia"/>
          <w:sz w:val="24"/>
        </w:rPr>
      </w:pPr>
      <w:r>
        <w:rPr>
          <w:rFonts w:ascii="宋体" w:hAnsi="宋体" w:cs="宋体"/>
          <w:sz w:val="24"/>
        </w:rPr>
        <w:t>2.1</w:t>
      </w:r>
      <w:r>
        <w:rPr>
          <w:rFonts w:ascii="宋体" w:hAnsi="宋体" w:cs="宋体" w:hint="eastAsia"/>
          <w:sz w:val="24"/>
        </w:rPr>
        <w:t>监控工具: 使用Nagios、SQL Server Management Studio (SSMS)、Windows Performance Monitor、Logstash + Elasticsearch + Kibana (ELK Stack)等工具。</w:t>
      </w:r>
    </w:p>
    <w:p w14:paraId="524AF055" w14:textId="77777777" w:rsidR="00F66CB4" w:rsidRDefault="00000000">
      <w:pPr>
        <w:spacing w:line="360" w:lineRule="auto"/>
        <w:rPr>
          <w:rFonts w:ascii="宋体" w:hAnsi="宋体" w:cs="宋体" w:hint="eastAsia"/>
          <w:sz w:val="24"/>
        </w:rPr>
      </w:pPr>
      <w:r>
        <w:rPr>
          <w:rFonts w:ascii="宋体" w:hAnsi="宋体" w:cs="宋体" w:hint="eastAsia"/>
          <w:sz w:val="24"/>
        </w:rPr>
        <w:t>2.2监控内容: 包括服务器状态、数据库性能、网络状况、系统日志等。</w:t>
      </w:r>
    </w:p>
    <w:p w14:paraId="1FF2DA34" w14:textId="77777777" w:rsidR="00F66CB4" w:rsidRDefault="00000000">
      <w:pPr>
        <w:spacing w:line="360" w:lineRule="auto"/>
        <w:rPr>
          <w:rFonts w:ascii="宋体" w:hAnsi="宋体" w:cs="宋体" w:hint="eastAsia"/>
          <w:sz w:val="24"/>
        </w:rPr>
      </w:pPr>
      <w:r>
        <w:rPr>
          <w:rFonts w:ascii="宋体" w:hAnsi="宋体" w:cs="宋体" w:hint="eastAsia"/>
          <w:sz w:val="24"/>
        </w:rPr>
        <w:t>2.3报警机制: 设置阈值报警，通过邮件或短信通知运维人员。</w:t>
      </w:r>
    </w:p>
    <w:p w14:paraId="42A9B0E4" w14:textId="77777777" w:rsidR="00F66CB4" w:rsidRDefault="00F66CB4">
      <w:pPr>
        <w:spacing w:line="360" w:lineRule="auto"/>
        <w:rPr>
          <w:rFonts w:ascii="宋体" w:hAnsi="宋体" w:cs="宋体" w:hint="eastAsia"/>
          <w:sz w:val="24"/>
        </w:rPr>
      </w:pPr>
    </w:p>
    <w:p w14:paraId="02F3F6EB" w14:textId="77777777" w:rsidR="00F66CB4" w:rsidRDefault="00000000">
      <w:pPr>
        <w:spacing w:line="360" w:lineRule="auto"/>
        <w:rPr>
          <w:rFonts w:ascii="宋体" w:hAnsi="宋体" w:cs="宋体" w:hint="eastAsia"/>
          <w:b/>
          <w:bCs/>
          <w:sz w:val="24"/>
        </w:rPr>
      </w:pPr>
      <w:r>
        <w:rPr>
          <w:rFonts w:ascii="宋体" w:hAnsi="宋体" w:cs="宋体" w:hint="eastAsia"/>
          <w:b/>
          <w:bCs/>
          <w:sz w:val="24"/>
        </w:rPr>
        <w:t>3、故障处理</w:t>
      </w:r>
    </w:p>
    <w:p w14:paraId="645451E9" w14:textId="77777777" w:rsidR="00F66CB4" w:rsidRDefault="00000000">
      <w:pPr>
        <w:spacing w:line="360" w:lineRule="auto"/>
        <w:rPr>
          <w:rFonts w:ascii="宋体" w:hAnsi="宋体" w:cs="宋体" w:hint="eastAsia"/>
          <w:sz w:val="24"/>
        </w:rPr>
      </w:pPr>
      <w:r>
        <w:rPr>
          <w:rFonts w:ascii="宋体" w:hAnsi="宋体" w:cs="宋体" w:hint="eastAsia"/>
          <w:sz w:val="24"/>
        </w:rPr>
        <w:lastRenderedPageBreak/>
        <w:t>3.1响应时间: 一级故障（系统完全</w:t>
      </w:r>
      <w:proofErr w:type="gramStart"/>
      <w:r>
        <w:rPr>
          <w:rFonts w:ascii="宋体" w:hAnsi="宋体" w:cs="宋体" w:hint="eastAsia"/>
          <w:sz w:val="24"/>
        </w:rPr>
        <w:t>不</w:t>
      </w:r>
      <w:proofErr w:type="gramEnd"/>
      <w:r>
        <w:rPr>
          <w:rFonts w:ascii="宋体" w:hAnsi="宋体" w:cs="宋体" w:hint="eastAsia"/>
          <w:sz w:val="24"/>
        </w:rPr>
        <w:t>可用）响应时间不超过60分钟，二级故障（部分功能</w:t>
      </w:r>
      <w:proofErr w:type="gramStart"/>
      <w:r>
        <w:rPr>
          <w:rFonts w:ascii="宋体" w:hAnsi="宋体" w:cs="宋体" w:hint="eastAsia"/>
          <w:sz w:val="24"/>
        </w:rPr>
        <w:t>不</w:t>
      </w:r>
      <w:proofErr w:type="gramEnd"/>
      <w:r>
        <w:rPr>
          <w:rFonts w:ascii="宋体" w:hAnsi="宋体" w:cs="宋体" w:hint="eastAsia"/>
          <w:sz w:val="24"/>
        </w:rPr>
        <w:t>可用）响应时间不超过2小时。</w:t>
      </w:r>
    </w:p>
    <w:p w14:paraId="11D74EDC" w14:textId="77777777" w:rsidR="00F66CB4" w:rsidRDefault="00000000">
      <w:pPr>
        <w:spacing w:line="360" w:lineRule="auto"/>
        <w:rPr>
          <w:rFonts w:ascii="宋体" w:hAnsi="宋体" w:cs="宋体" w:hint="eastAsia"/>
          <w:sz w:val="24"/>
        </w:rPr>
      </w:pPr>
      <w:r>
        <w:rPr>
          <w:rFonts w:ascii="宋体" w:hAnsi="宋体" w:cs="宋体" w:hint="eastAsia"/>
          <w:sz w:val="24"/>
        </w:rPr>
        <w:t>3.2处理流程: 故障发生后，立即启动应急预案，尽快定位问题并进行修复。</w:t>
      </w:r>
    </w:p>
    <w:p w14:paraId="0BF91808" w14:textId="77777777" w:rsidR="00F66CB4" w:rsidRDefault="00000000">
      <w:pPr>
        <w:spacing w:line="360" w:lineRule="auto"/>
        <w:rPr>
          <w:rFonts w:ascii="宋体" w:hAnsi="宋体" w:cs="宋体" w:hint="eastAsia"/>
          <w:sz w:val="24"/>
        </w:rPr>
      </w:pPr>
      <w:r>
        <w:rPr>
          <w:rFonts w:ascii="宋体" w:hAnsi="宋体" w:cs="宋体" w:hint="eastAsia"/>
          <w:sz w:val="24"/>
        </w:rPr>
        <w:t>3.3报告机制: 故障处理完成后，提交详细的故障报告，包括故障原因、处理过程、预防措施等。</w:t>
      </w:r>
    </w:p>
    <w:p w14:paraId="6E1B90AB" w14:textId="77777777" w:rsidR="00F66CB4" w:rsidRDefault="00F66CB4">
      <w:pPr>
        <w:spacing w:line="360" w:lineRule="auto"/>
        <w:rPr>
          <w:rFonts w:ascii="宋体" w:hAnsi="宋体" w:cs="宋体" w:hint="eastAsia"/>
          <w:sz w:val="24"/>
        </w:rPr>
      </w:pPr>
    </w:p>
    <w:p w14:paraId="3289DEF1" w14:textId="77777777" w:rsidR="00F66CB4" w:rsidRDefault="00000000">
      <w:pPr>
        <w:spacing w:line="360" w:lineRule="auto"/>
        <w:rPr>
          <w:rFonts w:ascii="宋体" w:hAnsi="宋体" w:cs="宋体" w:hint="eastAsia"/>
          <w:b/>
          <w:bCs/>
          <w:sz w:val="24"/>
        </w:rPr>
      </w:pPr>
      <w:r>
        <w:rPr>
          <w:rFonts w:ascii="宋体" w:hAnsi="宋体" w:cs="宋体" w:hint="eastAsia"/>
          <w:b/>
          <w:bCs/>
          <w:sz w:val="24"/>
        </w:rPr>
        <w:t>4、数据备份与恢复</w:t>
      </w:r>
    </w:p>
    <w:p w14:paraId="6E3A8FE6" w14:textId="77777777" w:rsidR="00F66CB4" w:rsidRDefault="00000000">
      <w:pPr>
        <w:spacing w:line="360" w:lineRule="auto"/>
        <w:rPr>
          <w:rFonts w:ascii="宋体" w:hAnsi="宋体" w:cs="宋体" w:hint="eastAsia"/>
          <w:sz w:val="24"/>
        </w:rPr>
      </w:pPr>
      <w:r>
        <w:rPr>
          <w:rFonts w:ascii="宋体" w:hAnsi="宋体" w:cs="宋体" w:hint="eastAsia"/>
          <w:sz w:val="24"/>
        </w:rPr>
        <w:t>4.1备份执行: 按照备份策略执行每日全量备份和每小时增量备份。</w:t>
      </w:r>
    </w:p>
    <w:p w14:paraId="57AF6E47" w14:textId="77777777" w:rsidR="00F66CB4" w:rsidRDefault="00000000">
      <w:pPr>
        <w:spacing w:line="360" w:lineRule="auto"/>
        <w:rPr>
          <w:rFonts w:ascii="宋体" w:hAnsi="宋体" w:cs="宋体" w:hint="eastAsia"/>
          <w:sz w:val="24"/>
        </w:rPr>
      </w:pPr>
      <w:r>
        <w:rPr>
          <w:rFonts w:ascii="宋体" w:hAnsi="宋体" w:cs="宋体" w:hint="eastAsia"/>
          <w:sz w:val="24"/>
        </w:rPr>
        <w:t>4.2恢复测试: 每月进行一次数据恢复测试，确保备份数据的有效性。</w:t>
      </w:r>
    </w:p>
    <w:p w14:paraId="00268039" w14:textId="77777777" w:rsidR="00F66CB4" w:rsidRDefault="00000000">
      <w:pPr>
        <w:spacing w:line="360" w:lineRule="auto"/>
        <w:rPr>
          <w:rFonts w:ascii="宋体" w:hAnsi="宋体" w:cs="宋体" w:hint="eastAsia"/>
          <w:sz w:val="24"/>
        </w:rPr>
      </w:pPr>
      <w:r>
        <w:rPr>
          <w:rFonts w:ascii="宋体" w:hAnsi="宋体" w:cs="宋体" w:hint="eastAsia"/>
          <w:sz w:val="24"/>
        </w:rPr>
        <w:t>4.3应急恢复: 在发生数据丢失或损坏的情况下，能够在2小时内恢复数据。</w:t>
      </w:r>
    </w:p>
    <w:p w14:paraId="6011C9CC" w14:textId="77777777" w:rsidR="00F66CB4" w:rsidRDefault="00F66CB4">
      <w:pPr>
        <w:spacing w:line="360" w:lineRule="auto"/>
        <w:rPr>
          <w:rFonts w:ascii="宋体" w:hAnsi="宋体" w:cs="宋体" w:hint="eastAsia"/>
          <w:sz w:val="24"/>
        </w:rPr>
      </w:pPr>
    </w:p>
    <w:p w14:paraId="25776EB4" w14:textId="77777777" w:rsidR="00F66CB4" w:rsidRDefault="00000000">
      <w:pPr>
        <w:spacing w:line="360" w:lineRule="auto"/>
        <w:rPr>
          <w:rFonts w:ascii="宋体" w:hAnsi="宋体" w:cs="宋体" w:hint="eastAsia"/>
          <w:b/>
          <w:bCs/>
          <w:sz w:val="24"/>
        </w:rPr>
      </w:pPr>
      <w:r>
        <w:rPr>
          <w:rFonts w:ascii="宋体" w:hAnsi="宋体" w:cs="宋体" w:hint="eastAsia"/>
          <w:b/>
          <w:bCs/>
          <w:sz w:val="24"/>
        </w:rPr>
        <w:t>5、安全防护</w:t>
      </w:r>
    </w:p>
    <w:p w14:paraId="71DEBE36" w14:textId="77777777" w:rsidR="00F66CB4" w:rsidRDefault="00000000">
      <w:pPr>
        <w:spacing w:line="360" w:lineRule="auto"/>
        <w:rPr>
          <w:rFonts w:ascii="宋体" w:hAnsi="宋体" w:cs="宋体" w:hint="eastAsia"/>
          <w:sz w:val="24"/>
        </w:rPr>
      </w:pPr>
      <w:r>
        <w:rPr>
          <w:rFonts w:ascii="宋体" w:hAnsi="宋体" w:cs="宋体" w:hint="eastAsia"/>
          <w:sz w:val="24"/>
        </w:rPr>
        <w:t>5.1漏洞扫描: 每季度进行一次系统漏洞扫描，并及时修补发现的安全漏洞。</w:t>
      </w:r>
    </w:p>
    <w:p w14:paraId="0934211F" w14:textId="77777777" w:rsidR="00F66CB4" w:rsidRDefault="00000000">
      <w:pPr>
        <w:spacing w:line="360" w:lineRule="auto"/>
        <w:rPr>
          <w:rFonts w:ascii="宋体" w:hAnsi="宋体" w:cs="宋体" w:hint="eastAsia"/>
          <w:sz w:val="24"/>
        </w:rPr>
      </w:pPr>
      <w:r>
        <w:rPr>
          <w:rFonts w:ascii="宋体" w:hAnsi="宋体" w:cs="宋体" w:hint="eastAsia"/>
          <w:sz w:val="24"/>
        </w:rPr>
        <w:t>5.2安全审计: 每半年进行一次安全审计，评估系统的安全状况。</w:t>
      </w:r>
    </w:p>
    <w:p w14:paraId="2FE74D59" w14:textId="77777777" w:rsidR="00F66CB4" w:rsidRDefault="00000000">
      <w:pPr>
        <w:spacing w:line="360" w:lineRule="auto"/>
        <w:rPr>
          <w:rFonts w:ascii="宋体" w:hAnsi="宋体" w:cs="宋体" w:hint="eastAsia"/>
          <w:sz w:val="24"/>
        </w:rPr>
      </w:pPr>
      <w:r>
        <w:rPr>
          <w:rFonts w:ascii="宋体" w:hAnsi="宋体" w:cs="宋体" w:hint="eastAsia"/>
          <w:sz w:val="24"/>
        </w:rPr>
        <w:t>5.3安全培训: 每年对运</w:t>
      </w:r>
      <w:proofErr w:type="gramStart"/>
      <w:r>
        <w:rPr>
          <w:rFonts w:ascii="宋体" w:hAnsi="宋体" w:cs="宋体" w:hint="eastAsia"/>
          <w:sz w:val="24"/>
        </w:rPr>
        <w:t>维人员</w:t>
      </w:r>
      <w:proofErr w:type="gramEnd"/>
      <w:r>
        <w:rPr>
          <w:rFonts w:ascii="宋体" w:hAnsi="宋体" w:cs="宋体" w:hint="eastAsia"/>
          <w:sz w:val="24"/>
        </w:rPr>
        <w:t>进行一次安全培训，提高安全意识。</w:t>
      </w:r>
    </w:p>
    <w:p w14:paraId="578F13D1" w14:textId="77777777" w:rsidR="00F66CB4" w:rsidRDefault="00F66CB4">
      <w:pPr>
        <w:spacing w:line="360" w:lineRule="auto"/>
        <w:rPr>
          <w:rFonts w:ascii="宋体" w:hAnsi="宋体" w:cs="宋体" w:hint="eastAsia"/>
          <w:sz w:val="24"/>
        </w:rPr>
      </w:pPr>
    </w:p>
    <w:p w14:paraId="26F81384" w14:textId="77777777" w:rsidR="00F66CB4" w:rsidRDefault="00000000">
      <w:pPr>
        <w:spacing w:line="360" w:lineRule="auto"/>
        <w:rPr>
          <w:rFonts w:ascii="宋体" w:hAnsi="宋体" w:cs="宋体" w:hint="eastAsia"/>
          <w:b/>
          <w:bCs/>
          <w:sz w:val="24"/>
        </w:rPr>
      </w:pPr>
      <w:r>
        <w:rPr>
          <w:rFonts w:ascii="宋体" w:hAnsi="宋体" w:cs="宋体" w:hint="eastAsia"/>
          <w:b/>
          <w:bCs/>
          <w:sz w:val="24"/>
        </w:rPr>
        <w:t>6、性能优化</w:t>
      </w:r>
    </w:p>
    <w:p w14:paraId="16117996" w14:textId="77777777" w:rsidR="00F66CB4" w:rsidRDefault="00000000">
      <w:pPr>
        <w:spacing w:line="360" w:lineRule="auto"/>
        <w:rPr>
          <w:rFonts w:ascii="宋体" w:hAnsi="宋体" w:cs="宋体" w:hint="eastAsia"/>
          <w:sz w:val="24"/>
        </w:rPr>
      </w:pPr>
      <w:r>
        <w:rPr>
          <w:rFonts w:ascii="宋体" w:hAnsi="宋体" w:cs="宋体" w:hint="eastAsia"/>
          <w:sz w:val="24"/>
        </w:rPr>
        <w:t>6.1性能监控: 定期监控系统性能，发现并解决性能瓶颈。</w:t>
      </w:r>
    </w:p>
    <w:p w14:paraId="37721FAC" w14:textId="77777777" w:rsidR="00F66CB4" w:rsidRDefault="00000000">
      <w:pPr>
        <w:spacing w:line="360" w:lineRule="auto"/>
        <w:rPr>
          <w:rFonts w:ascii="宋体" w:hAnsi="宋体" w:cs="宋体" w:hint="eastAsia"/>
          <w:sz w:val="24"/>
        </w:rPr>
      </w:pPr>
      <w:r>
        <w:rPr>
          <w:rFonts w:ascii="宋体" w:hAnsi="宋体" w:cs="宋体" w:hint="eastAsia"/>
          <w:sz w:val="24"/>
        </w:rPr>
        <w:t>6.2优化建议: 提供性能优化建议，并协助实施优化方案。</w:t>
      </w:r>
    </w:p>
    <w:p w14:paraId="3035DB75" w14:textId="77777777" w:rsidR="00F66CB4" w:rsidRDefault="00000000">
      <w:pPr>
        <w:spacing w:line="360" w:lineRule="auto"/>
        <w:rPr>
          <w:rFonts w:ascii="宋体" w:hAnsi="宋体" w:cs="宋体" w:hint="eastAsia"/>
          <w:sz w:val="24"/>
        </w:rPr>
      </w:pPr>
      <w:r>
        <w:rPr>
          <w:rFonts w:ascii="宋体" w:hAnsi="宋体" w:cs="宋体" w:hint="eastAsia"/>
          <w:sz w:val="24"/>
        </w:rPr>
        <w:t>6.3资源调整: 根据系统负载情况，适时调整系统资源配置。</w:t>
      </w:r>
    </w:p>
    <w:p w14:paraId="1D30E668" w14:textId="77777777" w:rsidR="00F66CB4" w:rsidRDefault="00F66CB4">
      <w:pPr>
        <w:spacing w:line="360" w:lineRule="auto"/>
        <w:rPr>
          <w:rFonts w:ascii="宋体" w:hAnsi="宋体" w:cs="宋体" w:hint="eastAsia"/>
          <w:sz w:val="24"/>
        </w:rPr>
      </w:pPr>
    </w:p>
    <w:p w14:paraId="7803E185" w14:textId="77777777" w:rsidR="00F66CB4" w:rsidRDefault="00000000">
      <w:pPr>
        <w:spacing w:line="360" w:lineRule="auto"/>
        <w:rPr>
          <w:rFonts w:ascii="宋体" w:hAnsi="宋体" w:cs="宋体" w:hint="eastAsia"/>
          <w:b/>
          <w:bCs/>
          <w:sz w:val="24"/>
        </w:rPr>
      </w:pPr>
      <w:r>
        <w:rPr>
          <w:rFonts w:ascii="宋体" w:hAnsi="宋体" w:cs="宋体" w:hint="eastAsia"/>
          <w:b/>
          <w:bCs/>
          <w:sz w:val="24"/>
        </w:rPr>
        <w:t>7、日常巡查</w:t>
      </w:r>
    </w:p>
    <w:p w14:paraId="47EF9EEE" w14:textId="77777777" w:rsidR="00F66CB4" w:rsidRDefault="00000000">
      <w:pPr>
        <w:spacing w:line="360" w:lineRule="auto"/>
        <w:rPr>
          <w:rFonts w:ascii="宋体" w:hAnsi="宋体" w:cs="宋体" w:hint="eastAsia"/>
          <w:sz w:val="24"/>
        </w:rPr>
      </w:pPr>
      <w:r>
        <w:rPr>
          <w:rFonts w:ascii="宋体" w:hAnsi="宋体" w:cs="宋体" w:hint="eastAsia"/>
          <w:sz w:val="24"/>
        </w:rPr>
        <w:t>7.1每月巡查：每月对服务器、采集终端、前置机状况、采集设备运行情况进行深度检查与性能优化。</w:t>
      </w:r>
    </w:p>
    <w:p w14:paraId="4EB0F4CA" w14:textId="77777777" w:rsidR="00F66CB4" w:rsidRDefault="00000000">
      <w:pPr>
        <w:spacing w:line="360" w:lineRule="auto"/>
        <w:rPr>
          <w:rFonts w:ascii="宋体" w:hAnsi="宋体" w:cs="宋体" w:hint="eastAsia"/>
          <w:sz w:val="24"/>
        </w:rPr>
      </w:pPr>
      <w:r>
        <w:rPr>
          <w:rFonts w:ascii="宋体" w:hAnsi="宋体" w:cs="宋体" w:hint="eastAsia"/>
          <w:sz w:val="24"/>
        </w:rPr>
        <w:t>7.2每季巡查：每季度对服务器、数据库、应用软件、前置机、网络设备、采集设备进行清点巡视。</w:t>
      </w:r>
    </w:p>
    <w:p w14:paraId="75ABCB89" w14:textId="77777777" w:rsidR="00F66CB4" w:rsidRDefault="00F66CB4">
      <w:pPr>
        <w:spacing w:line="360" w:lineRule="auto"/>
        <w:rPr>
          <w:rFonts w:ascii="宋体" w:hAnsi="宋体" w:cs="宋体" w:hint="eastAsia"/>
          <w:sz w:val="24"/>
        </w:rPr>
      </w:pPr>
    </w:p>
    <w:p w14:paraId="5AAC4506" w14:textId="77777777" w:rsidR="00F66CB4" w:rsidRDefault="00000000">
      <w:pPr>
        <w:numPr>
          <w:ilvl w:val="0"/>
          <w:numId w:val="2"/>
        </w:numPr>
        <w:tabs>
          <w:tab w:val="left" w:pos="993"/>
        </w:tabs>
        <w:spacing w:line="360" w:lineRule="auto"/>
        <w:ind w:firstLineChars="176" w:firstLine="424"/>
        <w:rPr>
          <w:rFonts w:ascii="宋体" w:hAnsi="宋体" w:cs="宋体" w:hint="eastAsia"/>
          <w:b/>
          <w:sz w:val="24"/>
        </w:rPr>
      </w:pPr>
      <w:r>
        <w:rPr>
          <w:rFonts w:ascii="宋体" w:hAnsi="宋体" w:cs="宋体" w:hint="eastAsia"/>
          <w:b/>
          <w:sz w:val="24"/>
        </w:rPr>
        <w:t>系统技术说明</w:t>
      </w:r>
    </w:p>
    <w:p w14:paraId="1DE0D392" w14:textId="77777777" w:rsidR="00F66CB4" w:rsidRDefault="00000000">
      <w:pPr>
        <w:spacing w:line="360" w:lineRule="auto"/>
        <w:rPr>
          <w:rFonts w:ascii="宋体" w:hAnsi="宋体" w:cs="宋体" w:hint="eastAsia"/>
          <w:bCs/>
          <w:sz w:val="24"/>
        </w:rPr>
      </w:pPr>
      <w:r>
        <w:rPr>
          <w:rFonts w:ascii="宋体" w:hAnsi="宋体" w:cs="宋体" w:hint="eastAsia"/>
          <w:bCs/>
          <w:sz w:val="24"/>
        </w:rPr>
        <w:t>3.1目前软件系统采用如下系统架构：</w:t>
      </w:r>
    </w:p>
    <w:p w14:paraId="55213A17" w14:textId="77777777" w:rsidR="00F66CB4" w:rsidRDefault="00000000">
      <w:pPr>
        <w:spacing w:line="360" w:lineRule="auto"/>
        <w:rPr>
          <w:rFonts w:ascii="宋体" w:hAnsi="宋体" w:cs="宋体" w:hint="eastAsia"/>
          <w:bCs/>
          <w:sz w:val="24"/>
        </w:rPr>
      </w:pPr>
      <w:r>
        <w:rPr>
          <w:rFonts w:ascii="宋体" w:hAnsi="宋体" w:cs="宋体" w:hint="eastAsia"/>
          <w:bCs/>
          <w:sz w:val="24"/>
        </w:rPr>
        <w:t>3.1.1系统采用Windows Server 2019及以上平台。</w:t>
      </w:r>
    </w:p>
    <w:p w14:paraId="76BE6B14" w14:textId="77777777" w:rsidR="00F66CB4" w:rsidRDefault="00000000">
      <w:pPr>
        <w:spacing w:line="360" w:lineRule="auto"/>
        <w:rPr>
          <w:rFonts w:ascii="宋体" w:hAnsi="宋体" w:cs="宋体" w:hint="eastAsia"/>
          <w:bCs/>
          <w:sz w:val="24"/>
        </w:rPr>
      </w:pPr>
      <w:r>
        <w:rPr>
          <w:rFonts w:ascii="宋体" w:hAnsi="宋体" w:cs="宋体" w:hint="eastAsia"/>
          <w:bCs/>
          <w:sz w:val="24"/>
        </w:rPr>
        <w:lastRenderedPageBreak/>
        <w:t>3.1.2系统采用 SQL Server 2019流数据库。</w:t>
      </w:r>
    </w:p>
    <w:p w14:paraId="021EDF99" w14:textId="77777777" w:rsidR="00F66CB4" w:rsidRDefault="00000000">
      <w:pPr>
        <w:spacing w:line="360" w:lineRule="auto"/>
        <w:rPr>
          <w:rFonts w:ascii="宋体" w:hAnsi="宋体" w:cs="宋体" w:hint="eastAsia"/>
          <w:bCs/>
          <w:sz w:val="24"/>
        </w:rPr>
      </w:pPr>
      <w:r>
        <w:rPr>
          <w:rFonts w:ascii="宋体" w:hAnsi="宋体" w:cs="宋体" w:hint="eastAsia"/>
          <w:bCs/>
          <w:sz w:val="24"/>
        </w:rPr>
        <w:t>3.1.3系统采用结构化存储。</w:t>
      </w:r>
    </w:p>
    <w:p w14:paraId="75749179" w14:textId="77777777" w:rsidR="00F66CB4" w:rsidRDefault="00000000">
      <w:pPr>
        <w:spacing w:line="360" w:lineRule="auto"/>
        <w:rPr>
          <w:rFonts w:ascii="宋体" w:hAnsi="宋体" w:cs="宋体" w:hint="eastAsia"/>
          <w:bCs/>
          <w:sz w:val="24"/>
        </w:rPr>
      </w:pPr>
      <w:r>
        <w:rPr>
          <w:rFonts w:ascii="宋体" w:hAnsi="宋体" w:cs="宋体" w:hint="eastAsia"/>
          <w:bCs/>
          <w:sz w:val="24"/>
        </w:rPr>
        <w:t>3.1.4系统采用和外部系统进行数据交互。</w:t>
      </w:r>
    </w:p>
    <w:p w14:paraId="13FDC533" w14:textId="77777777" w:rsidR="00F66CB4" w:rsidRDefault="00000000">
      <w:pPr>
        <w:spacing w:line="360" w:lineRule="auto"/>
        <w:rPr>
          <w:rFonts w:ascii="宋体" w:hAnsi="宋体" w:cs="宋体" w:hint="eastAsia"/>
          <w:bCs/>
          <w:sz w:val="24"/>
        </w:rPr>
      </w:pPr>
      <w:r>
        <w:rPr>
          <w:rFonts w:ascii="宋体" w:hAnsi="宋体" w:cs="宋体" w:hint="eastAsia"/>
          <w:bCs/>
          <w:sz w:val="24"/>
        </w:rPr>
        <w:t>3.1.5系统采用多层架构，符合国际 SOA 架构设计理念。</w:t>
      </w:r>
    </w:p>
    <w:p w14:paraId="0982F1D9" w14:textId="77777777" w:rsidR="00F66CB4" w:rsidRDefault="00000000">
      <w:pPr>
        <w:spacing w:line="360" w:lineRule="auto"/>
        <w:rPr>
          <w:rFonts w:ascii="宋体" w:hAnsi="宋体" w:cs="宋体" w:hint="eastAsia"/>
          <w:bCs/>
          <w:sz w:val="24"/>
        </w:rPr>
      </w:pPr>
      <w:r>
        <w:rPr>
          <w:rFonts w:ascii="宋体" w:hAnsi="宋体" w:cs="宋体" w:hint="eastAsia"/>
          <w:bCs/>
          <w:sz w:val="24"/>
        </w:rPr>
        <w:t>3.1.6系统网络架构采用以太网、</w:t>
      </w:r>
      <w:proofErr w:type="spellStart"/>
      <w:r>
        <w:rPr>
          <w:rFonts w:ascii="宋体" w:hAnsi="宋体" w:cs="宋体" w:hint="eastAsia"/>
          <w:bCs/>
          <w:sz w:val="24"/>
        </w:rPr>
        <w:t>WiFi</w:t>
      </w:r>
      <w:proofErr w:type="spellEnd"/>
      <w:r>
        <w:rPr>
          <w:rFonts w:ascii="宋体" w:hAnsi="宋体" w:cs="宋体" w:hint="eastAsia"/>
          <w:bCs/>
          <w:sz w:val="24"/>
        </w:rPr>
        <w:t>、蓝牙、ZigBee、RFID、UWB、LoRa等物联网网络节点的接入。</w:t>
      </w:r>
    </w:p>
    <w:p w14:paraId="7F84CDC5" w14:textId="77777777" w:rsidR="00F66CB4" w:rsidRDefault="00000000">
      <w:pPr>
        <w:spacing w:line="360" w:lineRule="auto"/>
        <w:rPr>
          <w:rFonts w:ascii="宋体" w:hAnsi="宋体" w:cs="宋体" w:hint="eastAsia"/>
          <w:bCs/>
          <w:sz w:val="24"/>
        </w:rPr>
      </w:pPr>
      <w:r>
        <w:rPr>
          <w:rFonts w:ascii="宋体" w:hAnsi="宋体" w:cs="宋体" w:hint="eastAsia"/>
          <w:bCs/>
          <w:sz w:val="24"/>
        </w:rPr>
        <w:t>3.1.7系统采用符合物联网通用标准物联网设备的扩展接入。</w:t>
      </w:r>
    </w:p>
    <w:p w14:paraId="24D70AC2" w14:textId="77777777" w:rsidR="00F66CB4" w:rsidRDefault="00000000">
      <w:pPr>
        <w:spacing w:line="360" w:lineRule="auto"/>
        <w:rPr>
          <w:rFonts w:ascii="宋体" w:hAnsi="宋体" w:cs="宋体" w:hint="eastAsia"/>
          <w:bCs/>
          <w:sz w:val="24"/>
        </w:rPr>
      </w:pPr>
      <w:r>
        <w:rPr>
          <w:rFonts w:ascii="宋体" w:hAnsi="宋体" w:cs="宋体" w:hint="eastAsia"/>
          <w:bCs/>
          <w:sz w:val="24"/>
        </w:rPr>
        <w:t>3.1.8标准化和开放性</w:t>
      </w:r>
    </w:p>
    <w:p w14:paraId="68C4889E" w14:textId="77777777" w:rsidR="00F66CB4" w:rsidRDefault="00000000">
      <w:pPr>
        <w:spacing w:line="360" w:lineRule="auto"/>
        <w:rPr>
          <w:rFonts w:ascii="宋体" w:hAnsi="宋体" w:cs="宋体" w:hint="eastAsia"/>
          <w:bCs/>
          <w:sz w:val="24"/>
        </w:rPr>
      </w:pPr>
      <w:r>
        <w:rPr>
          <w:rFonts w:ascii="宋体" w:hAnsi="宋体" w:cs="宋体" w:hint="eastAsia"/>
          <w:bCs/>
          <w:sz w:val="24"/>
        </w:rPr>
        <w:t>3.1.9已根据院方标准和院方的大数据中心，HIS、电子病历、移动护理、重症护理、手术麻醉系统等系统完整集成。</w:t>
      </w:r>
    </w:p>
    <w:p w14:paraId="56BA14ED" w14:textId="77777777" w:rsidR="00F66CB4" w:rsidRDefault="00000000">
      <w:pPr>
        <w:spacing w:line="360" w:lineRule="auto"/>
        <w:rPr>
          <w:rFonts w:ascii="宋体" w:hAnsi="宋体" w:cs="宋体" w:hint="eastAsia"/>
          <w:bCs/>
          <w:sz w:val="24"/>
        </w:rPr>
      </w:pPr>
      <w:r>
        <w:rPr>
          <w:rFonts w:ascii="宋体" w:hAnsi="宋体" w:cs="宋体" w:hint="eastAsia"/>
          <w:bCs/>
          <w:sz w:val="24"/>
        </w:rPr>
        <w:t>3.1.10系统采用物联网相关RJ45、</w:t>
      </w:r>
      <w:proofErr w:type="spellStart"/>
      <w:r>
        <w:rPr>
          <w:rFonts w:ascii="宋体" w:hAnsi="宋体" w:cs="宋体" w:hint="eastAsia"/>
          <w:bCs/>
          <w:sz w:val="24"/>
        </w:rPr>
        <w:t>WiFi</w:t>
      </w:r>
      <w:proofErr w:type="spellEnd"/>
      <w:r>
        <w:rPr>
          <w:rFonts w:ascii="宋体" w:hAnsi="宋体" w:cs="宋体" w:hint="eastAsia"/>
          <w:bCs/>
          <w:sz w:val="24"/>
        </w:rPr>
        <w:t>、ZigBee、</w:t>
      </w:r>
      <w:proofErr w:type="gramStart"/>
      <w:r>
        <w:rPr>
          <w:rFonts w:ascii="宋体" w:hAnsi="宋体" w:cs="宋体" w:hint="eastAsia"/>
          <w:bCs/>
          <w:sz w:val="24"/>
        </w:rPr>
        <w:t>蓝牙等</w:t>
      </w:r>
      <w:proofErr w:type="gramEnd"/>
      <w:r>
        <w:rPr>
          <w:rFonts w:ascii="宋体" w:hAnsi="宋体" w:cs="宋体" w:hint="eastAsia"/>
          <w:bCs/>
          <w:sz w:val="24"/>
        </w:rPr>
        <w:t>标准网络方式接入。</w:t>
      </w:r>
    </w:p>
    <w:p w14:paraId="3BC1A7C8" w14:textId="77777777" w:rsidR="00F66CB4" w:rsidRDefault="00000000">
      <w:pPr>
        <w:spacing w:line="360" w:lineRule="auto"/>
        <w:rPr>
          <w:rFonts w:ascii="宋体" w:hAnsi="宋体" w:cs="宋体" w:hint="eastAsia"/>
          <w:bCs/>
          <w:sz w:val="24"/>
        </w:rPr>
      </w:pPr>
      <w:r>
        <w:rPr>
          <w:rFonts w:ascii="宋体" w:hAnsi="宋体" w:cs="宋体" w:hint="eastAsia"/>
          <w:bCs/>
          <w:sz w:val="24"/>
        </w:rPr>
        <w:t>3.1.11系统采用TCP/IP、TCP/UDP、UART、ZigBee 3.0、</w:t>
      </w:r>
      <w:proofErr w:type="spellStart"/>
      <w:r>
        <w:rPr>
          <w:rFonts w:ascii="宋体" w:hAnsi="宋体" w:cs="宋体" w:hint="eastAsia"/>
          <w:bCs/>
          <w:sz w:val="24"/>
        </w:rPr>
        <w:t>BaseBand</w:t>
      </w:r>
      <w:proofErr w:type="spellEnd"/>
      <w:r>
        <w:rPr>
          <w:rFonts w:ascii="宋体" w:hAnsi="宋体" w:cs="宋体" w:hint="eastAsia"/>
          <w:bCs/>
          <w:sz w:val="24"/>
        </w:rPr>
        <w:t>、LMP、L2CAP、SDP标准协议方式通讯。</w:t>
      </w:r>
    </w:p>
    <w:p w14:paraId="0F4E7BC6" w14:textId="77777777" w:rsidR="00F66CB4" w:rsidRDefault="00000000">
      <w:pPr>
        <w:spacing w:line="360" w:lineRule="auto"/>
        <w:rPr>
          <w:rFonts w:ascii="宋体" w:hAnsi="宋体" w:cs="宋体" w:hint="eastAsia"/>
          <w:bCs/>
          <w:sz w:val="24"/>
        </w:rPr>
      </w:pPr>
      <w:r>
        <w:rPr>
          <w:rFonts w:ascii="宋体" w:hAnsi="宋体" w:cs="宋体" w:hint="eastAsia"/>
          <w:bCs/>
          <w:sz w:val="24"/>
        </w:rPr>
        <w:t>3.1.12系统采用HL7、</w:t>
      </w:r>
      <w:proofErr w:type="spellStart"/>
      <w:r>
        <w:rPr>
          <w:rFonts w:ascii="宋体" w:hAnsi="宋体" w:cs="宋体" w:hint="eastAsia"/>
          <w:bCs/>
          <w:sz w:val="24"/>
        </w:rPr>
        <w:t>WebService</w:t>
      </w:r>
      <w:proofErr w:type="spellEnd"/>
      <w:r>
        <w:rPr>
          <w:rFonts w:ascii="宋体" w:hAnsi="宋体" w:cs="宋体" w:hint="eastAsia"/>
          <w:bCs/>
          <w:sz w:val="24"/>
        </w:rPr>
        <w:t xml:space="preserve"> 、</w:t>
      </w:r>
      <w:proofErr w:type="spellStart"/>
      <w:r>
        <w:rPr>
          <w:rFonts w:ascii="宋体" w:hAnsi="宋体" w:cs="宋体" w:hint="eastAsia"/>
          <w:bCs/>
          <w:sz w:val="24"/>
        </w:rPr>
        <w:t>Medibus</w:t>
      </w:r>
      <w:proofErr w:type="spellEnd"/>
      <w:r>
        <w:rPr>
          <w:rFonts w:ascii="宋体" w:hAnsi="宋体" w:cs="宋体" w:hint="eastAsia"/>
          <w:bCs/>
          <w:sz w:val="24"/>
        </w:rPr>
        <w:t>、</w:t>
      </w:r>
      <w:proofErr w:type="spellStart"/>
      <w:r>
        <w:rPr>
          <w:rFonts w:ascii="宋体" w:hAnsi="宋体" w:cs="宋体" w:hint="eastAsia"/>
          <w:bCs/>
          <w:sz w:val="24"/>
        </w:rPr>
        <w:t>Medibus</w:t>
      </w:r>
      <w:proofErr w:type="spellEnd"/>
      <w:r>
        <w:rPr>
          <w:rFonts w:ascii="宋体" w:hAnsi="宋体" w:cs="宋体" w:hint="eastAsia"/>
          <w:bCs/>
          <w:sz w:val="24"/>
        </w:rPr>
        <w:t xml:space="preserve"> X、Block、Polling、Block、Newport、VPRT、MLLP、</w:t>
      </w:r>
      <w:proofErr w:type="spellStart"/>
      <w:r>
        <w:rPr>
          <w:rFonts w:ascii="宋体" w:hAnsi="宋体" w:cs="宋体" w:hint="eastAsia"/>
          <w:bCs/>
          <w:sz w:val="24"/>
        </w:rPr>
        <w:t>MonLink</w:t>
      </w:r>
      <w:proofErr w:type="spellEnd"/>
      <w:r>
        <w:rPr>
          <w:rFonts w:ascii="宋体" w:hAnsi="宋体" w:cs="宋体" w:hint="eastAsia"/>
          <w:bCs/>
          <w:sz w:val="24"/>
        </w:rPr>
        <w:t>、</w:t>
      </w:r>
      <w:proofErr w:type="spellStart"/>
      <w:r>
        <w:rPr>
          <w:rFonts w:ascii="宋体" w:hAnsi="宋体" w:cs="宋体" w:hint="eastAsia"/>
          <w:bCs/>
          <w:sz w:val="24"/>
        </w:rPr>
        <w:t>SenTecLink</w:t>
      </w:r>
      <w:proofErr w:type="spellEnd"/>
      <w:r>
        <w:rPr>
          <w:rFonts w:ascii="宋体" w:hAnsi="宋体" w:cs="宋体" w:hint="eastAsia"/>
          <w:bCs/>
          <w:sz w:val="24"/>
        </w:rPr>
        <w:t>等数据接口通讯通讯协议。</w:t>
      </w:r>
    </w:p>
    <w:p w14:paraId="50EF25C8" w14:textId="77777777" w:rsidR="00F66CB4" w:rsidRDefault="00000000">
      <w:pPr>
        <w:spacing w:line="360" w:lineRule="auto"/>
        <w:rPr>
          <w:rFonts w:ascii="宋体" w:hAnsi="宋体" w:cs="宋体" w:hint="eastAsia"/>
          <w:bCs/>
          <w:sz w:val="24"/>
        </w:rPr>
      </w:pPr>
      <w:r>
        <w:rPr>
          <w:rFonts w:ascii="宋体" w:hAnsi="宋体" w:cs="宋体" w:hint="eastAsia"/>
          <w:bCs/>
          <w:sz w:val="24"/>
        </w:rPr>
        <w:t>3.2安全性</w:t>
      </w:r>
    </w:p>
    <w:p w14:paraId="0189551C" w14:textId="77777777" w:rsidR="00F66CB4" w:rsidRDefault="00000000">
      <w:pPr>
        <w:spacing w:line="360" w:lineRule="auto"/>
        <w:rPr>
          <w:rFonts w:ascii="宋体" w:hAnsi="宋体" w:cs="宋体" w:hint="eastAsia"/>
          <w:bCs/>
          <w:sz w:val="24"/>
        </w:rPr>
      </w:pPr>
      <w:r>
        <w:rPr>
          <w:rFonts w:ascii="宋体" w:hAnsi="宋体" w:cs="宋体" w:hint="eastAsia"/>
          <w:bCs/>
          <w:sz w:val="24"/>
        </w:rPr>
        <w:t>3.2.1用户身份、密码和权限设定。用户或管理人员使用用户管理软件进行用户身份的增加、修改或删除等操作。使用系统前都需要输入自己的用户名和密码经服务器进行认证，能够充分保证数据信息的有效性及安全性。</w:t>
      </w:r>
    </w:p>
    <w:p w14:paraId="0C92B26C" w14:textId="77777777" w:rsidR="00F66CB4" w:rsidRDefault="00000000">
      <w:pPr>
        <w:spacing w:line="360" w:lineRule="auto"/>
        <w:rPr>
          <w:rFonts w:ascii="宋体" w:hAnsi="宋体" w:cs="宋体" w:hint="eastAsia"/>
          <w:bCs/>
          <w:sz w:val="24"/>
        </w:rPr>
      </w:pPr>
      <w:r>
        <w:rPr>
          <w:rFonts w:ascii="宋体" w:hAnsi="宋体" w:cs="宋体" w:hint="eastAsia"/>
          <w:bCs/>
          <w:sz w:val="24"/>
        </w:rPr>
        <w:t>3.2.2采用数据安全恢复、容错运行等方法，数据不仅存储于服务器中，同时也存储于每个前置采集工作站中，在发生灾难时，可通过前置机数据恢复服务器数据。减少系统由于硬件的问题而对数据造成的不必要破坏。</w:t>
      </w:r>
    </w:p>
    <w:p w14:paraId="72D382E5" w14:textId="77777777" w:rsidR="00F66CB4" w:rsidRDefault="00000000">
      <w:pPr>
        <w:spacing w:line="360" w:lineRule="auto"/>
        <w:rPr>
          <w:rFonts w:ascii="宋体" w:hAnsi="宋体" w:cs="宋体" w:hint="eastAsia"/>
          <w:bCs/>
          <w:sz w:val="24"/>
        </w:rPr>
      </w:pPr>
      <w:r>
        <w:rPr>
          <w:rFonts w:ascii="宋体" w:hAnsi="宋体" w:cs="宋体" w:hint="eastAsia"/>
          <w:bCs/>
          <w:sz w:val="24"/>
        </w:rPr>
        <w:t>3.2.3对于人为误操作等现象的发生，采用循环冗余技术实现数据的安全恢复，同时系统允许断电断线等异常情况的发生，而不影响数据的完整性。</w:t>
      </w:r>
    </w:p>
    <w:p w14:paraId="3751703C" w14:textId="77777777" w:rsidR="00F66CB4" w:rsidRDefault="00000000">
      <w:pPr>
        <w:spacing w:line="360" w:lineRule="auto"/>
        <w:rPr>
          <w:rFonts w:ascii="宋体" w:hAnsi="宋体" w:cs="宋体" w:hint="eastAsia"/>
          <w:bCs/>
          <w:sz w:val="24"/>
        </w:rPr>
      </w:pPr>
      <w:r>
        <w:rPr>
          <w:rFonts w:ascii="宋体" w:hAnsi="宋体" w:cs="宋体" w:hint="eastAsia"/>
          <w:bCs/>
          <w:sz w:val="24"/>
        </w:rPr>
        <w:t>3.2.4对特殊患者的医疗记录采取了更高级别的信息安全手段，如数据加密、专用数据库/网络/应用软件，对特殊患者的姓名、职务、单位等敏感资料进行匿名化处理，让较低权限的用户不可检索或查阅。</w:t>
      </w:r>
    </w:p>
    <w:p w14:paraId="4A4B725B" w14:textId="77777777" w:rsidR="00F66CB4" w:rsidRDefault="00000000">
      <w:pPr>
        <w:spacing w:line="360" w:lineRule="auto"/>
        <w:rPr>
          <w:rFonts w:ascii="宋体" w:hAnsi="宋体" w:cs="宋体" w:hint="eastAsia"/>
          <w:bCs/>
          <w:sz w:val="24"/>
        </w:rPr>
      </w:pPr>
      <w:r>
        <w:rPr>
          <w:rFonts w:ascii="宋体" w:hAnsi="宋体" w:cs="宋体" w:hint="eastAsia"/>
          <w:bCs/>
          <w:sz w:val="24"/>
        </w:rPr>
        <w:t>3.3灵活性和</w:t>
      </w:r>
      <w:proofErr w:type="gramStart"/>
      <w:r>
        <w:rPr>
          <w:rFonts w:ascii="宋体" w:hAnsi="宋体" w:cs="宋体" w:hint="eastAsia"/>
          <w:bCs/>
          <w:sz w:val="24"/>
        </w:rPr>
        <w:t>可</w:t>
      </w:r>
      <w:proofErr w:type="gramEnd"/>
      <w:r>
        <w:rPr>
          <w:rFonts w:ascii="宋体" w:hAnsi="宋体" w:cs="宋体" w:hint="eastAsia"/>
          <w:bCs/>
          <w:sz w:val="24"/>
        </w:rPr>
        <w:t>扩充</w:t>
      </w:r>
    </w:p>
    <w:p w14:paraId="4B6EEE9D" w14:textId="77777777" w:rsidR="00F66CB4" w:rsidRDefault="00000000">
      <w:pPr>
        <w:spacing w:line="360" w:lineRule="auto"/>
        <w:rPr>
          <w:rFonts w:ascii="宋体" w:hAnsi="宋体" w:cs="宋体" w:hint="eastAsia"/>
          <w:bCs/>
          <w:sz w:val="24"/>
        </w:rPr>
      </w:pPr>
      <w:r>
        <w:rPr>
          <w:rFonts w:ascii="宋体" w:hAnsi="宋体" w:cs="宋体" w:hint="eastAsia"/>
          <w:bCs/>
          <w:sz w:val="24"/>
        </w:rPr>
        <w:t>3.3.1系统可以快速扩展添加新型号设备接入配置。</w:t>
      </w:r>
    </w:p>
    <w:p w14:paraId="79C4E9E7" w14:textId="77777777" w:rsidR="00F66CB4" w:rsidRDefault="00000000">
      <w:pPr>
        <w:spacing w:line="360" w:lineRule="auto"/>
        <w:rPr>
          <w:rFonts w:ascii="宋体" w:hAnsi="宋体" w:cs="宋体" w:hint="eastAsia"/>
          <w:bCs/>
          <w:sz w:val="24"/>
        </w:rPr>
      </w:pPr>
      <w:r>
        <w:rPr>
          <w:rFonts w:ascii="宋体" w:hAnsi="宋体" w:cs="宋体" w:hint="eastAsia"/>
          <w:bCs/>
          <w:sz w:val="24"/>
        </w:rPr>
        <w:t>3.3.2系统可以快速注册、注销接入的医疗设备。</w:t>
      </w:r>
    </w:p>
    <w:p w14:paraId="124E4034" w14:textId="77777777" w:rsidR="00F66CB4" w:rsidRDefault="00000000">
      <w:pPr>
        <w:spacing w:line="360" w:lineRule="auto"/>
        <w:rPr>
          <w:rFonts w:ascii="宋体" w:hAnsi="宋体" w:cs="宋体" w:hint="eastAsia"/>
          <w:bCs/>
          <w:sz w:val="24"/>
        </w:rPr>
      </w:pPr>
      <w:r>
        <w:rPr>
          <w:rFonts w:ascii="宋体" w:hAnsi="宋体" w:cs="宋体" w:hint="eastAsia"/>
          <w:bCs/>
          <w:sz w:val="24"/>
        </w:rPr>
        <w:lastRenderedPageBreak/>
        <w:t>3.3.3系统可以快速扩展添加物联网医疗设备。</w:t>
      </w:r>
    </w:p>
    <w:p w14:paraId="5F01B2FA" w14:textId="77777777" w:rsidR="00F66CB4" w:rsidRDefault="00000000">
      <w:pPr>
        <w:spacing w:line="360" w:lineRule="auto"/>
        <w:rPr>
          <w:rFonts w:ascii="宋体" w:hAnsi="宋体" w:cs="宋体" w:hint="eastAsia"/>
          <w:bCs/>
          <w:sz w:val="24"/>
        </w:rPr>
      </w:pPr>
      <w:r>
        <w:rPr>
          <w:rFonts w:ascii="宋体" w:hAnsi="宋体" w:cs="宋体" w:hint="eastAsia"/>
          <w:bCs/>
          <w:sz w:val="24"/>
        </w:rPr>
        <w:t>3.4网络组建</w:t>
      </w:r>
    </w:p>
    <w:p w14:paraId="5F3C017A" w14:textId="77777777" w:rsidR="00F66CB4" w:rsidRDefault="00000000">
      <w:pPr>
        <w:spacing w:line="360" w:lineRule="auto"/>
        <w:rPr>
          <w:rFonts w:ascii="宋体" w:hAnsi="宋体" w:cs="宋体" w:hint="eastAsia"/>
          <w:bCs/>
          <w:sz w:val="24"/>
        </w:rPr>
      </w:pPr>
      <w:r>
        <w:rPr>
          <w:rFonts w:ascii="宋体" w:hAnsi="宋体" w:cs="宋体" w:hint="eastAsia"/>
          <w:bCs/>
          <w:sz w:val="24"/>
        </w:rPr>
        <w:t>3.4.1医疗设备接入终端与院内其他PC保持隔离。</w:t>
      </w:r>
    </w:p>
    <w:p w14:paraId="1C118B4D" w14:textId="77777777" w:rsidR="00F66CB4" w:rsidRDefault="00000000">
      <w:pPr>
        <w:spacing w:line="360" w:lineRule="auto"/>
        <w:rPr>
          <w:rFonts w:ascii="宋体" w:hAnsi="宋体" w:cs="宋体" w:hint="eastAsia"/>
          <w:bCs/>
          <w:sz w:val="24"/>
        </w:rPr>
      </w:pPr>
      <w:r>
        <w:rPr>
          <w:rFonts w:ascii="宋体" w:hAnsi="宋体" w:cs="宋体" w:hint="eastAsia"/>
          <w:bCs/>
          <w:sz w:val="24"/>
        </w:rPr>
        <w:t>3.4.2以病区为单位组建监护设备局域网，保证网络安全。</w:t>
      </w:r>
    </w:p>
    <w:p w14:paraId="6819C49D" w14:textId="77777777" w:rsidR="00F66CB4" w:rsidRDefault="00000000">
      <w:pPr>
        <w:spacing w:line="360" w:lineRule="auto"/>
        <w:rPr>
          <w:rFonts w:ascii="宋体" w:hAnsi="宋体" w:cs="宋体" w:hint="eastAsia"/>
          <w:bCs/>
          <w:sz w:val="24"/>
        </w:rPr>
      </w:pPr>
      <w:r>
        <w:rPr>
          <w:rFonts w:ascii="宋体" w:hAnsi="宋体" w:cs="宋体" w:hint="eastAsia"/>
          <w:bCs/>
          <w:sz w:val="24"/>
        </w:rPr>
        <w:t>3.4.3在不影响病区正常工作的情况下建设网络。</w:t>
      </w:r>
    </w:p>
    <w:p w14:paraId="3F98AB5A" w14:textId="77777777" w:rsidR="00F66CB4" w:rsidRDefault="00000000">
      <w:pPr>
        <w:spacing w:line="360" w:lineRule="auto"/>
        <w:rPr>
          <w:rFonts w:ascii="宋体" w:hAnsi="宋体" w:cs="宋体" w:hint="eastAsia"/>
          <w:bCs/>
          <w:sz w:val="24"/>
        </w:rPr>
      </w:pPr>
      <w:r>
        <w:rPr>
          <w:rFonts w:ascii="宋体" w:hAnsi="宋体" w:cs="宋体" w:hint="eastAsia"/>
          <w:bCs/>
          <w:sz w:val="24"/>
        </w:rPr>
        <w:t>3.4.4医院服务器与医疗设备终端的有线网络延迟不高于4ms。</w:t>
      </w:r>
    </w:p>
    <w:p w14:paraId="5EF2803F" w14:textId="77777777" w:rsidR="00F66CB4" w:rsidRDefault="00000000">
      <w:pPr>
        <w:spacing w:line="360" w:lineRule="auto"/>
        <w:rPr>
          <w:rFonts w:ascii="宋体" w:hAnsi="宋体" w:cs="宋体" w:hint="eastAsia"/>
          <w:bCs/>
          <w:sz w:val="24"/>
        </w:rPr>
      </w:pPr>
      <w:r>
        <w:rPr>
          <w:rFonts w:ascii="宋体" w:hAnsi="宋体" w:cs="宋体" w:hint="eastAsia"/>
          <w:bCs/>
          <w:sz w:val="24"/>
        </w:rPr>
        <w:t>3.4.5无线网络丢包率不高于0.1%。</w:t>
      </w:r>
    </w:p>
    <w:p w14:paraId="182EE7F3" w14:textId="77777777" w:rsidR="00F66CB4" w:rsidRDefault="00000000">
      <w:pPr>
        <w:spacing w:line="360" w:lineRule="auto"/>
        <w:rPr>
          <w:rFonts w:ascii="宋体" w:hAnsi="宋体" w:cs="宋体" w:hint="eastAsia"/>
          <w:sz w:val="24"/>
        </w:rPr>
      </w:pPr>
      <w:r>
        <w:rPr>
          <w:rFonts w:ascii="宋体" w:hAnsi="宋体" w:cs="宋体" w:hint="eastAsia"/>
          <w:bCs/>
          <w:sz w:val="24"/>
        </w:rPr>
        <w:t>采用以太网、</w:t>
      </w:r>
      <w:proofErr w:type="spellStart"/>
      <w:r>
        <w:rPr>
          <w:rFonts w:ascii="宋体" w:hAnsi="宋体" w:cs="宋体" w:hint="eastAsia"/>
          <w:bCs/>
          <w:sz w:val="24"/>
        </w:rPr>
        <w:t>WiFi</w:t>
      </w:r>
      <w:proofErr w:type="spellEnd"/>
      <w:r>
        <w:rPr>
          <w:rFonts w:ascii="宋体" w:hAnsi="宋体" w:cs="宋体" w:hint="eastAsia"/>
          <w:bCs/>
          <w:sz w:val="24"/>
        </w:rPr>
        <w:t>、ZigBee、</w:t>
      </w:r>
      <w:proofErr w:type="gramStart"/>
      <w:r>
        <w:rPr>
          <w:rFonts w:ascii="宋体" w:hAnsi="宋体" w:cs="宋体" w:hint="eastAsia"/>
          <w:bCs/>
          <w:sz w:val="24"/>
        </w:rPr>
        <w:t>蓝牙等</w:t>
      </w:r>
      <w:proofErr w:type="gramEnd"/>
      <w:r>
        <w:rPr>
          <w:rFonts w:ascii="宋体" w:hAnsi="宋体" w:cs="宋体" w:hint="eastAsia"/>
          <w:bCs/>
          <w:sz w:val="24"/>
        </w:rPr>
        <w:t>连接方式医疗设备。</w:t>
      </w:r>
    </w:p>
    <w:p w14:paraId="5A8520CE" w14:textId="77777777" w:rsidR="00F66CB4" w:rsidRDefault="00F66CB4">
      <w:pPr>
        <w:spacing w:line="360" w:lineRule="auto"/>
        <w:rPr>
          <w:rFonts w:ascii="宋体" w:hAnsi="宋体" w:cs="宋体" w:hint="eastAsia"/>
          <w:b/>
          <w:bCs/>
          <w:sz w:val="24"/>
        </w:rPr>
      </w:pPr>
    </w:p>
    <w:p w14:paraId="40485C46" w14:textId="77777777" w:rsidR="00F66CB4"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四、运维服务要求</w:t>
      </w:r>
    </w:p>
    <w:p w14:paraId="3308B050" w14:textId="77777777" w:rsidR="00F66CB4" w:rsidRDefault="00000000">
      <w:pPr>
        <w:spacing w:line="360" w:lineRule="auto"/>
        <w:rPr>
          <w:rFonts w:ascii="宋体" w:hAnsi="宋体" w:cs="宋体" w:hint="eastAsia"/>
          <w:sz w:val="24"/>
        </w:rPr>
      </w:pPr>
      <w:r>
        <w:rPr>
          <w:rFonts w:ascii="宋体" w:hAnsi="宋体" w:cs="宋体" w:hint="eastAsia"/>
          <w:sz w:val="24"/>
        </w:rPr>
        <w:t>1.服务标准</w:t>
      </w:r>
    </w:p>
    <w:p w14:paraId="6F60C075" w14:textId="77777777" w:rsidR="00F66CB4" w:rsidRDefault="00000000">
      <w:pPr>
        <w:spacing w:line="360" w:lineRule="auto"/>
        <w:rPr>
          <w:rFonts w:ascii="宋体" w:hAnsi="宋体" w:cs="宋体" w:hint="eastAsia"/>
          <w:sz w:val="24"/>
        </w:rPr>
      </w:pPr>
      <w:r>
        <w:rPr>
          <w:rFonts w:ascii="宋体" w:hAnsi="宋体" w:cs="宋体" w:hint="eastAsia"/>
          <w:sz w:val="24"/>
        </w:rPr>
        <w:t>1.1.服务能力</w:t>
      </w:r>
    </w:p>
    <w:p w14:paraId="6DC428B6" w14:textId="77777777" w:rsidR="00F66CB4" w:rsidRDefault="00000000">
      <w:pPr>
        <w:spacing w:line="360" w:lineRule="auto"/>
        <w:rPr>
          <w:rFonts w:ascii="宋体" w:hAnsi="宋体" w:cs="宋体" w:hint="eastAsia"/>
          <w:sz w:val="24"/>
        </w:rPr>
      </w:pPr>
      <w:r>
        <w:rPr>
          <w:rFonts w:ascii="宋体" w:hAnsi="宋体" w:cs="宋体" w:hint="eastAsia"/>
          <w:sz w:val="24"/>
        </w:rPr>
        <w:t>1.1.1.▲投标人必须提供足够的资源，包括但不限于配合采购人以及第三方完成本项目所含系统与其他系统之间需要进行的集成和接口工作，为此产生的费用，由供应商自行承担(在响应文件中提供承诺)。</w:t>
      </w:r>
    </w:p>
    <w:p w14:paraId="195AB0A7" w14:textId="77777777" w:rsidR="00F66CB4" w:rsidRDefault="00000000">
      <w:pPr>
        <w:spacing w:line="360" w:lineRule="auto"/>
        <w:rPr>
          <w:rFonts w:ascii="宋体" w:hAnsi="宋体" w:cs="宋体" w:hint="eastAsia"/>
          <w:sz w:val="24"/>
        </w:rPr>
      </w:pPr>
      <w:r>
        <w:rPr>
          <w:rFonts w:ascii="宋体" w:hAnsi="宋体" w:cs="宋体" w:hint="eastAsia"/>
          <w:sz w:val="24"/>
        </w:rPr>
        <w:t>1.1.2.▲投标人需要有能力在医院提供承建商文档的情况下，对现有系统平台进行定制化功能的扩展开发(在响应文件中提供承诺)。</w:t>
      </w:r>
    </w:p>
    <w:p w14:paraId="4737A4C0" w14:textId="77777777" w:rsidR="00F66CB4" w:rsidRDefault="00000000">
      <w:pPr>
        <w:spacing w:line="360" w:lineRule="auto"/>
        <w:rPr>
          <w:rFonts w:ascii="宋体" w:hAnsi="宋体" w:cs="宋体" w:hint="eastAsia"/>
          <w:sz w:val="24"/>
        </w:rPr>
      </w:pPr>
      <w:r>
        <w:rPr>
          <w:rFonts w:ascii="宋体" w:hAnsi="宋体" w:cs="宋体" w:hint="eastAsia"/>
          <w:sz w:val="24"/>
        </w:rPr>
        <w:t>1.1.3.▲投标人需要对现有系统的日常维护内容，包含服务器、数据库、系统平台、前置机、前置采集程序、医疗设备采集网络等系统运</w:t>
      </w:r>
      <w:proofErr w:type="gramStart"/>
      <w:r>
        <w:rPr>
          <w:rFonts w:ascii="宋体" w:hAnsi="宋体" w:cs="宋体" w:hint="eastAsia"/>
          <w:sz w:val="24"/>
        </w:rPr>
        <w:t>维相关</w:t>
      </w:r>
      <w:proofErr w:type="gramEnd"/>
      <w:r>
        <w:rPr>
          <w:rFonts w:ascii="宋体" w:hAnsi="宋体" w:cs="宋体" w:hint="eastAsia"/>
          <w:sz w:val="24"/>
        </w:rPr>
        <w:t>的内容有足够的理解，并在应标文件的技术部分展开说明(在响应文件中提供)。</w:t>
      </w:r>
    </w:p>
    <w:p w14:paraId="3CB8286D" w14:textId="77777777" w:rsidR="00F66CB4" w:rsidRDefault="00000000">
      <w:pPr>
        <w:spacing w:line="360" w:lineRule="auto"/>
        <w:rPr>
          <w:rFonts w:ascii="宋体" w:hAnsi="宋体" w:cs="宋体" w:hint="eastAsia"/>
          <w:sz w:val="24"/>
        </w:rPr>
      </w:pPr>
      <w:r>
        <w:rPr>
          <w:rFonts w:ascii="宋体" w:hAnsi="宋体" w:cs="宋体" w:hint="eastAsia"/>
          <w:sz w:val="24"/>
        </w:rPr>
        <w:t>1.2.服务水平</w:t>
      </w:r>
    </w:p>
    <w:p w14:paraId="7FF3ACCB" w14:textId="77777777" w:rsidR="00F66CB4" w:rsidRDefault="00000000">
      <w:pPr>
        <w:spacing w:line="360" w:lineRule="auto"/>
        <w:rPr>
          <w:rFonts w:ascii="宋体" w:hAnsi="宋体" w:cs="宋体" w:hint="eastAsia"/>
          <w:sz w:val="24"/>
        </w:rPr>
      </w:pPr>
      <w:r>
        <w:rPr>
          <w:rFonts w:ascii="宋体" w:hAnsi="宋体" w:cs="宋体" w:hint="eastAsia"/>
          <w:sz w:val="24"/>
        </w:rPr>
        <w:t>1.2.1.可用性: 系统全年可用性不低于99.9%。</w:t>
      </w:r>
    </w:p>
    <w:p w14:paraId="4238E7B9" w14:textId="77777777" w:rsidR="00F66CB4" w:rsidRDefault="00000000">
      <w:pPr>
        <w:spacing w:line="360" w:lineRule="auto"/>
        <w:rPr>
          <w:rFonts w:ascii="宋体" w:hAnsi="宋体" w:cs="宋体" w:hint="eastAsia"/>
          <w:sz w:val="24"/>
        </w:rPr>
      </w:pPr>
      <w:r>
        <w:rPr>
          <w:rFonts w:ascii="宋体" w:hAnsi="宋体" w:cs="宋体" w:hint="eastAsia"/>
          <w:sz w:val="24"/>
        </w:rPr>
        <w:t>1.2.2.▲响应时间及故障修复时间: 一级故障响应时间不超过30分钟，二级故障响应时间不超过2小时。故障修复时间: 一级故障修复时间不超过2小时，二级故障修复时间不超过4小时(在响应文件中提供承诺)。</w:t>
      </w:r>
    </w:p>
    <w:p w14:paraId="1C1E8757" w14:textId="77777777" w:rsidR="00F66CB4" w:rsidRDefault="00000000">
      <w:pPr>
        <w:spacing w:line="360" w:lineRule="auto"/>
        <w:rPr>
          <w:rFonts w:ascii="宋体" w:hAnsi="宋体" w:cs="宋体" w:hint="eastAsia"/>
          <w:sz w:val="24"/>
        </w:rPr>
      </w:pPr>
      <w:r>
        <w:rPr>
          <w:rFonts w:ascii="宋体" w:hAnsi="宋体" w:cs="宋体" w:hint="eastAsia"/>
          <w:sz w:val="24"/>
        </w:rPr>
        <w:t>2.服务质量</w:t>
      </w:r>
    </w:p>
    <w:p w14:paraId="5A3AD3FE" w14:textId="77777777" w:rsidR="00F66CB4" w:rsidRDefault="00000000">
      <w:pPr>
        <w:spacing w:line="360" w:lineRule="auto"/>
        <w:rPr>
          <w:rFonts w:ascii="宋体" w:hAnsi="宋体" w:cs="宋体" w:hint="eastAsia"/>
          <w:sz w:val="24"/>
        </w:rPr>
      </w:pPr>
      <w:r>
        <w:rPr>
          <w:rFonts w:ascii="宋体" w:hAnsi="宋体" w:cs="宋体" w:hint="eastAsia"/>
          <w:sz w:val="24"/>
        </w:rPr>
        <w:t>2.1.▲驻场服务：提供1名3年工作经验以上工程师5x8 小时的驻场技术支持服务(在响应文件中提供承诺，需在响应文件中提供相应人员工作履历。)</w:t>
      </w:r>
    </w:p>
    <w:p w14:paraId="1DE3AABE" w14:textId="77777777" w:rsidR="00F66CB4" w:rsidRDefault="00000000">
      <w:pPr>
        <w:spacing w:line="360" w:lineRule="auto"/>
        <w:rPr>
          <w:rFonts w:ascii="宋体" w:hAnsi="宋体" w:cs="宋体" w:hint="eastAsia"/>
          <w:sz w:val="24"/>
        </w:rPr>
      </w:pPr>
      <w:r>
        <w:rPr>
          <w:rFonts w:ascii="宋体" w:hAnsi="宋体" w:cs="宋体" w:hint="eastAsia"/>
          <w:sz w:val="24"/>
        </w:rPr>
        <w:t>2.2.技术支持: 提供7x24小时的在线技术支持服务。</w:t>
      </w:r>
    </w:p>
    <w:p w14:paraId="4219EAFA" w14:textId="77777777" w:rsidR="00F66CB4" w:rsidRDefault="00000000">
      <w:pPr>
        <w:spacing w:line="360" w:lineRule="auto"/>
        <w:rPr>
          <w:rFonts w:ascii="宋体" w:hAnsi="宋体" w:cs="宋体" w:hint="eastAsia"/>
          <w:sz w:val="24"/>
        </w:rPr>
      </w:pPr>
      <w:r>
        <w:rPr>
          <w:rFonts w:ascii="宋体" w:hAnsi="宋体" w:cs="宋体" w:hint="eastAsia"/>
          <w:sz w:val="24"/>
        </w:rPr>
        <w:t>客户满意度: 客户</w:t>
      </w:r>
      <w:r>
        <w:rPr>
          <w:rFonts w:ascii="宋体" w:hAnsi="宋体" w:hint="eastAsia"/>
          <w:bCs/>
          <w:kern w:val="0"/>
          <w:sz w:val="24"/>
        </w:rPr>
        <w:t>满意度达到80分以上</w:t>
      </w:r>
      <w:r>
        <w:rPr>
          <w:rFonts w:ascii="宋体" w:hAnsi="宋体" w:cs="宋体" w:hint="eastAsia"/>
          <w:sz w:val="24"/>
        </w:rPr>
        <w:t>。</w:t>
      </w:r>
    </w:p>
    <w:p w14:paraId="77585C3F" w14:textId="77777777" w:rsidR="00F66CB4" w:rsidRDefault="00000000">
      <w:pPr>
        <w:spacing w:line="360" w:lineRule="auto"/>
        <w:rPr>
          <w:rFonts w:ascii="宋体" w:hAnsi="宋体" w:cs="宋体" w:hint="eastAsia"/>
          <w:sz w:val="24"/>
        </w:rPr>
      </w:pPr>
      <w:r>
        <w:rPr>
          <w:rFonts w:ascii="宋体" w:hAnsi="宋体" w:cs="宋体" w:hint="eastAsia"/>
          <w:sz w:val="24"/>
        </w:rPr>
        <w:lastRenderedPageBreak/>
        <w:t>文档管理: 提供详细的运维文档和技术手册，确保运</w:t>
      </w:r>
      <w:proofErr w:type="gramStart"/>
      <w:r>
        <w:rPr>
          <w:rFonts w:ascii="宋体" w:hAnsi="宋体" w:cs="宋体" w:hint="eastAsia"/>
          <w:sz w:val="24"/>
        </w:rPr>
        <w:t>维工作</w:t>
      </w:r>
      <w:proofErr w:type="gramEnd"/>
      <w:r>
        <w:rPr>
          <w:rFonts w:ascii="宋体" w:hAnsi="宋体" w:cs="宋体" w:hint="eastAsia"/>
          <w:sz w:val="24"/>
        </w:rPr>
        <w:t>的顺利进行.</w:t>
      </w:r>
    </w:p>
    <w:p w14:paraId="13D7DE84" w14:textId="77777777" w:rsidR="00F66CB4" w:rsidRDefault="00000000">
      <w:pPr>
        <w:spacing w:line="360" w:lineRule="auto"/>
        <w:rPr>
          <w:rFonts w:ascii="宋体" w:hAnsi="宋体" w:hint="eastAsia"/>
          <w:sz w:val="24"/>
        </w:rPr>
      </w:pPr>
      <w:r>
        <w:rPr>
          <w:rFonts w:ascii="宋体" w:hAnsi="宋体" w:cs="宋体" w:hint="eastAsia"/>
          <w:sz w:val="24"/>
        </w:rPr>
        <w:t>3</w:t>
      </w:r>
      <w:r>
        <w:rPr>
          <w:rFonts w:ascii="宋体" w:hAnsi="宋体" w:hint="eastAsia"/>
          <w:sz w:val="24"/>
        </w:rPr>
        <w:t>、服务周期：1年</w:t>
      </w:r>
    </w:p>
    <w:p w14:paraId="5B802AB8" w14:textId="77777777" w:rsidR="00F66CB4" w:rsidRPr="00675B26" w:rsidRDefault="00000000">
      <w:pPr>
        <w:spacing w:line="360" w:lineRule="auto"/>
        <w:rPr>
          <w:rFonts w:ascii="宋体" w:hAnsi="宋体" w:hint="eastAsia"/>
          <w:sz w:val="24"/>
        </w:rPr>
      </w:pPr>
      <w:r>
        <w:rPr>
          <w:rFonts w:ascii="宋体" w:hAnsi="宋体" w:hint="eastAsia"/>
          <w:sz w:val="24"/>
        </w:rPr>
        <w:t>4、每季度漏洞扫描，每半年全面安全评估。每</w:t>
      </w:r>
      <w:proofErr w:type="gramStart"/>
      <w:r>
        <w:rPr>
          <w:rFonts w:ascii="宋体" w:hAnsi="宋体" w:hint="eastAsia"/>
          <w:sz w:val="24"/>
        </w:rPr>
        <w:t>月分析系统</w:t>
      </w:r>
      <w:proofErr w:type="gramEnd"/>
      <w:r>
        <w:rPr>
          <w:rFonts w:ascii="宋体" w:hAnsi="宋体" w:hint="eastAsia"/>
          <w:sz w:val="24"/>
        </w:rPr>
        <w:t>负载，优化数据库性能。</w:t>
      </w:r>
    </w:p>
    <w:p w14:paraId="5EF3BA98" w14:textId="77777777" w:rsidR="00F66CB4" w:rsidRDefault="00F66CB4">
      <w:pPr>
        <w:spacing w:line="360" w:lineRule="auto"/>
        <w:ind w:firstLineChars="177" w:firstLine="426"/>
        <w:rPr>
          <w:rFonts w:ascii="宋体" w:hAnsi="宋体" w:hint="eastAsia"/>
          <w:b/>
          <w:bCs/>
          <w:kern w:val="0"/>
          <w:sz w:val="24"/>
        </w:rPr>
      </w:pPr>
    </w:p>
    <w:p w14:paraId="474A4CAF" w14:textId="77777777" w:rsidR="00F66CB4"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五、付款条件</w:t>
      </w:r>
    </w:p>
    <w:p w14:paraId="086CABE5" w14:textId="77777777" w:rsidR="00F66CB4"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（1）维护服务年度开始至</w:t>
      </w:r>
      <w:proofErr w:type="gramStart"/>
      <w:r>
        <w:rPr>
          <w:rFonts w:ascii="宋体" w:hAnsi="宋体" w:hint="eastAsia"/>
          <w:bCs/>
          <w:kern w:val="0"/>
          <w:sz w:val="24"/>
        </w:rPr>
        <w:t>完整服务</w:t>
      </w:r>
      <w:proofErr w:type="gramEnd"/>
      <w:r>
        <w:rPr>
          <w:rFonts w:ascii="宋体" w:hAnsi="宋体" w:hint="eastAsia"/>
          <w:bCs/>
          <w:kern w:val="0"/>
          <w:sz w:val="24"/>
        </w:rPr>
        <w:t>6个月后，按照医院的付款流程，甲方向乙方支付当年维护服务费的50%。</w:t>
      </w:r>
    </w:p>
    <w:p w14:paraId="4C0B2D42" w14:textId="77777777" w:rsidR="00F66CB4"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（2）本项目一年维保期结束后，</w:t>
      </w:r>
      <w:proofErr w:type="gramStart"/>
      <w:r>
        <w:rPr>
          <w:rFonts w:ascii="宋体" w:hAnsi="宋体" w:hint="eastAsia"/>
          <w:bCs/>
          <w:kern w:val="0"/>
          <w:sz w:val="24"/>
        </w:rPr>
        <w:t>且运维满意</w:t>
      </w:r>
      <w:proofErr w:type="gramEnd"/>
      <w:r>
        <w:rPr>
          <w:rFonts w:ascii="宋体" w:hAnsi="宋体" w:hint="eastAsia"/>
          <w:bCs/>
          <w:kern w:val="0"/>
          <w:sz w:val="24"/>
        </w:rPr>
        <w:t>度达到80分以上，甲方在收到乙方开具的有效发票后，根据医院付款流程，向乙方支付本合同项目总金额50%的合同款。当满意度低于80分，甲方有权视情况扣除相应的服务费用(按照服务周期和合同价格扣除未支付比例)，并具有进一步要求赔偿的权利(按照合同约定)。</w:t>
      </w:r>
    </w:p>
    <w:p w14:paraId="63D4183D" w14:textId="77777777" w:rsidR="00F66CB4"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（3）如项目维护期存续期间，若因特殊原因造成项目维护期提前结束，则本项目涉及的维护期维护费用按照实际发生时长进行结算。</w:t>
      </w:r>
    </w:p>
    <w:p w14:paraId="5AB2BF24" w14:textId="77777777" w:rsidR="00F66CB4" w:rsidRDefault="00F66CB4">
      <w:pPr>
        <w:spacing w:line="360" w:lineRule="auto"/>
        <w:ind w:firstLineChars="200" w:firstLine="482"/>
        <w:jc w:val="left"/>
        <w:rPr>
          <w:rFonts w:ascii="宋体" w:hAnsi="宋体" w:hint="eastAsia"/>
          <w:b/>
          <w:sz w:val="24"/>
        </w:rPr>
      </w:pPr>
    </w:p>
    <w:p w14:paraId="165B9FE6" w14:textId="77777777" w:rsidR="00F66CB4" w:rsidRDefault="00000000">
      <w:pPr>
        <w:spacing w:line="360" w:lineRule="auto"/>
        <w:ind w:firstLineChars="200" w:firstLine="482"/>
        <w:jc w:val="left"/>
        <w:rPr>
          <w:rFonts w:ascii="宋体" w:hAnsi="宋体" w:hint="eastAsia"/>
          <w:b/>
          <w:sz w:val="24"/>
        </w:rPr>
      </w:pPr>
      <w:r>
        <w:rPr>
          <w:rFonts w:ascii="宋体" w:hAnsi="宋体" w:hint="eastAsia"/>
          <w:b/>
          <w:sz w:val="24"/>
        </w:rPr>
        <w:t>六、报价要求</w:t>
      </w:r>
    </w:p>
    <w:p w14:paraId="5411E989" w14:textId="77777777" w:rsidR="00F66CB4"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4E390256" w14:textId="77777777" w:rsidR="00F66CB4"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7C1B87B6" w14:textId="77777777" w:rsidR="00F66CB4"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47325597" w14:textId="77777777" w:rsidR="00F66CB4"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710A6116" w14:textId="77777777" w:rsidR="00F66CB4" w:rsidRDefault="00F66CB4">
      <w:pPr>
        <w:spacing w:line="360" w:lineRule="auto"/>
        <w:jc w:val="left"/>
        <w:rPr>
          <w:rFonts w:ascii="宋体" w:hAnsi="宋体" w:hint="eastAsia"/>
          <w:sz w:val="24"/>
        </w:rPr>
      </w:pPr>
    </w:p>
    <w:p w14:paraId="363B8406" w14:textId="77777777" w:rsidR="00F66CB4"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2444BDE9" w14:textId="77777777" w:rsidR="00F66CB4"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7C36646A" w14:textId="77777777" w:rsidR="00F66CB4"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4DB72F5E" w14:textId="77777777" w:rsidR="00F66CB4" w:rsidRDefault="00000000">
      <w:pPr>
        <w:spacing w:line="360" w:lineRule="auto"/>
        <w:ind w:firstLineChars="200" w:firstLine="480"/>
        <w:jc w:val="left"/>
        <w:rPr>
          <w:rFonts w:ascii="宋体" w:hAnsi="宋体" w:hint="eastAsia"/>
          <w:sz w:val="24"/>
        </w:rPr>
      </w:pPr>
      <w:r>
        <w:rPr>
          <w:rFonts w:ascii="宋体" w:hAnsi="宋体"/>
          <w:sz w:val="24"/>
        </w:rPr>
        <w:lastRenderedPageBreak/>
        <w:t>3</w:t>
      </w:r>
      <w:r>
        <w:rPr>
          <w:rFonts w:ascii="宋体" w:hAnsi="宋体" w:hint="eastAsia"/>
          <w:sz w:val="24"/>
        </w:rPr>
        <w:t>、服务保障措施和服务承诺：包括服务质量保障措施、考核标准及服务承诺等</w:t>
      </w:r>
    </w:p>
    <w:p w14:paraId="07A1028B" w14:textId="77777777" w:rsidR="00F66CB4"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46EB365C" w14:textId="77777777" w:rsidR="00F66CB4" w:rsidRDefault="00000000">
      <w:pPr>
        <w:spacing w:line="360" w:lineRule="auto"/>
        <w:ind w:firstLineChars="200" w:firstLine="480"/>
        <w:jc w:val="left"/>
        <w:rPr>
          <w:rFonts w:ascii="宋体" w:hAnsi="宋体" w:hint="eastAsia"/>
          <w:sz w:val="24"/>
        </w:rPr>
      </w:pPr>
      <w:r>
        <w:rPr>
          <w:rFonts w:ascii="宋体" w:hAnsi="宋体"/>
          <w:sz w:val="24"/>
        </w:rPr>
        <w:t>5</w:t>
      </w:r>
      <w:r>
        <w:rPr>
          <w:rFonts w:ascii="宋体" w:hAnsi="宋体" w:hint="eastAsia"/>
          <w:sz w:val="24"/>
        </w:rPr>
        <w:t>、近年完成或在服务的类似项目情况（如有）：提供合同或协议关键页（要点包括项目名称、签约时间、金额、项目主要内容和双方盖章页）等证明文件资料复印件</w:t>
      </w:r>
    </w:p>
    <w:p w14:paraId="4891332D" w14:textId="77777777" w:rsidR="00F66CB4" w:rsidRDefault="00F66CB4">
      <w:pPr>
        <w:spacing w:line="360" w:lineRule="auto"/>
        <w:jc w:val="left"/>
        <w:outlineLvl w:val="1"/>
        <w:rPr>
          <w:rFonts w:ascii="宋体" w:hAnsi="宋体" w:hint="eastAsia"/>
          <w:sz w:val="24"/>
        </w:rPr>
      </w:pPr>
    </w:p>
    <w:p w14:paraId="05651154" w14:textId="77777777" w:rsidR="00F66CB4"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11567E0A" w14:textId="77777777" w:rsidR="00F66CB4"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3E2DF3CA" w14:textId="77777777" w:rsidR="00F66CB4"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03EE6208" w14:textId="77777777" w:rsidR="00F66CB4" w:rsidRDefault="00F66CB4">
      <w:pPr>
        <w:spacing w:line="360" w:lineRule="auto"/>
        <w:ind w:firstLineChars="200" w:firstLine="482"/>
        <w:rPr>
          <w:rFonts w:ascii="宋体" w:hAnsi="宋体" w:hint="eastAsia"/>
          <w:b/>
          <w:bCs/>
          <w:kern w:val="0"/>
          <w:sz w:val="24"/>
        </w:rPr>
      </w:pPr>
    </w:p>
    <w:p w14:paraId="6B33719E" w14:textId="77777777" w:rsidR="00F66CB4"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七、报价文件格式</w:t>
      </w:r>
    </w:p>
    <w:p w14:paraId="2F9ABAC0" w14:textId="77777777" w:rsidR="00F66CB4"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5DFB376F" w14:textId="77777777" w:rsidR="00F66CB4"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098A7572" w14:textId="77777777" w:rsidR="00F66CB4" w:rsidRDefault="00000000">
      <w:pPr>
        <w:numPr>
          <w:ilvl w:val="0"/>
          <w:numId w:val="3"/>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1FC83AE8" w14:textId="77777777" w:rsidR="00F66CB4" w:rsidRDefault="00000000">
      <w:pPr>
        <w:numPr>
          <w:ilvl w:val="0"/>
          <w:numId w:val="3"/>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5F889B5D" w14:textId="77777777" w:rsidR="00F66CB4"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16BD2AC2" w14:textId="77777777" w:rsidR="00F66CB4" w:rsidRDefault="00000000">
      <w:pPr>
        <w:numPr>
          <w:ilvl w:val="0"/>
          <w:numId w:val="3"/>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721E247F" w14:textId="77777777" w:rsidR="00F66CB4" w:rsidRDefault="00000000">
      <w:pPr>
        <w:numPr>
          <w:ilvl w:val="0"/>
          <w:numId w:val="3"/>
        </w:numPr>
        <w:spacing w:line="360" w:lineRule="auto"/>
        <w:rPr>
          <w:rFonts w:ascii="宋体" w:hAnsi="宋体" w:hint="eastAsia"/>
          <w:sz w:val="24"/>
        </w:rPr>
      </w:pPr>
      <w:r>
        <w:rPr>
          <w:rFonts w:ascii="宋体" w:hAnsi="宋体" w:hint="eastAsia"/>
          <w:sz w:val="24"/>
        </w:rPr>
        <w:t>对比价文件的真实性、合法性承诺函（附件四）</w:t>
      </w:r>
    </w:p>
    <w:p w14:paraId="096B1C0B" w14:textId="77777777" w:rsidR="00F66CB4" w:rsidRDefault="00F66CB4">
      <w:pPr>
        <w:spacing w:line="360" w:lineRule="auto"/>
        <w:ind w:left="630"/>
        <w:rPr>
          <w:rFonts w:ascii="宋体" w:hAnsi="宋体" w:hint="eastAsia"/>
          <w:sz w:val="24"/>
        </w:rPr>
      </w:pPr>
    </w:p>
    <w:p w14:paraId="6D1F87DE" w14:textId="77777777" w:rsidR="00F66CB4" w:rsidRDefault="00000000">
      <w:pPr>
        <w:spacing w:line="360" w:lineRule="auto"/>
        <w:ind w:left="630"/>
        <w:rPr>
          <w:rFonts w:ascii="宋体" w:hAnsi="宋体" w:hint="eastAsia"/>
          <w:sz w:val="24"/>
        </w:rPr>
      </w:pPr>
      <w:r>
        <w:rPr>
          <w:rFonts w:ascii="宋体" w:hAnsi="宋体" w:hint="eastAsia"/>
          <w:sz w:val="24"/>
        </w:rPr>
        <w:t>（二）技术文件（格式自拟）</w:t>
      </w:r>
    </w:p>
    <w:p w14:paraId="6DAC407D" w14:textId="77777777" w:rsidR="00F66CB4" w:rsidRDefault="00000000">
      <w:pPr>
        <w:spacing w:line="360" w:lineRule="auto"/>
        <w:ind w:left="630"/>
        <w:rPr>
          <w:rFonts w:ascii="宋体" w:hAnsi="宋体" w:hint="eastAsia"/>
          <w:sz w:val="24"/>
        </w:rPr>
      </w:pPr>
      <w:r>
        <w:rPr>
          <w:rFonts w:ascii="宋体" w:hAnsi="宋体" w:hint="eastAsia"/>
          <w:sz w:val="24"/>
        </w:rPr>
        <w:lastRenderedPageBreak/>
        <w:t>（三）经济文件</w:t>
      </w:r>
    </w:p>
    <w:p w14:paraId="0432EA88" w14:textId="77777777" w:rsidR="00F66CB4" w:rsidRDefault="00000000">
      <w:pPr>
        <w:numPr>
          <w:ilvl w:val="0"/>
          <w:numId w:val="4"/>
        </w:numPr>
        <w:spacing w:line="360" w:lineRule="auto"/>
        <w:rPr>
          <w:rFonts w:ascii="宋体" w:hAnsi="宋体" w:cs="宋体" w:hint="eastAsia"/>
          <w:sz w:val="24"/>
        </w:rPr>
      </w:pPr>
      <w:r>
        <w:rPr>
          <w:rFonts w:ascii="宋体" w:hAnsi="宋体" w:cs="宋体" w:hint="eastAsia"/>
          <w:sz w:val="24"/>
        </w:rPr>
        <w:t>报价一览表（附件五）</w:t>
      </w:r>
    </w:p>
    <w:p w14:paraId="305C2545" w14:textId="77777777" w:rsidR="00F66CB4" w:rsidRDefault="00000000">
      <w:pPr>
        <w:numPr>
          <w:ilvl w:val="0"/>
          <w:numId w:val="4"/>
        </w:numPr>
        <w:spacing w:line="360" w:lineRule="auto"/>
        <w:rPr>
          <w:rFonts w:ascii="宋体" w:hAnsi="宋体" w:hint="eastAsia"/>
          <w:sz w:val="24"/>
        </w:rPr>
      </w:pPr>
      <w:r>
        <w:rPr>
          <w:rFonts w:ascii="宋体" w:hAnsi="宋体" w:cs="宋体" w:hint="eastAsia"/>
          <w:sz w:val="24"/>
        </w:rPr>
        <w:t>报价承诺函（附件六）</w:t>
      </w:r>
    </w:p>
    <w:p w14:paraId="5A0E94F1" w14:textId="77777777" w:rsidR="00F66CB4" w:rsidRDefault="00000000">
      <w:pPr>
        <w:numPr>
          <w:ilvl w:val="0"/>
          <w:numId w:val="4"/>
        </w:numPr>
        <w:spacing w:line="360" w:lineRule="auto"/>
        <w:rPr>
          <w:rFonts w:ascii="宋体" w:hAnsi="宋体" w:hint="eastAsia"/>
          <w:sz w:val="24"/>
        </w:rPr>
      </w:pPr>
      <w:r>
        <w:rPr>
          <w:rFonts w:ascii="宋体" w:hAnsi="宋体" w:hint="eastAsia"/>
          <w:sz w:val="24"/>
        </w:rPr>
        <w:t>其他比价文件要求的资料</w:t>
      </w:r>
    </w:p>
    <w:p w14:paraId="7C74C953" w14:textId="77777777" w:rsidR="00F66CB4" w:rsidRDefault="00F66CB4">
      <w:pPr>
        <w:spacing w:line="360" w:lineRule="auto"/>
        <w:ind w:left="630"/>
        <w:rPr>
          <w:rFonts w:ascii="宋体" w:hAnsi="宋体" w:hint="eastAsia"/>
          <w:sz w:val="24"/>
        </w:rPr>
      </w:pPr>
    </w:p>
    <w:p w14:paraId="275C64F2" w14:textId="77777777" w:rsidR="00F66CB4"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八、评审方法</w:t>
      </w:r>
    </w:p>
    <w:p w14:paraId="1E99720E" w14:textId="77777777" w:rsidR="00F66CB4"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7FB94A44" w14:textId="77777777" w:rsidR="00F66CB4"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026301FA" w14:textId="77777777" w:rsidR="00F66CB4"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2B4F7D42" w14:textId="77777777" w:rsidR="00F66CB4"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2385119E" w14:textId="77777777" w:rsidR="00F66CB4"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43018D33" w14:textId="77777777" w:rsidR="00F66CB4"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2D92BD36" w14:textId="77777777" w:rsidR="00F66CB4"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717198BB" w14:textId="77777777" w:rsidR="00F66CB4"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2DFD2F27" w14:textId="77777777" w:rsidR="00F66CB4"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6506B053" w14:textId="77777777" w:rsidR="00F66CB4" w:rsidRDefault="00F66CB4">
      <w:pPr>
        <w:spacing w:line="360" w:lineRule="auto"/>
        <w:ind w:left="426" w:firstLineChars="177" w:firstLine="425"/>
        <w:rPr>
          <w:rFonts w:ascii="宋体" w:hAnsi="宋体" w:cs="宋体" w:hint="eastAsia"/>
          <w:sz w:val="24"/>
        </w:rPr>
      </w:pPr>
    </w:p>
    <w:p w14:paraId="4CA75318" w14:textId="77777777" w:rsidR="00F66CB4"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九、提交报价文件截止时间和地点</w:t>
      </w:r>
    </w:p>
    <w:p w14:paraId="4A2B8B9F" w14:textId="6E0BFCC8" w:rsidR="00F66CB4"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、提交报价文件截止时间：2025年11</w:t>
      </w:r>
      <w:r>
        <w:rPr>
          <w:rFonts w:ascii="宋体" w:hAnsi="宋体" w:cs="宋体"/>
          <w:sz w:val="24"/>
        </w:rPr>
        <w:t>月</w:t>
      </w:r>
      <w:r>
        <w:rPr>
          <w:rFonts w:ascii="宋体" w:hAnsi="宋体" w:cs="宋体" w:hint="eastAsia"/>
          <w:sz w:val="24"/>
        </w:rPr>
        <w:t>1</w:t>
      </w:r>
      <w:r w:rsidR="004E603F">
        <w:rPr>
          <w:rFonts w:ascii="宋体" w:hAnsi="宋体" w:cs="宋体" w:hint="eastAsia"/>
          <w:sz w:val="24"/>
        </w:rPr>
        <w:t>3</w:t>
      </w:r>
      <w:r>
        <w:rPr>
          <w:rFonts w:ascii="宋体" w:hAnsi="宋体" w:cs="宋体"/>
          <w:sz w:val="24"/>
        </w:rPr>
        <w:t>日</w:t>
      </w:r>
      <w:r>
        <w:rPr>
          <w:rFonts w:ascii="宋体" w:hAnsi="宋体" w:cs="宋体" w:hint="eastAsia"/>
          <w:sz w:val="24"/>
        </w:rPr>
        <w:t xml:space="preserve">11:30（北京时间）   </w:t>
      </w:r>
    </w:p>
    <w:p w14:paraId="03982CAE" w14:textId="77777777" w:rsidR="00F66CB4"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7FF6C17C" w14:textId="77777777" w:rsidR="00F66CB4"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3869ADAE" w14:textId="77777777" w:rsidR="00F66CB4" w:rsidRDefault="00F66CB4">
      <w:pPr>
        <w:spacing w:line="360" w:lineRule="auto"/>
        <w:ind w:firstLineChars="300" w:firstLine="720"/>
        <w:rPr>
          <w:rFonts w:ascii="宋体" w:hAnsi="宋体" w:cs="宋体" w:hint="eastAsia"/>
          <w:sz w:val="24"/>
        </w:rPr>
      </w:pPr>
    </w:p>
    <w:p w14:paraId="4938BAF6" w14:textId="77777777" w:rsidR="00F66CB4" w:rsidRDefault="00000000">
      <w:pPr>
        <w:spacing w:line="360" w:lineRule="auto"/>
        <w:ind w:firstLineChars="176" w:firstLine="424"/>
        <w:rPr>
          <w:rFonts w:ascii="宋体" w:hAnsi="宋体" w:cs="宋体" w:hint="eastAsia"/>
          <w:b/>
          <w:sz w:val="24"/>
        </w:rPr>
      </w:pPr>
      <w:r>
        <w:rPr>
          <w:rFonts w:ascii="宋体" w:hAnsi="宋体" w:cs="宋体" w:hint="eastAsia"/>
          <w:b/>
          <w:sz w:val="24"/>
        </w:rPr>
        <w:t>十、其他</w:t>
      </w:r>
    </w:p>
    <w:p w14:paraId="20694589" w14:textId="77777777" w:rsidR="00F66CB4"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019D6E44" w14:textId="77777777" w:rsidR="00F66CB4"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0F9BE3D9" w14:textId="77777777" w:rsidR="00F66CB4" w:rsidRDefault="00F66CB4">
      <w:pPr>
        <w:tabs>
          <w:tab w:val="left" w:pos="900"/>
          <w:tab w:val="left" w:pos="8280"/>
        </w:tabs>
        <w:spacing w:line="360" w:lineRule="auto"/>
        <w:ind w:rightChars="12" w:right="25"/>
        <w:rPr>
          <w:rFonts w:ascii="宋体" w:hAnsi="宋体" w:hint="eastAsia"/>
          <w:sz w:val="24"/>
        </w:rPr>
      </w:pPr>
    </w:p>
    <w:p w14:paraId="6A80B7B3" w14:textId="77777777" w:rsidR="00F66CB4" w:rsidRDefault="00F66CB4">
      <w:pPr>
        <w:tabs>
          <w:tab w:val="left" w:pos="900"/>
          <w:tab w:val="left" w:pos="8280"/>
        </w:tabs>
        <w:spacing w:line="360" w:lineRule="auto"/>
        <w:ind w:rightChars="12" w:right="25"/>
        <w:rPr>
          <w:rFonts w:ascii="宋体" w:hAnsi="宋体" w:hint="eastAsia"/>
          <w:sz w:val="24"/>
        </w:rPr>
      </w:pPr>
    </w:p>
    <w:p w14:paraId="67143863" w14:textId="77777777" w:rsidR="00F66CB4"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0DC414C5" w14:textId="77777777" w:rsidR="00F66CB4"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365D8523" w14:textId="77777777" w:rsidR="00F66CB4"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3CC952B4" w14:textId="77777777" w:rsidR="00F66CB4"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127685B5" w14:textId="77777777" w:rsidR="00F66CB4" w:rsidRDefault="00000000">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67F41AB6" w14:textId="77777777" w:rsidR="00F66CB4"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1AB1AD88" w14:textId="77777777" w:rsidR="00F66CB4" w:rsidRDefault="00F66CB4">
      <w:pPr>
        <w:spacing w:line="360" w:lineRule="auto"/>
        <w:jc w:val="right"/>
        <w:rPr>
          <w:rFonts w:ascii="宋体" w:hAnsi="宋体" w:hint="eastAsia"/>
          <w:sz w:val="24"/>
        </w:rPr>
      </w:pPr>
    </w:p>
    <w:p w14:paraId="2D5B0616" w14:textId="77777777" w:rsidR="00F66CB4"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Pr>
          <w:rFonts w:ascii="宋体" w:hAnsi="宋体" w:hint="eastAsia"/>
          <w:sz w:val="24"/>
        </w:rPr>
        <w:t>11</w:t>
      </w:r>
      <w:r>
        <w:rPr>
          <w:rFonts w:ascii="宋体" w:hAnsi="宋体"/>
          <w:sz w:val="24"/>
        </w:rPr>
        <w:t>月</w:t>
      </w:r>
    </w:p>
    <w:p w14:paraId="18053F01" w14:textId="77777777" w:rsidR="00F66CB4"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1C4EC801" w14:textId="77777777" w:rsidR="00F66CB4" w:rsidRDefault="00000000">
      <w:pPr>
        <w:numPr>
          <w:ilvl w:val="0"/>
          <w:numId w:val="5"/>
        </w:numPr>
        <w:spacing w:line="360" w:lineRule="auto"/>
        <w:rPr>
          <w:rFonts w:ascii="宋体" w:hAnsi="宋体" w:hint="eastAsia"/>
          <w:sz w:val="24"/>
        </w:rPr>
      </w:pPr>
      <w:r>
        <w:rPr>
          <w:rFonts w:ascii="宋体" w:hAnsi="宋体" w:hint="eastAsia"/>
          <w:sz w:val="24"/>
        </w:rPr>
        <w:t>具有独立法人资格及相应经营范围、服务能力；</w:t>
      </w:r>
    </w:p>
    <w:p w14:paraId="155BA283" w14:textId="77777777" w:rsidR="00F66CB4" w:rsidRDefault="00000000">
      <w:pPr>
        <w:numPr>
          <w:ilvl w:val="0"/>
          <w:numId w:val="5"/>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77762E63" w14:textId="77777777" w:rsidR="00F66CB4"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0BDE9204" w14:textId="77777777" w:rsidR="00F66CB4" w:rsidRDefault="00F66CB4">
      <w:pPr>
        <w:spacing w:line="360" w:lineRule="auto"/>
        <w:rPr>
          <w:rFonts w:ascii="宋体" w:hAnsi="宋体" w:hint="eastAsia"/>
          <w:b/>
          <w:sz w:val="24"/>
        </w:rPr>
      </w:pPr>
    </w:p>
    <w:p w14:paraId="74945547" w14:textId="77777777" w:rsidR="00F66CB4" w:rsidRDefault="00000000">
      <w:pPr>
        <w:spacing w:line="360" w:lineRule="auto"/>
        <w:rPr>
          <w:rFonts w:ascii="宋体" w:hAnsi="宋体" w:cs="宋体" w:hint="eastAsia"/>
          <w:sz w:val="24"/>
        </w:rPr>
      </w:pPr>
      <w:r>
        <w:rPr>
          <w:rFonts w:ascii="宋体" w:hAnsi="宋体" w:cs="宋体" w:hint="eastAsia"/>
          <w:sz w:val="24"/>
        </w:rPr>
        <w:t>供应商名称：（公章）</w:t>
      </w:r>
    </w:p>
    <w:p w14:paraId="79987CFA" w14:textId="77777777" w:rsidR="00F66CB4" w:rsidRDefault="00000000">
      <w:pPr>
        <w:spacing w:line="360" w:lineRule="auto"/>
        <w:rPr>
          <w:rFonts w:ascii="宋体" w:hAnsi="宋体" w:cs="宋体" w:hint="eastAsia"/>
          <w:sz w:val="24"/>
        </w:rPr>
      </w:pPr>
      <w:r>
        <w:rPr>
          <w:rFonts w:ascii="宋体" w:hAnsi="宋体" w:cs="宋体" w:hint="eastAsia"/>
          <w:sz w:val="24"/>
        </w:rPr>
        <w:t>日期：</w:t>
      </w:r>
    </w:p>
    <w:p w14:paraId="69FF6A25" w14:textId="77777777" w:rsidR="00F66CB4" w:rsidRDefault="00F66CB4">
      <w:pPr>
        <w:spacing w:line="360" w:lineRule="auto"/>
        <w:rPr>
          <w:rFonts w:ascii="宋体" w:hAnsi="宋体" w:hint="eastAsia"/>
          <w:b/>
          <w:sz w:val="24"/>
        </w:rPr>
      </w:pPr>
    </w:p>
    <w:p w14:paraId="0697F9DE" w14:textId="77777777" w:rsidR="00F66CB4"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0F5966C2" w14:textId="77777777" w:rsidR="00F66CB4"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73C7E149" w14:textId="77777777" w:rsidR="00F66CB4" w:rsidRDefault="00F66CB4">
      <w:pPr>
        <w:ind w:firstLineChars="200" w:firstLine="560"/>
        <w:rPr>
          <w:rFonts w:ascii="宋体" w:hAnsi="宋体" w:hint="eastAsia"/>
          <w:sz w:val="28"/>
          <w:szCs w:val="28"/>
        </w:rPr>
      </w:pPr>
    </w:p>
    <w:p w14:paraId="561AB24B" w14:textId="77777777" w:rsidR="00F66CB4"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5936BBFD" w14:textId="77777777" w:rsidR="00F66CB4" w:rsidRDefault="00F66CB4">
      <w:pPr>
        <w:ind w:firstLineChars="200" w:firstLine="560"/>
        <w:rPr>
          <w:rFonts w:ascii="宋体" w:hAnsi="宋体" w:hint="eastAsia"/>
          <w:sz w:val="28"/>
          <w:szCs w:val="28"/>
        </w:rPr>
      </w:pPr>
    </w:p>
    <w:p w14:paraId="23D6C376" w14:textId="77777777" w:rsidR="00F66CB4" w:rsidRDefault="00000000">
      <w:pPr>
        <w:ind w:firstLineChars="200" w:firstLine="560"/>
        <w:rPr>
          <w:rFonts w:ascii="宋体" w:hAnsi="宋体" w:hint="eastAsia"/>
          <w:sz w:val="28"/>
          <w:szCs w:val="28"/>
        </w:rPr>
      </w:pPr>
      <w:r>
        <w:rPr>
          <w:rFonts w:ascii="宋体" w:hAnsi="宋体"/>
          <w:sz w:val="28"/>
          <w:szCs w:val="28"/>
        </w:rPr>
        <w:t>特此证明</w:t>
      </w:r>
    </w:p>
    <w:p w14:paraId="01154496" w14:textId="77777777" w:rsidR="00F66CB4" w:rsidRDefault="00000000">
      <w:pPr>
        <w:rPr>
          <w:rFonts w:ascii="宋体" w:hAnsi="宋体" w:hint="eastAsia"/>
          <w:sz w:val="28"/>
          <w:szCs w:val="28"/>
        </w:rPr>
      </w:pPr>
      <w:r>
        <w:rPr>
          <w:rFonts w:ascii="宋体" w:hAnsi="宋体"/>
          <w:noProof/>
        </w:rPr>
        <mc:AlternateContent>
          <mc:Choice Requires="wps">
            <w:drawing>
              <wp:anchor distT="0" distB="0" distL="0" distR="0" simplePos="0" relativeHeight="2" behindDoc="0" locked="0" layoutInCell="1" allowOverlap="1" wp14:anchorId="5FD60955" wp14:editId="3130DCFE">
                <wp:simplePos x="0" y="0"/>
                <wp:positionH relativeFrom="column">
                  <wp:posOffset>349885</wp:posOffset>
                </wp:positionH>
                <wp:positionV relativeFrom="paragraph">
                  <wp:posOffset>71755</wp:posOffset>
                </wp:positionV>
                <wp:extent cx="2240915" cy="1125855"/>
                <wp:effectExtent l="0" t="0" r="6985" b="0"/>
                <wp:wrapNone/>
                <wp:docPr id="1026"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915" cy="1125855"/>
                        </a:xfrm>
                        <a:prstGeom prst="rect">
                          <a:avLst/>
                        </a:prstGeom>
                        <a:solidFill>
                          <a:srgbClr val="FFFFFF"/>
                        </a:solidFill>
                        <a:ln w="9525" cap="flat" cmpd="sng">
                          <a:solidFill>
                            <a:srgbClr val="000000"/>
                          </a:solidFill>
                          <a:prstDash val="dash"/>
                          <a:miter/>
                          <a:headEnd/>
                          <a:tailEnd/>
                        </a:ln>
                      </wps:spPr>
                      <wps:txbx>
                        <w:txbxContent>
                          <w:p w14:paraId="4091D36F" w14:textId="77777777" w:rsidR="00F66CB4" w:rsidRDefault="00F66CB4">
                            <w:pPr>
                              <w:jc w:val="center"/>
                              <w:rPr>
                                <w:rFonts w:ascii="宋体"/>
                              </w:rPr>
                            </w:pPr>
                          </w:p>
                          <w:p w14:paraId="356916A7" w14:textId="77777777" w:rsidR="00F66CB4" w:rsidRDefault="00000000">
                            <w:pPr>
                              <w:jc w:val="center"/>
                              <w:rPr>
                                <w:rFonts w:ascii="宋体" w:hAnsi="宋体" w:hint="eastAsia"/>
                                <w:sz w:val="28"/>
                                <w:szCs w:val="28"/>
                              </w:rPr>
                            </w:pPr>
                            <w:r>
                              <w:rPr>
                                <w:rFonts w:ascii="宋体" w:hAnsi="宋体" w:hint="eastAsia"/>
                                <w:sz w:val="28"/>
                                <w:szCs w:val="28"/>
                              </w:rPr>
                              <w:t>法定代表人身份证复印件</w:t>
                            </w:r>
                          </w:p>
                          <w:p w14:paraId="1B96C988" w14:textId="77777777" w:rsidR="00F66CB4" w:rsidRDefault="00000000">
                            <w:pPr>
                              <w:jc w:val="center"/>
                              <w:rPr>
                                <w:sz w:val="28"/>
                                <w:szCs w:val="28"/>
                              </w:rPr>
                            </w:pPr>
                            <w:r>
                              <w:rPr>
                                <w:rFonts w:ascii="宋体" w:hAnsi="宋体" w:hint="eastAsia"/>
                                <w:sz w:val="28"/>
                                <w:szCs w:val="28"/>
                              </w:rPr>
                              <w:t>（正面）</w:t>
                            </w:r>
                          </w:p>
                        </w:txbxContent>
                      </wps:txbx>
                      <wps:bodyPr vert="horz" wrap="square" lIns="91440" tIns="45720" rIns="91440" bIns="45720" anchor="ctr" upright="1">
                        <a:prstTxWarp prst="textNoShape">
                          <a:avLst/>
                        </a:prstTxWarp>
                        <a:noAutofit/>
                      </wps:bodyPr>
                    </wps:wsp>
                  </a:graphicData>
                </a:graphic>
              </wp:anchor>
            </w:drawing>
          </mc:Choice>
          <mc:Fallback>
            <w:pict>
              <v:rect id="文本框 7" o:spid="_x0000_s1026" style="position:absolute;left:0;text-align:left;margin-left:27.55pt;margin-top:5.65pt;width:176.45pt;height:88.65pt;z-index: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">
                <v:stroke dashstyle="dash"/>
                <v:path arrowok="t"/>
                <v:textbox>
                  <w:txbxContent>
                    <w:p w14:paraId="0DAC2822" w14:textId="77777777" w:rsidR="00F66CB4" w:rsidRDefault="00F66CB4">
                      <w:pPr>
                        <w:jc w:val="center"/>
                        <w:rPr>
                          <w:rFonts w:ascii="宋体"/>
                        </w:rPr>
                      </w:pPr>
                    </w:p>
                    <w:p w14:paraId="208C5507" w14:textId="77777777" w:rsidR="00F66CB4" w:rsidRDefault="00000000">
                      <w:pPr>
                        <w:jc w:val="center"/>
                        <w:rPr>
                          <w:rFonts w:ascii="宋体" w:hAnsi="宋体" w:hint="eastAsia"/>
                          <w:sz w:val="28"/>
                          <w:szCs w:val="28"/>
                        </w:rPr>
                      </w:pPr>
                      <w:r>
                        <w:rPr>
                          <w:rFonts w:ascii="宋体" w:hAnsi="宋体" w:hint="eastAsia"/>
                          <w:sz w:val="28"/>
                          <w:szCs w:val="28"/>
                        </w:rPr>
                        <w:t>法定代表人身份证复印件</w:t>
                      </w:r>
                    </w:p>
                    <w:p w14:paraId="42A6BB9E" w14:textId="77777777" w:rsidR="00F66CB4" w:rsidRDefault="00000000">
                      <w:pPr>
                        <w:jc w:val="center"/>
                        <w:rPr>
                          <w:sz w:val="28"/>
                          <w:szCs w:val="28"/>
                        </w:rPr>
                      </w:pPr>
                      <w:r>
                        <w:rPr>
                          <w:rFonts w:ascii="宋体" w:hAnsi="宋体" w:hint="eastAsia"/>
                          <w:sz w:val="28"/>
                          <w:szCs w:val="28"/>
                        </w:rPr>
                        <w:t>（正面）</w:t>
                      </w:r>
                    </w:p>
                  </w:txbxContent>
                </v:textbox>
              </v:rect>
            </w:pict>
          </mc:Fallback>
        </mc:AlternateContent>
      </w:r>
      <w:r>
        <w:rPr>
          <w:rFonts w:ascii="宋体" w:hAnsi="宋体"/>
          <w:noProof/>
          <w:sz w:val="28"/>
          <w:szCs w:val="28"/>
        </w:rPr>
        <mc:AlternateContent>
          <mc:Choice Requires="wps">
            <w:drawing>
              <wp:anchor distT="0" distB="0" distL="0" distR="0" simplePos="0" relativeHeight="3" behindDoc="0" locked="0" layoutInCell="1" allowOverlap="1" wp14:anchorId="3A9AD151" wp14:editId="605CF07B">
                <wp:simplePos x="0" y="0"/>
                <wp:positionH relativeFrom="column">
                  <wp:posOffset>2895600</wp:posOffset>
                </wp:positionH>
                <wp:positionV relativeFrom="paragraph">
                  <wp:posOffset>63500</wp:posOffset>
                </wp:positionV>
                <wp:extent cx="2240915" cy="1125855"/>
                <wp:effectExtent l="0" t="0" r="6985" b="0"/>
                <wp:wrapNone/>
                <wp:docPr id="102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915" cy="1125855"/>
                        </a:xfrm>
                        <a:prstGeom prst="rect">
                          <a:avLst/>
                        </a:prstGeom>
                        <a:solidFill>
                          <a:srgbClr val="FFFFFF"/>
                        </a:solidFill>
                        <a:ln w="9525" cap="flat" cmpd="sng">
                          <a:solidFill>
                            <a:srgbClr val="000000"/>
                          </a:solidFill>
                          <a:prstDash val="dash"/>
                          <a:miter/>
                          <a:headEnd/>
                          <a:tailEnd/>
                        </a:ln>
                      </wps:spPr>
                      <wps:txbx>
                        <w:txbxContent>
                          <w:p w14:paraId="5189698F" w14:textId="77777777" w:rsidR="00F66CB4" w:rsidRDefault="00F66CB4">
                            <w:pPr>
                              <w:jc w:val="center"/>
                              <w:rPr>
                                <w:rFonts w:ascii="宋体"/>
                              </w:rPr>
                            </w:pPr>
                          </w:p>
                          <w:p w14:paraId="1FA36B5F" w14:textId="77777777" w:rsidR="00F66CB4" w:rsidRDefault="00000000">
                            <w:pPr>
                              <w:jc w:val="center"/>
                              <w:rPr>
                                <w:rFonts w:ascii="宋体" w:hAnsi="宋体" w:hint="eastAsia"/>
                                <w:sz w:val="28"/>
                                <w:szCs w:val="28"/>
                              </w:rPr>
                            </w:pPr>
                            <w:r>
                              <w:rPr>
                                <w:rFonts w:ascii="宋体" w:hAnsi="宋体" w:hint="eastAsia"/>
                                <w:sz w:val="28"/>
                                <w:szCs w:val="28"/>
                              </w:rPr>
                              <w:t>法定代表人身份证复印件</w:t>
                            </w:r>
                          </w:p>
                          <w:p w14:paraId="5B5ACC83" w14:textId="77777777" w:rsidR="00F66CB4" w:rsidRDefault="00000000">
                            <w:pPr>
                              <w:jc w:val="center"/>
                              <w:rPr>
                                <w:sz w:val="28"/>
                                <w:szCs w:val="28"/>
                              </w:rPr>
                            </w:pPr>
                            <w:r>
                              <w:rPr>
                                <w:rFonts w:ascii="宋体" w:hAnsi="宋体" w:hint="eastAsia"/>
                                <w:sz w:val="28"/>
                                <w:szCs w:val="28"/>
                              </w:rPr>
                              <w:t>（反面）</w:t>
                            </w:r>
                          </w:p>
                        </w:txbxContent>
                      </wps:txbx>
                      <wps:bodyPr vert="horz" wrap="square" lIns="91440" tIns="45720" rIns="91440" bIns="45720" anchor="ctr" upright="1">
                        <a:prstTxWarp prst="textNoShape">
                          <a:avLst/>
                        </a:prstTxWarp>
                        <a:noAutofit/>
                      </wps:bodyPr>
                    </wps:wsp>
                  </a:graphicData>
                </a:graphic>
              </wp:anchor>
            </w:drawing>
          </mc:Choice>
          <mc:Fallback>
            <w:pict>
              <v:rect id="文本框 6" o:spid="_x0000_s1027" style="position:absolute;left:0;text-align:left;margin-left:228pt;margin-top:5pt;width:176.45pt;height:88.65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">
                <v:stroke dashstyle="dash"/>
                <v:path arrowok="t"/>
                <v:textbox>
                  <w:txbxContent>
                    <w:p w14:paraId="56E981FC" w14:textId="77777777" w:rsidR="00F66CB4" w:rsidRDefault="00F66CB4">
                      <w:pPr>
                        <w:jc w:val="center"/>
                        <w:rPr>
                          <w:rFonts w:ascii="宋体"/>
                        </w:rPr>
                      </w:pPr>
                    </w:p>
                    <w:p w14:paraId="572C80AE" w14:textId="77777777" w:rsidR="00F66CB4" w:rsidRDefault="00000000">
                      <w:pPr>
                        <w:jc w:val="center"/>
                        <w:rPr>
                          <w:rFonts w:ascii="宋体" w:hAnsi="宋体" w:hint="eastAsia"/>
                          <w:sz w:val="28"/>
                          <w:szCs w:val="28"/>
                        </w:rPr>
                      </w:pPr>
                      <w:r>
                        <w:rPr>
                          <w:rFonts w:ascii="宋体" w:hAnsi="宋体" w:hint="eastAsia"/>
                          <w:sz w:val="28"/>
                          <w:szCs w:val="28"/>
                        </w:rPr>
                        <w:t>法定代表人身份证复印件</w:t>
                      </w:r>
                    </w:p>
                    <w:p w14:paraId="61516EC6" w14:textId="77777777" w:rsidR="00F66CB4" w:rsidRDefault="00000000">
                      <w:pPr>
                        <w:jc w:val="center"/>
                        <w:rPr>
                          <w:sz w:val="28"/>
                          <w:szCs w:val="28"/>
                        </w:rPr>
                      </w:pPr>
                      <w:r>
                        <w:rPr>
                          <w:rFonts w:ascii="宋体" w:hAnsi="宋体" w:hint="eastAsia"/>
                          <w:sz w:val="28"/>
                          <w:szCs w:val="28"/>
                        </w:rPr>
                        <w:t>（反面）</w:t>
                      </w:r>
                    </w:p>
                  </w:txbxContent>
                </v:textbox>
              </v:rect>
            </w:pict>
          </mc:Fallback>
        </mc:AlternateContent>
      </w:r>
    </w:p>
    <w:p w14:paraId="27F4E33E" w14:textId="77777777" w:rsidR="00F66CB4" w:rsidRDefault="00F66CB4">
      <w:pPr>
        <w:rPr>
          <w:rFonts w:ascii="宋体" w:hAnsi="宋体" w:hint="eastAsia"/>
          <w:sz w:val="28"/>
          <w:szCs w:val="28"/>
        </w:rPr>
      </w:pPr>
    </w:p>
    <w:p w14:paraId="78BE9691" w14:textId="77777777" w:rsidR="00F66CB4" w:rsidRDefault="00F66CB4">
      <w:pPr>
        <w:rPr>
          <w:rFonts w:ascii="宋体" w:hAnsi="宋体" w:hint="eastAsia"/>
          <w:sz w:val="28"/>
          <w:szCs w:val="28"/>
        </w:rPr>
      </w:pPr>
    </w:p>
    <w:p w14:paraId="42A3243C" w14:textId="77777777" w:rsidR="00F66CB4" w:rsidRDefault="00F66CB4">
      <w:pPr>
        <w:rPr>
          <w:rFonts w:ascii="宋体" w:hAnsi="宋体" w:hint="eastAsia"/>
          <w:sz w:val="28"/>
          <w:szCs w:val="28"/>
        </w:rPr>
      </w:pPr>
    </w:p>
    <w:p w14:paraId="07B1F515" w14:textId="77777777" w:rsidR="00F66CB4" w:rsidRDefault="00F66CB4">
      <w:pPr>
        <w:rPr>
          <w:rFonts w:ascii="宋体" w:hAnsi="宋体" w:hint="eastAsia"/>
          <w:sz w:val="28"/>
          <w:szCs w:val="28"/>
        </w:rPr>
      </w:pPr>
    </w:p>
    <w:p w14:paraId="5113CD97" w14:textId="77777777" w:rsidR="00F66CB4" w:rsidRDefault="00F66CB4">
      <w:pPr>
        <w:rPr>
          <w:rFonts w:ascii="宋体" w:hAnsi="宋体" w:hint="eastAsia"/>
          <w:sz w:val="28"/>
          <w:szCs w:val="28"/>
        </w:rPr>
      </w:pPr>
    </w:p>
    <w:p w14:paraId="7FC30513" w14:textId="77777777" w:rsidR="00F66CB4" w:rsidRDefault="00F66CB4">
      <w:pPr>
        <w:rPr>
          <w:rFonts w:ascii="宋体" w:hAnsi="宋体" w:hint="eastAsia"/>
          <w:sz w:val="28"/>
          <w:szCs w:val="28"/>
        </w:rPr>
      </w:pPr>
    </w:p>
    <w:p w14:paraId="77A6A754" w14:textId="77777777" w:rsidR="00F66CB4" w:rsidRDefault="00F66CB4">
      <w:pPr>
        <w:rPr>
          <w:rFonts w:ascii="宋体" w:hAnsi="宋体" w:hint="eastAsia"/>
          <w:sz w:val="28"/>
          <w:szCs w:val="28"/>
        </w:rPr>
      </w:pPr>
    </w:p>
    <w:p w14:paraId="4F6E446A" w14:textId="77777777" w:rsidR="00F66CB4" w:rsidRDefault="00F66CB4">
      <w:pPr>
        <w:ind w:firstLineChars="1750" w:firstLine="4900"/>
        <w:rPr>
          <w:rFonts w:ascii="宋体" w:hAnsi="宋体" w:hint="eastAsia"/>
          <w:sz w:val="28"/>
          <w:szCs w:val="28"/>
        </w:rPr>
      </w:pPr>
    </w:p>
    <w:p w14:paraId="54437CEF" w14:textId="77777777" w:rsidR="00F66CB4"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3C1CC247" w14:textId="77777777" w:rsidR="00F66CB4" w:rsidRDefault="00F66CB4">
      <w:pPr>
        <w:jc w:val="left"/>
        <w:rPr>
          <w:rFonts w:ascii="宋体" w:hAnsi="宋体" w:hint="eastAsia"/>
          <w:sz w:val="28"/>
          <w:szCs w:val="28"/>
        </w:rPr>
      </w:pPr>
    </w:p>
    <w:p w14:paraId="3655F563" w14:textId="77777777" w:rsidR="00F66CB4" w:rsidRDefault="00000000">
      <w:pPr>
        <w:jc w:val="center"/>
        <w:rPr>
          <w:rFonts w:ascii="宋体" w:hAnsi="宋体" w:hint="eastAsia"/>
          <w:sz w:val="28"/>
          <w:szCs w:val="28"/>
        </w:rPr>
      </w:pPr>
      <w:r>
        <w:rPr>
          <w:rFonts w:ascii="宋体" w:hAnsi="宋体"/>
          <w:sz w:val="28"/>
          <w:szCs w:val="28"/>
        </w:rPr>
        <w:t xml:space="preserve">                         年  月  日</w:t>
      </w:r>
    </w:p>
    <w:p w14:paraId="1AB39768" w14:textId="77777777" w:rsidR="00F66CB4" w:rsidRDefault="00F66CB4">
      <w:pPr>
        <w:ind w:firstLineChars="1869" w:firstLine="5981"/>
        <w:jc w:val="left"/>
        <w:rPr>
          <w:rFonts w:ascii="宋体" w:hAnsi="宋体" w:hint="eastAsia"/>
          <w:sz w:val="32"/>
          <w:szCs w:val="32"/>
        </w:rPr>
      </w:pPr>
    </w:p>
    <w:p w14:paraId="76C42C59" w14:textId="77777777" w:rsidR="00F66CB4"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5EE63BAE" w14:textId="77777777" w:rsidR="00F66CB4" w:rsidRDefault="00F66CB4">
      <w:pPr>
        <w:rPr>
          <w:rFonts w:ascii="宋体" w:hAnsi="宋体" w:hint="eastAsia"/>
          <w:b/>
          <w:sz w:val="24"/>
        </w:rPr>
      </w:pPr>
    </w:p>
    <w:p w14:paraId="418C6B09" w14:textId="77777777" w:rsidR="00F66CB4"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42F31688" w14:textId="77777777" w:rsidR="00F66CB4" w:rsidRDefault="00F66CB4">
      <w:pPr>
        <w:spacing w:line="560" w:lineRule="exact"/>
        <w:rPr>
          <w:rFonts w:ascii="宋体" w:hAnsi="宋体" w:cs="华文中宋" w:hint="eastAsia"/>
          <w:b/>
          <w:sz w:val="28"/>
          <w:szCs w:val="28"/>
        </w:rPr>
      </w:pPr>
    </w:p>
    <w:p w14:paraId="02B42638" w14:textId="77777777" w:rsidR="00F66CB4"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542AD868" w14:textId="77777777" w:rsidR="00F66CB4"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0ABCF21E" w14:textId="77777777" w:rsidR="00F66CB4" w:rsidRDefault="00F66CB4">
      <w:pPr>
        <w:spacing w:line="560" w:lineRule="exact"/>
        <w:ind w:firstLine="600"/>
        <w:rPr>
          <w:rFonts w:ascii="宋体" w:hAnsi="宋体" w:hint="eastAsia"/>
          <w:sz w:val="28"/>
          <w:szCs w:val="28"/>
        </w:rPr>
      </w:pPr>
    </w:p>
    <w:p w14:paraId="0DA11556" w14:textId="77777777" w:rsidR="00F66CB4"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77BC2CB3" w14:textId="77777777" w:rsidR="00F66CB4"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90BD288" w14:textId="77777777" w:rsidR="00F66CB4"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2598567E" w14:textId="77777777" w:rsidR="00F66CB4"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603AE442" w14:textId="77777777" w:rsidR="00F66CB4" w:rsidRDefault="00000000">
      <w:pPr>
        <w:spacing w:line="560" w:lineRule="exact"/>
        <w:rPr>
          <w:rFonts w:ascii="宋体" w:hAnsi="宋体" w:hint="eastAsia"/>
          <w:sz w:val="28"/>
          <w:szCs w:val="28"/>
        </w:rPr>
      </w:pPr>
      <w:r>
        <w:rPr>
          <w:rFonts w:ascii="宋体" w:hAnsi="宋体"/>
          <w:sz w:val="28"/>
          <w:szCs w:val="28"/>
        </w:rPr>
        <w:t>附：</w:t>
      </w:r>
    </w:p>
    <w:p w14:paraId="4E539290" w14:textId="77777777" w:rsidR="00F66CB4"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772A8F4D" w14:textId="77777777" w:rsidR="00F66CB4" w:rsidRDefault="00000000">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36C879E1" w14:textId="77777777" w:rsidR="00F66CB4" w:rsidRDefault="00000000">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43F87EC9" w14:textId="77777777" w:rsidR="00F66CB4" w:rsidRDefault="00000000">
      <w:pPr>
        <w:spacing w:line="560" w:lineRule="exact"/>
        <w:ind w:firstLine="573"/>
        <w:rPr>
          <w:rFonts w:ascii="宋体" w:hAnsi="宋体" w:hint="eastAsia"/>
          <w:sz w:val="28"/>
          <w:szCs w:val="28"/>
        </w:rPr>
      </w:pPr>
      <w:r>
        <w:rPr>
          <w:rFonts w:ascii="宋体" w:hAnsi="宋体"/>
          <w:sz w:val="28"/>
          <w:szCs w:val="28"/>
        </w:rPr>
        <w:t>通讯地址：</w:t>
      </w:r>
    </w:p>
    <w:p w14:paraId="2F24BAE4" w14:textId="77777777" w:rsidR="00F66CB4" w:rsidRDefault="00000000">
      <w:pPr>
        <w:spacing w:line="560" w:lineRule="exact"/>
        <w:ind w:firstLine="573"/>
        <w:rPr>
          <w:rFonts w:ascii="宋体" w:hAnsi="宋体" w:hint="eastAsia"/>
        </w:rPr>
      </w:pPr>
      <w:r>
        <w:rPr>
          <w:rFonts w:ascii="宋体" w:hAnsi="宋体"/>
          <w:noProof/>
        </w:rPr>
        <mc:AlternateContent>
          <mc:Choice Requires="wps">
            <w:drawing>
              <wp:anchor distT="0" distB="0" distL="0" distR="0" simplePos="0" relativeHeight="5" behindDoc="0" locked="0" layoutInCell="1" allowOverlap="1" wp14:anchorId="688299A4" wp14:editId="754D0530">
                <wp:simplePos x="0" y="0"/>
                <wp:positionH relativeFrom="column">
                  <wp:posOffset>2875915</wp:posOffset>
                </wp:positionH>
                <wp:positionV relativeFrom="paragraph">
                  <wp:posOffset>119380</wp:posOffset>
                </wp:positionV>
                <wp:extent cx="2240915" cy="1125855"/>
                <wp:effectExtent l="0" t="0" r="6985" b="0"/>
                <wp:wrapNone/>
                <wp:docPr id="1028"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915" cy="1125855"/>
                        </a:xfrm>
                        <a:prstGeom prst="rect">
                          <a:avLst/>
                        </a:prstGeom>
                        <a:solidFill>
                          <a:srgbClr val="FFFFFF"/>
                        </a:solidFill>
                        <a:ln w="9525" cap="flat" cmpd="sng">
                          <a:solidFill>
                            <a:srgbClr val="000000"/>
                          </a:solidFill>
                          <a:prstDash val="dash"/>
                          <a:miter/>
                          <a:headEnd/>
                          <a:tailEnd/>
                        </a:ln>
                      </wps:spPr>
                      <wps:txbx>
                        <w:txbxContent>
                          <w:p w14:paraId="43A13420" w14:textId="77777777" w:rsidR="00F66CB4" w:rsidRDefault="00F66CB4">
                            <w:pPr>
                              <w:jc w:val="center"/>
                              <w:rPr>
                                <w:rFonts w:ascii="宋体"/>
                              </w:rPr>
                            </w:pPr>
                          </w:p>
                          <w:p w14:paraId="1A5997DA" w14:textId="77777777" w:rsidR="00F66CB4" w:rsidRDefault="00000000">
                            <w:pPr>
                              <w:jc w:val="center"/>
                              <w:rPr>
                                <w:rFonts w:ascii="宋体" w:hAnsi="宋体" w:hint="eastAsia"/>
                                <w:sz w:val="28"/>
                                <w:szCs w:val="28"/>
                              </w:rPr>
                            </w:pPr>
                            <w:r>
                              <w:rPr>
                                <w:rFonts w:ascii="宋体" w:hAnsi="宋体" w:hint="eastAsia"/>
                                <w:sz w:val="28"/>
                                <w:szCs w:val="28"/>
                              </w:rPr>
                              <w:t>授权代表身份证复印件</w:t>
                            </w:r>
                          </w:p>
                          <w:p w14:paraId="7A235312" w14:textId="77777777" w:rsidR="00F66CB4" w:rsidRDefault="00000000">
                            <w:pPr>
                              <w:jc w:val="center"/>
                              <w:rPr>
                                <w:sz w:val="28"/>
                                <w:szCs w:val="28"/>
                              </w:rPr>
                            </w:pPr>
                            <w:r>
                              <w:rPr>
                                <w:rFonts w:ascii="宋体" w:hAnsi="宋体" w:hint="eastAsia"/>
                                <w:sz w:val="28"/>
                                <w:szCs w:val="28"/>
                              </w:rPr>
                              <w:t>（反面）</w:t>
                            </w:r>
                          </w:p>
                        </w:txbxContent>
                      </wps:txbx>
                      <wps:bodyPr vert="horz" wrap="square" lIns="91440" tIns="45720" rIns="91440" bIns="45720" anchor="ctr" upright="1">
                        <a:prstTxWarp prst="textNoShape">
                          <a:avLst/>
                        </a:prstTxWarp>
                        <a:noAutofit/>
                      </wps:bodyPr>
                    </wps:wsp>
                  </a:graphicData>
                </a:graphic>
              </wp:anchor>
            </w:drawing>
          </mc:Choice>
          <mc:Fallback>
            <w:pict>
              <v:rect id="文本框 4" o:spid="_x0000_s1028" style="position:absolute;left:0;text-align:left;margin-left:226.45pt;margin-top:9.4pt;width:176.45pt;height:88.65pt;z-index:5;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">
                <v:stroke dashstyle="dash"/>
                <v:path arrowok="t"/>
                <v:textbox>
                  <w:txbxContent>
                    <w:p w14:paraId="624C4890" w14:textId="77777777" w:rsidR="00F66CB4" w:rsidRDefault="00F66CB4">
                      <w:pPr>
                        <w:jc w:val="center"/>
                        <w:rPr>
                          <w:rFonts w:ascii="宋体"/>
                        </w:rPr>
                      </w:pPr>
                    </w:p>
                    <w:p w14:paraId="2388B985" w14:textId="77777777" w:rsidR="00F66CB4" w:rsidRDefault="00000000">
                      <w:pPr>
                        <w:jc w:val="center"/>
                        <w:rPr>
                          <w:rFonts w:ascii="宋体" w:hAnsi="宋体" w:hint="eastAsia"/>
                          <w:sz w:val="28"/>
                          <w:szCs w:val="28"/>
                        </w:rPr>
                      </w:pPr>
                      <w:r>
                        <w:rPr>
                          <w:rFonts w:ascii="宋体" w:hAnsi="宋体" w:hint="eastAsia"/>
                          <w:sz w:val="28"/>
                          <w:szCs w:val="28"/>
                        </w:rPr>
                        <w:t>授权代表身份证复印件</w:t>
                      </w:r>
                    </w:p>
                    <w:p w14:paraId="4F41EACC" w14:textId="77777777" w:rsidR="00F66CB4" w:rsidRDefault="00000000">
                      <w:pPr>
                        <w:jc w:val="center"/>
                        <w:rPr>
                          <w:sz w:val="28"/>
                          <w:szCs w:val="28"/>
                        </w:rPr>
                      </w:pPr>
                      <w:r>
                        <w:rPr>
                          <w:rFonts w:ascii="宋体" w:hAnsi="宋体" w:hint="eastAsia"/>
                          <w:sz w:val="28"/>
                          <w:szCs w:val="28"/>
                        </w:rPr>
                        <w:t>（反面）</w:t>
                      </w:r>
                    </w:p>
                  </w:txbxContent>
                </v:textbox>
              </v:rect>
            </w:pict>
          </mc:Fallback>
        </mc:AlternateContent>
      </w:r>
      <w:r>
        <w:rPr>
          <w:rFonts w:ascii="宋体" w:hAnsi="宋体"/>
          <w:noProof/>
        </w:rPr>
        <mc:AlternateContent>
          <mc:Choice Requires="wps">
            <w:drawing>
              <wp:anchor distT="0" distB="0" distL="0" distR="0" simplePos="0" relativeHeight="4" behindDoc="0" locked="0" layoutInCell="1" allowOverlap="1" wp14:anchorId="26CCEFC2" wp14:editId="1F16BFEB">
                <wp:simplePos x="0" y="0"/>
                <wp:positionH relativeFrom="column">
                  <wp:posOffset>388620</wp:posOffset>
                </wp:positionH>
                <wp:positionV relativeFrom="paragraph">
                  <wp:posOffset>117475</wp:posOffset>
                </wp:positionV>
                <wp:extent cx="2240915" cy="1125855"/>
                <wp:effectExtent l="0" t="0" r="6985" b="0"/>
                <wp:wrapNone/>
                <wp:docPr id="1029"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915" cy="1125855"/>
                        </a:xfrm>
                        <a:prstGeom prst="rect">
                          <a:avLst/>
                        </a:prstGeom>
                        <a:solidFill>
                          <a:srgbClr val="FFFFFF"/>
                        </a:solidFill>
                        <a:ln w="9525" cap="flat" cmpd="sng">
                          <a:solidFill>
                            <a:srgbClr val="000000"/>
                          </a:solidFill>
                          <a:prstDash val="dash"/>
                          <a:miter/>
                          <a:headEnd/>
                          <a:tailEnd/>
                        </a:ln>
                      </wps:spPr>
                      <wps:txbx>
                        <w:txbxContent>
                          <w:p w14:paraId="27A309EF" w14:textId="77777777" w:rsidR="00F66CB4" w:rsidRDefault="00F66CB4">
                            <w:pPr>
                              <w:jc w:val="center"/>
                              <w:rPr>
                                <w:rFonts w:ascii="宋体"/>
                              </w:rPr>
                            </w:pPr>
                          </w:p>
                          <w:p w14:paraId="34C0D092" w14:textId="77777777" w:rsidR="00F66CB4" w:rsidRDefault="00000000">
                            <w:pPr>
                              <w:jc w:val="center"/>
                              <w:rPr>
                                <w:rFonts w:ascii="宋体" w:hAnsi="宋体" w:hint="eastAsia"/>
                                <w:sz w:val="28"/>
                                <w:szCs w:val="28"/>
                              </w:rPr>
                            </w:pPr>
                            <w:r>
                              <w:rPr>
                                <w:rFonts w:ascii="宋体" w:hAnsi="宋体" w:hint="eastAsia"/>
                                <w:sz w:val="28"/>
                                <w:szCs w:val="28"/>
                              </w:rPr>
                              <w:t>授权代表身份证复印件</w:t>
                            </w:r>
                          </w:p>
                          <w:p w14:paraId="640E3419" w14:textId="77777777" w:rsidR="00F66CB4" w:rsidRDefault="00000000">
                            <w:pPr>
                              <w:jc w:val="center"/>
                              <w:rPr>
                                <w:sz w:val="28"/>
                                <w:szCs w:val="28"/>
                              </w:rPr>
                            </w:pPr>
                            <w:r>
                              <w:rPr>
                                <w:rFonts w:ascii="宋体" w:hAnsi="宋体" w:hint="eastAsia"/>
                                <w:sz w:val="28"/>
                                <w:szCs w:val="28"/>
                              </w:rPr>
                              <w:t>（正面）</w:t>
                            </w:r>
                          </w:p>
                        </w:txbxContent>
                      </wps:txbx>
                      <wps:bodyPr vert="horz" wrap="square" lIns="91440" tIns="45720" rIns="91440" bIns="45720" anchor="ctr" upright="1">
                        <a:prstTxWarp prst="textNoShape">
                          <a:avLst/>
                        </a:prstTxWarp>
                        <a:noAutofit/>
                      </wps:bodyPr>
                    </wps:wsp>
                  </a:graphicData>
                </a:graphic>
              </wp:anchor>
            </w:drawing>
          </mc:Choice>
          <mc:Fallback>
            <w:pict>
              <v:rect id="文本框 3" o:spid="_x0000_s1029" style="position:absolute;left:0;text-align:left;margin-left:30.6pt;margin-top:9.25pt;width:176.45pt;height:88.65pt;z-index: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">
                <v:stroke dashstyle="dash"/>
                <v:path arrowok="t"/>
                <v:textbox>
                  <w:txbxContent>
                    <w:p w14:paraId="67FF8211" w14:textId="77777777" w:rsidR="00F66CB4" w:rsidRDefault="00F66CB4">
                      <w:pPr>
                        <w:jc w:val="center"/>
                        <w:rPr>
                          <w:rFonts w:ascii="宋体"/>
                        </w:rPr>
                      </w:pPr>
                    </w:p>
                    <w:p w14:paraId="502DABB4" w14:textId="77777777" w:rsidR="00F66CB4" w:rsidRDefault="00000000">
                      <w:pPr>
                        <w:jc w:val="center"/>
                        <w:rPr>
                          <w:rFonts w:ascii="宋体" w:hAnsi="宋体" w:hint="eastAsia"/>
                          <w:sz w:val="28"/>
                          <w:szCs w:val="28"/>
                        </w:rPr>
                      </w:pPr>
                      <w:r>
                        <w:rPr>
                          <w:rFonts w:ascii="宋体" w:hAnsi="宋体" w:hint="eastAsia"/>
                          <w:sz w:val="28"/>
                          <w:szCs w:val="28"/>
                        </w:rPr>
                        <w:t>授权代表身份证复印件</w:t>
                      </w:r>
                    </w:p>
                    <w:p w14:paraId="0320F6F4" w14:textId="77777777" w:rsidR="00F66CB4" w:rsidRDefault="00000000">
                      <w:pPr>
                        <w:jc w:val="center"/>
                        <w:rPr>
                          <w:sz w:val="28"/>
                          <w:szCs w:val="28"/>
                        </w:rPr>
                      </w:pPr>
                      <w:r>
                        <w:rPr>
                          <w:rFonts w:ascii="宋体" w:hAnsi="宋体" w:hint="eastAsia"/>
                          <w:sz w:val="28"/>
                          <w:szCs w:val="28"/>
                        </w:rPr>
                        <w:t>（正面）</w:t>
                      </w:r>
                    </w:p>
                  </w:txbxContent>
                </v:textbox>
              </v:rect>
            </w:pict>
          </mc:Fallback>
        </mc:AlternateContent>
      </w:r>
    </w:p>
    <w:p w14:paraId="2F227673" w14:textId="77777777" w:rsidR="00F66CB4" w:rsidRDefault="00F66CB4">
      <w:pPr>
        <w:spacing w:line="560" w:lineRule="exact"/>
        <w:ind w:firstLine="573"/>
        <w:rPr>
          <w:rFonts w:ascii="宋体" w:hAnsi="宋体" w:hint="eastAsia"/>
        </w:rPr>
      </w:pPr>
    </w:p>
    <w:p w14:paraId="5826E767" w14:textId="77777777" w:rsidR="00F66CB4" w:rsidRDefault="00F66CB4">
      <w:pPr>
        <w:spacing w:line="560" w:lineRule="exact"/>
        <w:ind w:firstLine="573"/>
        <w:rPr>
          <w:rFonts w:ascii="宋体" w:hAnsi="宋体" w:hint="eastAsia"/>
        </w:rPr>
      </w:pPr>
    </w:p>
    <w:p w14:paraId="67883B26" w14:textId="77777777" w:rsidR="00F66CB4" w:rsidRDefault="00F66CB4">
      <w:pPr>
        <w:spacing w:line="560" w:lineRule="exact"/>
        <w:ind w:firstLine="573"/>
        <w:rPr>
          <w:rFonts w:ascii="宋体" w:hAnsi="宋体" w:hint="eastAsia"/>
        </w:rPr>
      </w:pPr>
    </w:p>
    <w:p w14:paraId="70520DBF" w14:textId="77777777" w:rsidR="00F66CB4" w:rsidRDefault="00F66CB4">
      <w:pPr>
        <w:spacing w:line="560" w:lineRule="exact"/>
        <w:ind w:firstLine="573"/>
        <w:rPr>
          <w:rFonts w:ascii="宋体" w:hAnsi="宋体" w:hint="eastAsia"/>
        </w:rPr>
      </w:pPr>
    </w:p>
    <w:p w14:paraId="16E65CA3" w14:textId="77777777" w:rsidR="00F66CB4"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1E7CA39F" w14:textId="77777777" w:rsidR="00F66CB4" w:rsidRDefault="00F66CB4">
      <w:pPr>
        <w:spacing w:line="360" w:lineRule="auto"/>
        <w:rPr>
          <w:rFonts w:ascii="宋体" w:hAnsi="宋体" w:hint="eastAsia"/>
          <w:b/>
          <w:sz w:val="24"/>
        </w:rPr>
      </w:pPr>
    </w:p>
    <w:p w14:paraId="2E9DCC66" w14:textId="77777777" w:rsidR="00F66CB4" w:rsidRDefault="00F66CB4">
      <w:pPr>
        <w:spacing w:line="360" w:lineRule="auto"/>
        <w:outlineLvl w:val="0"/>
        <w:rPr>
          <w:rFonts w:ascii="宋体" w:hAnsi="宋体" w:cs="宋体" w:hint="eastAsia"/>
          <w:sz w:val="24"/>
        </w:rPr>
        <w:sectPr w:rsidR="00F66CB4">
          <w:footerReference w:type="default" r:id="rId12"/>
          <w:pgSz w:w="11906" w:h="16838"/>
          <w:pgMar w:top="1418" w:right="1134" w:bottom="1134" w:left="1134" w:header="851" w:footer="992" w:gutter="0"/>
          <w:pgNumType w:start="1"/>
          <w:cols w:space="720"/>
          <w:docGrid w:type="lines" w:linePitch="312"/>
        </w:sectPr>
      </w:pPr>
    </w:p>
    <w:p w14:paraId="76B74363" w14:textId="77777777" w:rsidR="00F66CB4"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6FA1211A" w14:textId="77777777" w:rsidR="00F66CB4"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137FD144" w14:textId="77777777" w:rsidR="00F66CB4"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298BEA0F" w14:textId="77777777" w:rsidR="00F66CB4" w:rsidRDefault="00F66CB4">
      <w:pPr>
        <w:spacing w:line="360" w:lineRule="auto"/>
        <w:ind w:firstLineChars="200" w:firstLine="480"/>
        <w:rPr>
          <w:rFonts w:ascii="宋体" w:hAnsi="宋体" w:hint="eastAsia"/>
          <w:sz w:val="24"/>
        </w:rPr>
      </w:pPr>
    </w:p>
    <w:p w14:paraId="779EF872" w14:textId="77777777" w:rsidR="00F66CB4"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28AE13B1" w14:textId="77777777" w:rsidR="00F66CB4" w:rsidRDefault="00F66CB4">
      <w:pPr>
        <w:spacing w:line="360" w:lineRule="auto"/>
        <w:rPr>
          <w:rFonts w:ascii="宋体" w:hAnsi="宋体" w:cs="宋体" w:hint="eastAsia"/>
          <w:sz w:val="24"/>
        </w:rPr>
      </w:pPr>
    </w:p>
    <w:p w14:paraId="393644E5" w14:textId="77777777" w:rsidR="00F66CB4"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71FDC5A1" w14:textId="77777777" w:rsidR="00F66CB4" w:rsidRDefault="00F66CB4">
      <w:pPr>
        <w:spacing w:line="360" w:lineRule="auto"/>
        <w:rPr>
          <w:rFonts w:ascii="宋体" w:hAnsi="宋体" w:cs="宋体" w:hint="eastAsia"/>
          <w:sz w:val="24"/>
        </w:rPr>
      </w:pPr>
    </w:p>
    <w:p w14:paraId="2F93936C" w14:textId="77777777" w:rsidR="00F66CB4"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4B8B594B" w14:textId="77777777" w:rsidR="00F66CB4" w:rsidRDefault="00F66CB4">
      <w:pPr>
        <w:spacing w:line="360" w:lineRule="auto"/>
        <w:outlineLvl w:val="0"/>
        <w:rPr>
          <w:rFonts w:ascii="宋体" w:hAnsi="宋体" w:cs="宋体" w:hint="eastAsia"/>
          <w:sz w:val="24"/>
        </w:rPr>
      </w:pPr>
    </w:p>
    <w:p w14:paraId="3BED81E4" w14:textId="77777777" w:rsidR="00F66CB4" w:rsidRDefault="00000000">
      <w:pPr>
        <w:spacing w:line="360" w:lineRule="auto"/>
        <w:rPr>
          <w:rFonts w:ascii="宋体" w:hAnsi="宋体" w:cs="宋体" w:hint="eastAsia"/>
          <w:sz w:val="24"/>
        </w:rPr>
      </w:pPr>
      <w:r>
        <w:rPr>
          <w:rFonts w:ascii="宋体" w:hAnsi="宋体" w:cs="宋体" w:hint="eastAsia"/>
          <w:sz w:val="24"/>
        </w:rPr>
        <w:t>供应商名称：（公章）</w:t>
      </w:r>
    </w:p>
    <w:p w14:paraId="219CD408" w14:textId="77777777" w:rsidR="00F66CB4" w:rsidRDefault="00000000">
      <w:pPr>
        <w:spacing w:line="360" w:lineRule="auto"/>
        <w:rPr>
          <w:rFonts w:ascii="宋体" w:hAnsi="宋体" w:cs="宋体" w:hint="eastAsia"/>
          <w:sz w:val="24"/>
        </w:rPr>
        <w:sectPr w:rsidR="00F66CB4">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187F0655" w14:textId="77777777" w:rsidR="00F66CB4"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5C22B309" w14:textId="77777777" w:rsidR="00F66CB4" w:rsidRDefault="00F66CB4">
      <w:pPr>
        <w:spacing w:line="360" w:lineRule="auto"/>
        <w:rPr>
          <w:rFonts w:ascii="宋体" w:hAnsi="宋体" w:cs="宋体" w:hint="eastAsia"/>
          <w:sz w:val="24"/>
        </w:rPr>
      </w:pPr>
    </w:p>
    <w:p w14:paraId="3A3B370A" w14:textId="77777777" w:rsidR="00F66CB4"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0CBB3B26" w14:textId="77777777" w:rsidR="00F66CB4" w:rsidRDefault="00F66CB4">
      <w:pPr>
        <w:spacing w:line="360" w:lineRule="auto"/>
        <w:rPr>
          <w:rFonts w:ascii="宋体" w:hAnsi="宋体" w:cs="宋体" w:hint="eastAsia"/>
          <w:sz w:val="24"/>
        </w:rPr>
      </w:pPr>
    </w:p>
    <w:p w14:paraId="05D8E358" w14:textId="77777777" w:rsidR="00F66CB4" w:rsidRDefault="00000000">
      <w:pPr>
        <w:spacing w:line="360" w:lineRule="auto"/>
        <w:rPr>
          <w:rFonts w:ascii="宋体" w:hAnsi="宋体" w:cs="宋体" w:hint="eastAsia"/>
          <w:sz w:val="24"/>
        </w:rPr>
      </w:pPr>
      <w:r>
        <w:rPr>
          <w:rFonts w:ascii="宋体" w:hAnsi="宋体" w:cs="宋体" w:hint="eastAsia"/>
          <w:sz w:val="24"/>
        </w:rPr>
        <w:t>供应商名称：（公章）</w:t>
      </w:r>
    </w:p>
    <w:p w14:paraId="6C9665D5" w14:textId="77777777" w:rsidR="00F66CB4" w:rsidRDefault="00000000">
      <w:pPr>
        <w:spacing w:line="360" w:lineRule="auto"/>
        <w:rPr>
          <w:rFonts w:ascii="宋体" w:hAnsi="宋体" w:cs="宋体" w:hint="eastAsia"/>
          <w:sz w:val="24"/>
        </w:rPr>
      </w:pPr>
      <w:r>
        <w:rPr>
          <w:rFonts w:ascii="宋体" w:hAnsi="宋体" w:cs="宋体" w:hint="eastAsia"/>
          <w:sz w:val="24"/>
        </w:rPr>
        <w:t>日期：</w:t>
      </w:r>
    </w:p>
    <w:p w14:paraId="60CD856D" w14:textId="77777777" w:rsidR="00F66CB4" w:rsidRDefault="00F66CB4">
      <w:pPr>
        <w:spacing w:line="360" w:lineRule="auto"/>
        <w:rPr>
          <w:rFonts w:ascii="宋体" w:hAnsi="宋体" w:hint="eastAsia"/>
          <w:sz w:val="24"/>
        </w:rPr>
      </w:pPr>
    </w:p>
    <w:p w14:paraId="478499EA" w14:textId="77777777" w:rsidR="00F66CB4" w:rsidRDefault="00F66CB4">
      <w:pPr>
        <w:rPr>
          <w:rFonts w:ascii="宋体" w:hAnsi="宋体" w:hint="eastAsia"/>
        </w:rPr>
      </w:pPr>
    </w:p>
    <w:p w14:paraId="45116E63" w14:textId="77777777" w:rsidR="00F66CB4" w:rsidRDefault="00000000">
      <w:pPr>
        <w:widowControl/>
        <w:jc w:val="left"/>
        <w:rPr>
          <w:rFonts w:ascii="宋体" w:hAnsi="宋体" w:hint="eastAsia"/>
          <w:b/>
          <w:kern w:val="0"/>
          <w:sz w:val="24"/>
        </w:rPr>
      </w:pPr>
      <w:r>
        <w:rPr>
          <w:rFonts w:ascii="宋体" w:hAnsi="宋体"/>
          <w:b/>
          <w:sz w:val="24"/>
        </w:rPr>
        <w:br w:type="page"/>
      </w:r>
    </w:p>
    <w:p w14:paraId="48C4B7A3" w14:textId="77777777" w:rsidR="00F66CB4"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F66CB4" w14:paraId="7442F072" w14:textId="77777777">
        <w:trPr>
          <w:cantSplit/>
          <w:trHeight w:val="508"/>
        </w:trPr>
        <w:tc>
          <w:tcPr>
            <w:tcW w:w="815" w:type="pct"/>
            <w:vAlign w:val="center"/>
          </w:tcPr>
          <w:p w14:paraId="3DC5C2BB" w14:textId="77777777" w:rsidR="00F66CB4"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66CC4398" w14:textId="77777777" w:rsidR="00F66CB4"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4549F8E2" w14:textId="77777777" w:rsidR="00F66CB4"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41DDC7B3" w14:textId="77777777" w:rsidR="00F66CB4"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F66CB4" w14:paraId="6AB42914" w14:textId="77777777">
        <w:trPr>
          <w:cantSplit/>
          <w:trHeight w:val="850"/>
        </w:trPr>
        <w:tc>
          <w:tcPr>
            <w:tcW w:w="815" w:type="pct"/>
            <w:vAlign w:val="center"/>
          </w:tcPr>
          <w:p w14:paraId="470F3E20" w14:textId="77777777" w:rsidR="00F66CB4"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2ECF1D14" w14:textId="77777777" w:rsidR="00F66CB4" w:rsidRDefault="00000000">
            <w:pPr>
              <w:spacing w:line="360" w:lineRule="auto"/>
              <w:jc w:val="left"/>
              <w:rPr>
                <w:rFonts w:ascii="宋体" w:hAnsi="宋体" w:hint="eastAsia"/>
                <w:sz w:val="24"/>
                <w:u w:val="single"/>
              </w:rPr>
            </w:pPr>
            <w:r>
              <w:rPr>
                <w:rFonts w:ascii="宋体" w:hAnsi="宋体" w:hint="eastAsia"/>
                <w:sz w:val="24"/>
                <w:u w:val="single"/>
              </w:rPr>
              <w:t>大写：</w:t>
            </w:r>
          </w:p>
          <w:p w14:paraId="5A9B5EBB" w14:textId="77777777" w:rsidR="00F66CB4"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158E1D4E" w14:textId="77777777" w:rsidR="00F66CB4" w:rsidRDefault="00F66CB4">
            <w:pPr>
              <w:spacing w:line="360" w:lineRule="auto"/>
              <w:jc w:val="left"/>
              <w:rPr>
                <w:rFonts w:ascii="宋体" w:hAnsi="宋体" w:hint="eastAsia"/>
                <w:sz w:val="24"/>
                <w:u w:val="single"/>
              </w:rPr>
            </w:pPr>
          </w:p>
          <w:p w14:paraId="0806E5FF" w14:textId="77777777" w:rsidR="00F66CB4" w:rsidRDefault="00F66CB4">
            <w:pPr>
              <w:spacing w:line="360" w:lineRule="auto"/>
              <w:jc w:val="left"/>
              <w:rPr>
                <w:rFonts w:ascii="宋体" w:hAnsi="宋体" w:hint="eastAsia"/>
                <w:sz w:val="24"/>
                <w:u w:val="single"/>
              </w:rPr>
            </w:pPr>
          </w:p>
          <w:p w14:paraId="0BB22502" w14:textId="77777777" w:rsidR="00F66CB4" w:rsidRDefault="00F66CB4">
            <w:pPr>
              <w:spacing w:line="360" w:lineRule="auto"/>
              <w:jc w:val="left"/>
              <w:rPr>
                <w:rFonts w:ascii="宋体" w:hAnsi="宋体" w:hint="eastAsia"/>
                <w:sz w:val="24"/>
                <w:u w:val="single"/>
              </w:rPr>
            </w:pPr>
          </w:p>
          <w:p w14:paraId="4C426823" w14:textId="77777777" w:rsidR="00F66CB4" w:rsidRDefault="00F66CB4">
            <w:pPr>
              <w:spacing w:line="360" w:lineRule="auto"/>
              <w:jc w:val="left"/>
              <w:rPr>
                <w:rFonts w:ascii="宋体" w:hAnsi="宋体" w:hint="eastAsia"/>
                <w:sz w:val="24"/>
                <w:u w:val="single"/>
              </w:rPr>
            </w:pPr>
          </w:p>
          <w:p w14:paraId="2AA1D936" w14:textId="77777777" w:rsidR="00F66CB4" w:rsidRDefault="00F66CB4">
            <w:pPr>
              <w:spacing w:line="360" w:lineRule="auto"/>
              <w:jc w:val="left"/>
              <w:rPr>
                <w:rFonts w:ascii="宋体" w:hAnsi="宋体" w:hint="eastAsia"/>
                <w:sz w:val="24"/>
                <w:u w:val="single"/>
              </w:rPr>
            </w:pPr>
          </w:p>
        </w:tc>
        <w:tc>
          <w:tcPr>
            <w:tcW w:w="1193" w:type="pct"/>
            <w:vAlign w:val="center"/>
          </w:tcPr>
          <w:p w14:paraId="1E16C5EF" w14:textId="77777777" w:rsidR="00F66CB4" w:rsidRDefault="00F66CB4">
            <w:pPr>
              <w:pStyle w:val="Style47"/>
              <w:spacing w:after="156" w:line="360" w:lineRule="auto"/>
              <w:ind w:firstLineChars="0" w:firstLine="0"/>
              <w:rPr>
                <w:rFonts w:ascii="宋体" w:hAnsi="宋体" w:hint="eastAsia"/>
                <w:sz w:val="24"/>
                <w:szCs w:val="24"/>
                <w:u w:val="single"/>
              </w:rPr>
            </w:pPr>
          </w:p>
        </w:tc>
      </w:tr>
    </w:tbl>
    <w:p w14:paraId="1C98DA81" w14:textId="77777777" w:rsidR="00F66CB4" w:rsidRDefault="00F66CB4">
      <w:pPr>
        <w:spacing w:line="380" w:lineRule="exact"/>
        <w:rPr>
          <w:rFonts w:ascii="宋体" w:hAnsi="宋体" w:hint="eastAsia"/>
          <w:sz w:val="28"/>
          <w:szCs w:val="28"/>
        </w:rPr>
      </w:pPr>
    </w:p>
    <w:p w14:paraId="2F035278" w14:textId="77777777" w:rsidR="00F66CB4" w:rsidRDefault="00F66CB4">
      <w:pPr>
        <w:spacing w:line="380" w:lineRule="exact"/>
        <w:rPr>
          <w:rFonts w:ascii="宋体" w:hAnsi="宋体" w:hint="eastAsia"/>
          <w:sz w:val="28"/>
          <w:szCs w:val="28"/>
        </w:rPr>
      </w:pPr>
    </w:p>
    <w:p w14:paraId="2D7F83A3" w14:textId="77777777" w:rsidR="00F66CB4"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0FE9C6FB" w14:textId="77777777" w:rsidR="00F66CB4"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16833898" w14:textId="77777777" w:rsidR="00F66CB4" w:rsidRDefault="00F66CB4">
      <w:pPr>
        <w:spacing w:line="360" w:lineRule="auto"/>
        <w:ind w:firstLineChars="200" w:firstLine="480"/>
        <w:rPr>
          <w:rFonts w:ascii="宋体" w:hAnsi="宋体" w:hint="eastAsia"/>
          <w:sz w:val="24"/>
        </w:rPr>
      </w:pPr>
    </w:p>
    <w:p w14:paraId="431ED58B" w14:textId="77777777" w:rsidR="00F66CB4" w:rsidRDefault="00F66CB4">
      <w:pPr>
        <w:spacing w:line="360" w:lineRule="auto"/>
        <w:ind w:firstLineChars="200" w:firstLine="480"/>
        <w:rPr>
          <w:rFonts w:ascii="宋体" w:hAnsi="宋体" w:hint="eastAsia"/>
          <w:sz w:val="24"/>
        </w:rPr>
      </w:pPr>
    </w:p>
    <w:p w14:paraId="10F3036D" w14:textId="77777777" w:rsidR="00F66CB4" w:rsidRDefault="00F66CB4">
      <w:pPr>
        <w:spacing w:line="360" w:lineRule="auto"/>
        <w:rPr>
          <w:rFonts w:ascii="宋体" w:hAnsi="宋体" w:cs="宋体" w:hint="eastAsia"/>
          <w:sz w:val="24"/>
        </w:rPr>
      </w:pPr>
    </w:p>
    <w:p w14:paraId="55D71C7A" w14:textId="77777777" w:rsidR="00F66CB4" w:rsidRDefault="00000000">
      <w:pPr>
        <w:spacing w:line="360" w:lineRule="auto"/>
        <w:rPr>
          <w:rFonts w:ascii="宋体" w:hAnsi="宋体" w:cs="宋体" w:hint="eastAsia"/>
          <w:sz w:val="24"/>
        </w:rPr>
      </w:pPr>
      <w:r>
        <w:rPr>
          <w:rFonts w:ascii="宋体" w:hAnsi="宋体" w:cs="宋体" w:hint="eastAsia"/>
          <w:sz w:val="24"/>
        </w:rPr>
        <w:t>供应商名称：（公章）</w:t>
      </w:r>
    </w:p>
    <w:p w14:paraId="386C50C8" w14:textId="77777777" w:rsidR="00F66CB4" w:rsidRDefault="00000000">
      <w:pPr>
        <w:spacing w:line="360" w:lineRule="auto"/>
        <w:rPr>
          <w:rFonts w:ascii="宋体" w:hAnsi="宋体" w:cs="宋体" w:hint="eastAsia"/>
          <w:sz w:val="24"/>
        </w:rPr>
      </w:pPr>
      <w:r>
        <w:rPr>
          <w:rFonts w:ascii="宋体" w:hAnsi="宋体" w:cs="宋体" w:hint="eastAsia"/>
          <w:sz w:val="24"/>
        </w:rPr>
        <w:t>日期：</w:t>
      </w:r>
    </w:p>
    <w:p w14:paraId="2E63E80B" w14:textId="77777777" w:rsidR="00F66CB4" w:rsidRDefault="00F66CB4">
      <w:pPr>
        <w:spacing w:line="360" w:lineRule="auto"/>
        <w:rPr>
          <w:rFonts w:ascii="宋体" w:hAnsi="宋体" w:cs="宋体" w:hint="eastAsia"/>
          <w:sz w:val="24"/>
        </w:rPr>
      </w:pPr>
    </w:p>
    <w:p w14:paraId="49C9AA3D" w14:textId="77777777" w:rsidR="00F66CB4" w:rsidRDefault="00F66CB4">
      <w:pPr>
        <w:spacing w:line="360" w:lineRule="auto"/>
        <w:rPr>
          <w:rFonts w:ascii="宋体" w:hAnsi="宋体" w:cs="宋体" w:hint="eastAsia"/>
          <w:sz w:val="24"/>
        </w:rPr>
      </w:pPr>
    </w:p>
    <w:p w14:paraId="5894C17F" w14:textId="77777777" w:rsidR="00F66CB4" w:rsidRDefault="00F66CB4">
      <w:pPr>
        <w:spacing w:line="360" w:lineRule="auto"/>
        <w:rPr>
          <w:rFonts w:ascii="宋体" w:hAnsi="宋体" w:cs="宋体" w:hint="eastAsia"/>
          <w:sz w:val="24"/>
        </w:rPr>
      </w:pPr>
    </w:p>
    <w:p w14:paraId="5DD00F15" w14:textId="77777777" w:rsidR="00F66CB4" w:rsidRDefault="00000000">
      <w:pPr>
        <w:widowControl/>
        <w:jc w:val="left"/>
        <w:rPr>
          <w:rFonts w:ascii="宋体" w:hAnsi="宋体" w:cs="宋体" w:hint="eastAsia"/>
          <w:sz w:val="24"/>
        </w:rPr>
      </w:pPr>
      <w:r>
        <w:rPr>
          <w:rFonts w:ascii="宋体" w:hAnsi="宋体" w:cs="宋体"/>
          <w:sz w:val="24"/>
        </w:rPr>
        <w:br w:type="page"/>
      </w:r>
    </w:p>
    <w:p w14:paraId="11DF92B1" w14:textId="77777777" w:rsidR="00F66CB4"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490B3FA8" w14:textId="77777777" w:rsidR="00F66CB4" w:rsidRDefault="00F66CB4">
      <w:pPr>
        <w:spacing w:line="360" w:lineRule="auto"/>
        <w:rPr>
          <w:rFonts w:ascii="宋体" w:hAnsi="宋体" w:hint="eastAsia"/>
          <w:sz w:val="24"/>
        </w:rPr>
      </w:pPr>
    </w:p>
    <w:p w14:paraId="4F95E214" w14:textId="77777777" w:rsidR="00F66CB4"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440EEF22" w14:textId="77777777" w:rsidR="00F66CB4" w:rsidRDefault="00F66CB4">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F66CB4" w14:paraId="7EEE3495"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0BF8CB57" w14:textId="77777777" w:rsidR="00F66CB4"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29D6FDE" w14:textId="77777777" w:rsidR="00F66CB4"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4CD97861" w14:textId="77777777" w:rsidR="00F66CB4" w:rsidRDefault="00000000">
            <w:pPr>
              <w:spacing w:line="360" w:lineRule="auto"/>
              <w:rPr>
                <w:rFonts w:ascii="宋体" w:hAnsi="宋体" w:hint="eastAsia"/>
                <w:sz w:val="24"/>
              </w:rPr>
            </w:pPr>
            <w:r>
              <w:rPr>
                <w:rFonts w:ascii="宋体" w:hAnsi="宋体" w:hint="eastAsia"/>
                <w:sz w:val="24"/>
              </w:rPr>
              <w:t>工作量</w:t>
            </w:r>
          </w:p>
          <w:p w14:paraId="4DEC0E2F" w14:textId="77777777" w:rsidR="00F66CB4"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73E8FEF5" w14:textId="77777777" w:rsidR="00F66CB4" w:rsidRDefault="00000000">
            <w:pPr>
              <w:spacing w:line="360" w:lineRule="auto"/>
              <w:rPr>
                <w:rFonts w:ascii="宋体" w:hAnsi="宋体" w:hint="eastAsia"/>
                <w:sz w:val="24"/>
              </w:rPr>
            </w:pPr>
            <w:r>
              <w:rPr>
                <w:rFonts w:ascii="宋体" w:hAnsi="宋体" w:hint="eastAsia"/>
                <w:sz w:val="24"/>
              </w:rPr>
              <w:t>单价</w:t>
            </w:r>
          </w:p>
          <w:p w14:paraId="4C89EDB2" w14:textId="77777777" w:rsidR="00F66CB4"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6270A6B2" w14:textId="77777777" w:rsidR="00F66CB4" w:rsidRDefault="00000000">
            <w:pPr>
              <w:spacing w:line="360" w:lineRule="auto"/>
              <w:rPr>
                <w:rFonts w:ascii="宋体" w:hAnsi="宋体" w:hint="eastAsia"/>
                <w:sz w:val="24"/>
              </w:rPr>
            </w:pPr>
            <w:r>
              <w:rPr>
                <w:rFonts w:ascii="宋体" w:hAnsi="宋体" w:hint="eastAsia"/>
                <w:sz w:val="24"/>
              </w:rPr>
              <w:t>合价</w:t>
            </w:r>
          </w:p>
          <w:p w14:paraId="16B7DD1F" w14:textId="77777777" w:rsidR="00F66CB4"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26AABBAA" w14:textId="77777777" w:rsidR="00F66CB4" w:rsidRDefault="00000000">
            <w:pPr>
              <w:spacing w:line="360" w:lineRule="auto"/>
              <w:rPr>
                <w:rFonts w:ascii="宋体" w:hAnsi="宋体" w:hint="eastAsia"/>
                <w:sz w:val="24"/>
              </w:rPr>
            </w:pPr>
            <w:r>
              <w:rPr>
                <w:rFonts w:ascii="宋体" w:hAnsi="宋体" w:hint="eastAsia"/>
                <w:sz w:val="24"/>
              </w:rPr>
              <w:t>备注</w:t>
            </w:r>
          </w:p>
        </w:tc>
      </w:tr>
      <w:tr w:rsidR="00F66CB4" w14:paraId="0B7BCD3F"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3643171" w14:textId="77777777" w:rsidR="00F66CB4"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05C97287" w14:textId="77777777" w:rsidR="00F66CB4" w:rsidRDefault="00F66CB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C3B5A8B" w14:textId="77777777" w:rsidR="00F66CB4" w:rsidRDefault="00F66CB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C0D547F" w14:textId="77777777" w:rsidR="00F66CB4" w:rsidRDefault="00F66CB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66F695A" w14:textId="77777777" w:rsidR="00F66CB4" w:rsidRDefault="00F66CB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B2953AC" w14:textId="77777777" w:rsidR="00F66CB4" w:rsidRDefault="00F66CB4">
            <w:pPr>
              <w:spacing w:line="360" w:lineRule="auto"/>
              <w:rPr>
                <w:rFonts w:ascii="宋体" w:hAnsi="宋体" w:hint="eastAsia"/>
                <w:sz w:val="24"/>
              </w:rPr>
            </w:pPr>
          </w:p>
        </w:tc>
      </w:tr>
      <w:tr w:rsidR="00F66CB4" w14:paraId="787D54EB"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277DA29C" w14:textId="77777777" w:rsidR="00F66CB4"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19D40168" w14:textId="77777777" w:rsidR="00F66CB4" w:rsidRDefault="00F66CB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546B83D" w14:textId="77777777" w:rsidR="00F66CB4" w:rsidRDefault="00F66CB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516E49C" w14:textId="77777777" w:rsidR="00F66CB4" w:rsidRDefault="00F66CB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4A4D169A" w14:textId="77777777" w:rsidR="00F66CB4" w:rsidRDefault="00F66CB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A68FB4C" w14:textId="77777777" w:rsidR="00F66CB4" w:rsidRDefault="00F66CB4">
            <w:pPr>
              <w:spacing w:line="360" w:lineRule="auto"/>
              <w:rPr>
                <w:rFonts w:ascii="宋体" w:hAnsi="宋体" w:hint="eastAsia"/>
                <w:sz w:val="24"/>
              </w:rPr>
            </w:pPr>
          </w:p>
        </w:tc>
      </w:tr>
      <w:tr w:rsidR="00F66CB4" w14:paraId="0DE49D8F"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7B2FB20E" w14:textId="77777777" w:rsidR="00F66CB4"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6FCEB87F" w14:textId="77777777" w:rsidR="00F66CB4" w:rsidRDefault="00F66CB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888D240" w14:textId="77777777" w:rsidR="00F66CB4" w:rsidRDefault="00F66CB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63F6D3AA" w14:textId="77777777" w:rsidR="00F66CB4" w:rsidRDefault="00F66CB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F23089D" w14:textId="77777777" w:rsidR="00F66CB4" w:rsidRDefault="00F66CB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E0E1912" w14:textId="77777777" w:rsidR="00F66CB4" w:rsidRDefault="00F66CB4">
            <w:pPr>
              <w:spacing w:line="360" w:lineRule="auto"/>
              <w:rPr>
                <w:rFonts w:ascii="宋体" w:hAnsi="宋体" w:hint="eastAsia"/>
                <w:sz w:val="24"/>
              </w:rPr>
            </w:pPr>
          </w:p>
        </w:tc>
      </w:tr>
      <w:tr w:rsidR="00F66CB4" w14:paraId="50DEE649"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167D3E82" w14:textId="77777777" w:rsidR="00F66CB4"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5DD3C69C" w14:textId="77777777" w:rsidR="00F66CB4" w:rsidRDefault="00F66CB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0773028" w14:textId="77777777" w:rsidR="00F66CB4" w:rsidRDefault="00F66CB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77F2E13" w14:textId="77777777" w:rsidR="00F66CB4" w:rsidRDefault="00F66CB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05174395" w14:textId="77777777" w:rsidR="00F66CB4" w:rsidRDefault="00F66CB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88852D7" w14:textId="77777777" w:rsidR="00F66CB4" w:rsidRDefault="00F66CB4">
            <w:pPr>
              <w:spacing w:line="360" w:lineRule="auto"/>
              <w:rPr>
                <w:rFonts w:ascii="宋体" w:hAnsi="宋体" w:hint="eastAsia"/>
                <w:sz w:val="24"/>
              </w:rPr>
            </w:pPr>
          </w:p>
        </w:tc>
      </w:tr>
      <w:tr w:rsidR="00F66CB4" w14:paraId="61D18789"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123552BE" w14:textId="77777777" w:rsidR="00F66CB4"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22B3FCCC" w14:textId="77777777" w:rsidR="00F66CB4" w:rsidRDefault="00F66CB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DF5D34E" w14:textId="77777777" w:rsidR="00F66CB4" w:rsidRDefault="00F66CB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AB85631" w14:textId="77777777" w:rsidR="00F66CB4" w:rsidRDefault="00F66CB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CCF5D35" w14:textId="77777777" w:rsidR="00F66CB4" w:rsidRDefault="00F66CB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A379811" w14:textId="77777777" w:rsidR="00F66CB4" w:rsidRDefault="00F66CB4">
            <w:pPr>
              <w:spacing w:line="360" w:lineRule="auto"/>
              <w:rPr>
                <w:rFonts w:ascii="宋体" w:hAnsi="宋体" w:hint="eastAsia"/>
                <w:sz w:val="24"/>
              </w:rPr>
            </w:pPr>
          </w:p>
        </w:tc>
      </w:tr>
      <w:tr w:rsidR="00F66CB4" w14:paraId="3F86BAE1"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3E4977EC" w14:textId="77777777" w:rsidR="00F66CB4"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238A7AD1" w14:textId="77777777" w:rsidR="00F66CB4" w:rsidRDefault="00F66CB4">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129674DA" w14:textId="77777777" w:rsidR="00F66CB4" w:rsidRDefault="00F66CB4">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310D8944" w14:textId="77777777" w:rsidR="00F66CB4" w:rsidRDefault="00F66CB4">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6F57C6C6" w14:textId="77777777" w:rsidR="00F66CB4" w:rsidRDefault="00F66CB4">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1571884D" w14:textId="77777777" w:rsidR="00F66CB4" w:rsidRDefault="00F66CB4">
            <w:pPr>
              <w:spacing w:line="360" w:lineRule="auto"/>
              <w:rPr>
                <w:rFonts w:ascii="宋体" w:hAnsi="宋体" w:hint="eastAsia"/>
                <w:sz w:val="24"/>
              </w:rPr>
            </w:pPr>
          </w:p>
        </w:tc>
      </w:tr>
      <w:tr w:rsidR="00F66CB4" w14:paraId="361AE8D7"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2EBC1977" w14:textId="77777777" w:rsidR="00F66CB4"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0129A7E7" w14:textId="77777777" w:rsidR="00F66CB4" w:rsidRDefault="00000000">
            <w:pPr>
              <w:spacing w:line="360" w:lineRule="auto"/>
              <w:rPr>
                <w:rFonts w:ascii="宋体" w:hAnsi="宋体" w:hint="eastAsia"/>
                <w:sz w:val="24"/>
              </w:rPr>
            </w:pPr>
            <w:r>
              <w:rPr>
                <w:rFonts w:ascii="宋体" w:hAnsi="宋体" w:hint="eastAsia"/>
                <w:sz w:val="24"/>
              </w:rPr>
              <w:t>人民币    元</w:t>
            </w:r>
          </w:p>
        </w:tc>
      </w:tr>
    </w:tbl>
    <w:p w14:paraId="4163421E" w14:textId="77777777" w:rsidR="00F66CB4" w:rsidRDefault="00F66CB4">
      <w:pPr>
        <w:spacing w:line="360" w:lineRule="auto"/>
        <w:ind w:firstLine="480"/>
        <w:rPr>
          <w:rFonts w:ascii="宋体" w:hAnsi="宋体" w:hint="eastAsia"/>
          <w:sz w:val="24"/>
        </w:rPr>
      </w:pPr>
    </w:p>
    <w:p w14:paraId="17EC5F2E" w14:textId="77777777" w:rsidR="00F66CB4"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620C18DD" w14:textId="77777777" w:rsidR="00F66CB4"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0522B61F" w14:textId="77777777" w:rsidR="00F66CB4" w:rsidRDefault="00000000">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1FB182F4" w14:textId="77777777" w:rsidR="00F66CB4" w:rsidRDefault="00000000">
      <w:pPr>
        <w:spacing w:line="360" w:lineRule="auto"/>
        <w:rPr>
          <w:rFonts w:ascii="宋体" w:hAnsi="宋体" w:hint="eastAsia"/>
          <w:sz w:val="24"/>
        </w:rPr>
      </w:pPr>
      <w:r>
        <w:rPr>
          <w:rFonts w:ascii="宋体" w:hAnsi="宋体" w:hint="eastAsia"/>
          <w:sz w:val="24"/>
        </w:rPr>
        <w:t>（4）分项目明细报价合计应与总报价相等。</w:t>
      </w:r>
    </w:p>
    <w:p w14:paraId="77F98D40" w14:textId="77777777" w:rsidR="00F66CB4" w:rsidRDefault="00000000">
      <w:pPr>
        <w:spacing w:line="360" w:lineRule="auto"/>
        <w:rPr>
          <w:rFonts w:ascii="宋体" w:hAnsi="宋体" w:hint="eastAsia"/>
          <w:sz w:val="24"/>
        </w:rPr>
      </w:pPr>
      <w:r>
        <w:rPr>
          <w:rFonts w:ascii="宋体" w:hAnsi="宋体" w:hint="eastAsia"/>
          <w:sz w:val="24"/>
        </w:rPr>
        <w:t>（5）表格可扩展。</w:t>
      </w:r>
    </w:p>
    <w:p w14:paraId="3BACBC72" w14:textId="77777777" w:rsidR="00F66CB4" w:rsidRDefault="00F66CB4">
      <w:pPr>
        <w:spacing w:line="360" w:lineRule="auto"/>
        <w:ind w:firstLine="480"/>
        <w:rPr>
          <w:rFonts w:ascii="宋体" w:hAnsi="宋体" w:hint="eastAsia"/>
          <w:sz w:val="24"/>
        </w:rPr>
      </w:pPr>
    </w:p>
    <w:p w14:paraId="6CC64657" w14:textId="77777777" w:rsidR="00F66CB4"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0D856B26" w14:textId="77777777" w:rsidR="00F66CB4"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526C47E0" w14:textId="77777777" w:rsidR="00F66CB4"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1F0E499F" w14:textId="77777777" w:rsidR="00F66CB4" w:rsidRDefault="00000000">
      <w:pPr>
        <w:spacing w:line="360" w:lineRule="auto"/>
        <w:rPr>
          <w:rFonts w:ascii="宋体" w:hAnsi="宋体" w:hint="eastAsia"/>
          <w:sz w:val="24"/>
        </w:rPr>
      </w:pPr>
      <w:r>
        <w:rPr>
          <w:rFonts w:ascii="宋体" w:hAnsi="宋体" w:hint="eastAsia"/>
          <w:sz w:val="24"/>
        </w:rPr>
        <w:t>公章：</w:t>
      </w:r>
    </w:p>
    <w:p w14:paraId="022B2C29" w14:textId="77777777" w:rsidR="00F66CB4" w:rsidRDefault="00000000">
      <w:pPr>
        <w:widowControl/>
        <w:jc w:val="left"/>
        <w:rPr>
          <w:rFonts w:ascii="宋体" w:hAnsi="宋体" w:hint="eastAsia"/>
          <w:b/>
          <w:sz w:val="24"/>
        </w:rPr>
      </w:pPr>
      <w:r>
        <w:rPr>
          <w:rFonts w:ascii="宋体" w:hAnsi="宋体"/>
          <w:b/>
          <w:sz w:val="24"/>
        </w:rPr>
        <w:br w:type="page"/>
      </w:r>
    </w:p>
    <w:p w14:paraId="4D49DABD" w14:textId="77777777" w:rsidR="00F66CB4"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25596732" w14:textId="77777777" w:rsidR="00F66CB4" w:rsidRDefault="00F66CB4">
      <w:pPr>
        <w:spacing w:line="360" w:lineRule="auto"/>
        <w:rPr>
          <w:rFonts w:ascii="宋体" w:hAnsi="宋体" w:hint="eastAsia"/>
          <w:sz w:val="24"/>
        </w:rPr>
      </w:pPr>
    </w:p>
    <w:p w14:paraId="71D8AE2C" w14:textId="77777777" w:rsidR="00F66CB4" w:rsidRDefault="00F66CB4">
      <w:pPr>
        <w:spacing w:line="360" w:lineRule="auto"/>
        <w:rPr>
          <w:rFonts w:ascii="宋体" w:hAnsi="宋体" w:hint="eastAsia"/>
          <w:sz w:val="24"/>
        </w:rPr>
      </w:pPr>
    </w:p>
    <w:p w14:paraId="209EB2FD" w14:textId="77777777" w:rsidR="00F66CB4" w:rsidRDefault="00F66CB4">
      <w:pPr>
        <w:spacing w:line="360" w:lineRule="auto"/>
        <w:rPr>
          <w:rFonts w:ascii="宋体" w:hAnsi="宋体" w:hint="eastAsia"/>
          <w:sz w:val="24"/>
        </w:rPr>
      </w:pPr>
    </w:p>
    <w:p w14:paraId="0345680F" w14:textId="77777777" w:rsidR="00F66CB4" w:rsidRDefault="00F66CB4">
      <w:pPr>
        <w:spacing w:line="360" w:lineRule="auto"/>
        <w:rPr>
          <w:rFonts w:ascii="宋体" w:hAnsi="宋体" w:hint="eastAsia"/>
          <w:sz w:val="24"/>
        </w:rPr>
      </w:pPr>
    </w:p>
    <w:p w14:paraId="18B5BA41" w14:textId="77777777" w:rsidR="00F66CB4" w:rsidRDefault="00F66CB4">
      <w:pPr>
        <w:spacing w:line="360" w:lineRule="auto"/>
        <w:rPr>
          <w:rFonts w:ascii="宋体" w:hAnsi="宋体" w:hint="eastAsia"/>
          <w:sz w:val="24"/>
        </w:rPr>
      </w:pPr>
    </w:p>
    <w:p w14:paraId="0EB708F0" w14:textId="77777777" w:rsidR="00F66CB4" w:rsidRDefault="00F66CB4">
      <w:pPr>
        <w:spacing w:line="360" w:lineRule="auto"/>
        <w:rPr>
          <w:rFonts w:ascii="宋体" w:hAnsi="宋体" w:hint="eastAsia"/>
          <w:sz w:val="24"/>
        </w:rPr>
      </w:pPr>
    </w:p>
    <w:p w14:paraId="1EDEA7F2" w14:textId="77777777" w:rsidR="00F66CB4" w:rsidRDefault="00F66CB4">
      <w:pPr>
        <w:spacing w:line="360" w:lineRule="auto"/>
        <w:rPr>
          <w:rFonts w:ascii="宋体" w:hAnsi="宋体" w:hint="eastAsia"/>
          <w:sz w:val="24"/>
        </w:rPr>
      </w:pPr>
    </w:p>
    <w:p w14:paraId="5EDDB0B3" w14:textId="77777777" w:rsidR="00F66CB4" w:rsidRDefault="00F66CB4">
      <w:pPr>
        <w:spacing w:line="360" w:lineRule="auto"/>
        <w:rPr>
          <w:rFonts w:ascii="宋体" w:hAnsi="宋体" w:hint="eastAsia"/>
          <w:sz w:val="24"/>
        </w:rPr>
      </w:pPr>
    </w:p>
    <w:p w14:paraId="79D0AF4C" w14:textId="77777777" w:rsidR="00F66CB4" w:rsidRDefault="00F66CB4">
      <w:pPr>
        <w:spacing w:line="360" w:lineRule="auto"/>
        <w:rPr>
          <w:rFonts w:ascii="宋体" w:hAnsi="宋体" w:hint="eastAsia"/>
          <w:sz w:val="24"/>
        </w:rPr>
      </w:pPr>
    </w:p>
    <w:p w14:paraId="55E1E281" w14:textId="77777777" w:rsidR="00F66CB4" w:rsidRDefault="00F66CB4">
      <w:pPr>
        <w:spacing w:line="360" w:lineRule="auto"/>
        <w:rPr>
          <w:rFonts w:ascii="宋体" w:hAnsi="宋体" w:hint="eastAsia"/>
          <w:sz w:val="24"/>
        </w:rPr>
      </w:pPr>
    </w:p>
    <w:p w14:paraId="55BB5E48" w14:textId="77777777" w:rsidR="00F66CB4"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101CCDD2" w14:textId="77777777" w:rsidR="00F66CB4"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3C10A6B7" w14:textId="77777777" w:rsidR="00F66CB4"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65D88183" w14:textId="77777777" w:rsidR="00F66CB4" w:rsidRDefault="00000000">
      <w:pPr>
        <w:spacing w:line="360" w:lineRule="auto"/>
        <w:rPr>
          <w:rFonts w:ascii="宋体" w:hAnsi="宋体" w:hint="eastAsia"/>
          <w:sz w:val="24"/>
        </w:rPr>
      </w:pPr>
      <w:r>
        <w:rPr>
          <w:rFonts w:ascii="宋体" w:hAnsi="宋体" w:hint="eastAsia"/>
          <w:sz w:val="24"/>
        </w:rPr>
        <w:t>公章：</w:t>
      </w:r>
    </w:p>
    <w:p w14:paraId="3DED5FEC" w14:textId="77777777" w:rsidR="00F66CB4" w:rsidRDefault="00F66CB4">
      <w:pPr>
        <w:widowControl/>
        <w:jc w:val="left"/>
        <w:rPr>
          <w:rFonts w:ascii="宋体" w:hAnsi="宋体" w:hint="eastAsia"/>
          <w:b/>
          <w:sz w:val="24"/>
        </w:rPr>
      </w:pPr>
    </w:p>
    <w:p w14:paraId="5685B8B3" w14:textId="77777777" w:rsidR="00F66CB4" w:rsidRDefault="00000000">
      <w:pPr>
        <w:widowControl/>
        <w:jc w:val="left"/>
        <w:rPr>
          <w:rFonts w:ascii="宋体" w:hAnsi="宋体" w:hint="eastAsia"/>
          <w:b/>
          <w:sz w:val="24"/>
        </w:rPr>
      </w:pPr>
      <w:r>
        <w:rPr>
          <w:rFonts w:ascii="宋体" w:hAnsi="宋体"/>
          <w:b/>
          <w:sz w:val="24"/>
        </w:rPr>
        <w:br w:type="page"/>
      </w:r>
    </w:p>
    <w:p w14:paraId="630B8E4E" w14:textId="77777777" w:rsidR="00F66CB4"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4D5F3A06" w14:textId="77777777" w:rsidR="00F66CB4"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5941E367" w14:textId="77777777" w:rsidR="00F66CB4"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4FBDBD7C" w14:textId="77777777" w:rsidR="00F66CB4" w:rsidRDefault="00000000">
      <w:pPr>
        <w:spacing w:line="360" w:lineRule="auto"/>
        <w:rPr>
          <w:rFonts w:ascii="宋体" w:hAnsi="宋体" w:cs="宋体" w:hint="eastAsia"/>
          <w:sz w:val="24"/>
        </w:rPr>
      </w:pPr>
      <w:r>
        <w:rPr>
          <w:rFonts w:ascii="宋体" w:hAnsi="宋体" w:cs="宋体" w:hint="eastAsia"/>
          <w:sz w:val="24"/>
        </w:rPr>
        <w:t>供应商名称：（公章）</w:t>
      </w:r>
    </w:p>
    <w:p w14:paraId="3D1B1A6F" w14:textId="77777777" w:rsidR="00F66CB4" w:rsidRDefault="00000000">
      <w:pPr>
        <w:spacing w:line="360" w:lineRule="auto"/>
        <w:rPr>
          <w:rFonts w:ascii="宋体" w:hAnsi="宋体" w:cs="宋体" w:hint="eastAsia"/>
          <w:sz w:val="24"/>
        </w:rPr>
      </w:pPr>
      <w:r>
        <w:rPr>
          <w:rFonts w:ascii="宋体" w:hAnsi="宋体" w:cs="宋体" w:hint="eastAsia"/>
          <w:sz w:val="24"/>
        </w:rPr>
        <w:t>日期：</w:t>
      </w:r>
    </w:p>
    <w:p w14:paraId="53D1ECBD" w14:textId="77777777" w:rsidR="00F66CB4" w:rsidRDefault="00000000">
      <w:pPr>
        <w:widowControl/>
        <w:jc w:val="left"/>
        <w:rPr>
          <w:rFonts w:ascii="宋体" w:hAnsi="宋体" w:hint="eastAsia"/>
          <w:b/>
          <w:sz w:val="24"/>
        </w:rPr>
      </w:pPr>
      <w:r>
        <w:rPr>
          <w:rFonts w:ascii="宋体" w:hAnsi="宋体"/>
          <w:b/>
          <w:sz w:val="24"/>
        </w:rPr>
        <w:br w:type="page"/>
      </w:r>
    </w:p>
    <w:p w14:paraId="3773F563" w14:textId="77777777" w:rsidR="00F66CB4" w:rsidRDefault="00000000">
      <w:pPr>
        <w:jc w:val="left"/>
        <w:textAlignment w:val="baseline"/>
        <w:rPr>
          <w:rFonts w:ascii="宋体" w:hAnsi="宋体" w:cs="宋体" w:hint="eastAsia"/>
          <w:b/>
          <w:sz w:val="24"/>
        </w:rPr>
      </w:pPr>
      <w:r>
        <w:rPr>
          <w:rFonts w:ascii="宋体" w:hAnsi="宋体" w:hint="eastAsia"/>
          <w:b/>
          <w:sz w:val="24"/>
        </w:rPr>
        <w:lastRenderedPageBreak/>
        <w:t>附件七、</w:t>
      </w:r>
      <w:r>
        <w:rPr>
          <w:rFonts w:ascii="宋体" w:hAnsi="宋体" w:cs="宋体" w:hint="eastAsia"/>
          <w:b/>
          <w:sz w:val="24"/>
        </w:rPr>
        <w:t>运</w:t>
      </w:r>
      <w:proofErr w:type="gramStart"/>
      <w:r>
        <w:rPr>
          <w:rFonts w:ascii="宋体" w:hAnsi="宋体" w:cs="宋体" w:hint="eastAsia"/>
          <w:b/>
          <w:sz w:val="24"/>
        </w:rPr>
        <w:t>维满意</w:t>
      </w:r>
      <w:proofErr w:type="gramEnd"/>
      <w:r>
        <w:rPr>
          <w:rFonts w:ascii="宋体" w:hAnsi="宋体" w:cs="宋体" w:hint="eastAsia"/>
          <w:b/>
          <w:sz w:val="24"/>
        </w:rPr>
        <w:t>度评价表</w:t>
      </w:r>
    </w:p>
    <w:p w14:paraId="7699B1ED" w14:textId="77777777" w:rsidR="00F66CB4" w:rsidRDefault="00000000">
      <w:pPr>
        <w:jc w:val="center"/>
        <w:textAlignment w:val="baseline"/>
        <w:rPr>
          <w:rFonts w:ascii="宋体" w:hAnsi="宋体" w:hint="eastAsia"/>
          <w:b/>
          <w:sz w:val="32"/>
          <w:szCs w:val="32"/>
        </w:rPr>
      </w:pPr>
      <w:r>
        <w:rPr>
          <w:rFonts w:ascii="宋体" w:hAnsi="宋体" w:hint="eastAsia"/>
          <w:b/>
          <w:sz w:val="32"/>
          <w:szCs w:val="32"/>
        </w:rPr>
        <w:t>运</w:t>
      </w:r>
      <w:proofErr w:type="gramStart"/>
      <w:r>
        <w:rPr>
          <w:rFonts w:ascii="宋体" w:hAnsi="宋体" w:hint="eastAsia"/>
          <w:b/>
          <w:sz w:val="32"/>
          <w:szCs w:val="32"/>
        </w:rPr>
        <w:t>维满意</w:t>
      </w:r>
      <w:proofErr w:type="gramEnd"/>
      <w:r>
        <w:rPr>
          <w:rFonts w:ascii="宋体" w:hAnsi="宋体" w:hint="eastAsia"/>
          <w:b/>
          <w:sz w:val="32"/>
          <w:szCs w:val="32"/>
        </w:rPr>
        <w:t>度评价表</w:t>
      </w:r>
    </w:p>
    <w:p w14:paraId="014BBE92" w14:textId="77777777" w:rsidR="00F66CB4" w:rsidRDefault="00F66CB4">
      <w:pPr>
        <w:textAlignment w:val="baseline"/>
        <w:rPr>
          <w:rFonts w:ascii="宋体" w:hAnsi="宋体" w:hint="eastAsia"/>
          <w:sz w:val="20"/>
        </w:rPr>
      </w:pPr>
    </w:p>
    <w:tbl>
      <w:tblPr>
        <w:tblStyle w:val="af8"/>
        <w:tblW w:w="5000" w:type="pct"/>
        <w:tblLook w:val="04A0" w:firstRow="1" w:lastRow="0" w:firstColumn="1" w:lastColumn="0" w:noHBand="0" w:noVBand="1"/>
      </w:tblPr>
      <w:tblGrid>
        <w:gridCol w:w="2039"/>
        <w:gridCol w:w="7589"/>
      </w:tblGrid>
      <w:tr w:rsidR="00F66CB4" w14:paraId="4481F3BA" w14:textId="77777777">
        <w:tc>
          <w:tcPr>
            <w:tcW w:w="1059" w:type="pct"/>
            <w:vAlign w:val="center"/>
          </w:tcPr>
          <w:p w14:paraId="51DAA90D" w14:textId="77777777" w:rsidR="00F66CB4" w:rsidRDefault="00000000">
            <w:pPr>
              <w:ind w:firstLine="403"/>
              <w:jc w:val="center"/>
              <w:textAlignment w:val="baseline"/>
              <w:rPr>
                <w:rFonts w:ascii="宋体" w:hAnsi="宋体" w:hint="eastAsia"/>
                <w:kern w:val="0"/>
                <w:sz w:val="20"/>
              </w:rPr>
            </w:pPr>
            <w:r>
              <w:rPr>
                <w:rFonts w:ascii="宋体" w:hAnsi="宋体" w:hint="eastAsia"/>
                <w:kern w:val="0"/>
                <w:sz w:val="20"/>
              </w:rPr>
              <w:t>系统名称</w:t>
            </w:r>
          </w:p>
        </w:tc>
        <w:tc>
          <w:tcPr>
            <w:tcW w:w="3941" w:type="pct"/>
          </w:tcPr>
          <w:p w14:paraId="4C943289" w14:textId="77777777" w:rsidR="00F66CB4" w:rsidRDefault="00F66CB4">
            <w:pPr>
              <w:ind w:firstLine="403"/>
              <w:textAlignment w:val="baseline"/>
              <w:rPr>
                <w:rFonts w:ascii="宋体" w:hAnsi="宋体" w:hint="eastAsia"/>
                <w:kern w:val="0"/>
                <w:sz w:val="20"/>
              </w:rPr>
            </w:pPr>
          </w:p>
          <w:p w14:paraId="6C639CC4" w14:textId="77777777" w:rsidR="00F66CB4" w:rsidRDefault="00F66CB4">
            <w:pPr>
              <w:ind w:firstLine="403"/>
              <w:textAlignment w:val="baseline"/>
              <w:rPr>
                <w:rFonts w:ascii="宋体" w:hAnsi="宋体" w:hint="eastAsia"/>
                <w:kern w:val="0"/>
                <w:sz w:val="20"/>
              </w:rPr>
            </w:pPr>
          </w:p>
        </w:tc>
      </w:tr>
      <w:tr w:rsidR="00F66CB4" w14:paraId="16D8EE35" w14:textId="77777777">
        <w:trPr>
          <w:trHeight w:val="330"/>
        </w:trPr>
        <w:tc>
          <w:tcPr>
            <w:tcW w:w="1059" w:type="pct"/>
            <w:vAlign w:val="center"/>
          </w:tcPr>
          <w:p w14:paraId="48700F65" w14:textId="77777777" w:rsidR="00F66CB4" w:rsidRDefault="00000000">
            <w:pPr>
              <w:ind w:firstLine="403"/>
              <w:jc w:val="center"/>
              <w:textAlignment w:val="baseline"/>
              <w:rPr>
                <w:rFonts w:ascii="宋体" w:hAnsi="宋体" w:hint="eastAsia"/>
                <w:kern w:val="0"/>
                <w:sz w:val="20"/>
              </w:rPr>
            </w:pPr>
            <w:r>
              <w:rPr>
                <w:rFonts w:ascii="宋体" w:hAnsi="宋体" w:hint="eastAsia"/>
                <w:kern w:val="0"/>
                <w:sz w:val="20"/>
              </w:rPr>
              <w:t>运维公司</w:t>
            </w:r>
          </w:p>
        </w:tc>
        <w:tc>
          <w:tcPr>
            <w:tcW w:w="3941" w:type="pct"/>
          </w:tcPr>
          <w:p w14:paraId="0E0B73F4" w14:textId="77777777" w:rsidR="00F66CB4" w:rsidRDefault="00F66CB4">
            <w:pPr>
              <w:ind w:firstLine="403"/>
              <w:textAlignment w:val="baseline"/>
              <w:rPr>
                <w:rFonts w:ascii="宋体" w:hAnsi="宋体" w:hint="eastAsia"/>
                <w:kern w:val="0"/>
                <w:sz w:val="20"/>
              </w:rPr>
            </w:pPr>
          </w:p>
          <w:p w14:paraId="686C1E72" w14:textId="77777777" w:rsidR="00F66CB4" w:rsidRDefault="00F66CB4">
            <w:pPr>
              <w:ind w:firstLine="403"/>
              <w:textAlignment w:val="baseline"/>
              <w:rPr>
                <w:rFonts w:ascii="宋体" w:hAnsi="宋体" w:hint="eastAsia"/>
                <w:kern w:val="0"/>
                <w:sz w:val="20"/>
              </w:rPr>
            </w:pPr>
          </w:p>
        </w:tc>
      </w:tr>
      <w:tr w:rsidR="00F66CB4" w14:paraId="49DB8164" w14:textId="77777777">
        <w:trPr>
          <w:trHeight w:val="592"/>
        </w:trPr>
        <w:tc>
          <w:tcPr>
            <w:tcW w:w="1059" w:type="pct"/>
            <w:vAlign w:val="center"/>
          </w:tcPr>
          <w:p w14:paraId="1B372539" w14:textId="77777777" w:rsidR="00F66CB4" w:rsidRDefault="00000000">
            <w:pPr>
              <w:ind w:firstLine="403"/>
              <w:jc w:val="center"/>
              <w:textAlignment w:val="baseline"/>
              <w:rPr>
                <w:rFonts w:ascii="宋体" w:hAnsi="宋体" w:hint="eastAsia"/>
                <w:kern w:val="0"/>
                <w:sz w:val="20"/>
              </w:rPr>
            </w:pPr>
            <w:r>
              <w:rPr>
                <w:rFonts w:ascii="宋体" w:hAnsi="宋体" w:hint="eastAsia"/>
                <w:kern w:val="0"/>
                <w:sz w:val="20"/>
              </w:rPr>
              <w:t>运维联系人</w:t>
            </w:r>
          </w:p>
        </w:tc>
        <w:tc>
          <w:tcPr>
            <w:tcW w:w="3941" w:type="pct"/>
            <w:vAlign w:val="center"/>
          </w:tcPr>
          <w:p w14:paraId="2D9BB780" w14:textId="77777777" w:rsidR="00F66CB4" w:rsidRDefault="00000000">
            <w:pPr>
              <w:ind w:firstLine="403"/>
              <w:textAlignment w:val="baseline"/>
              <w:rPr>
                <w:rFonts w:ascii="宋体" w:hAnsi="宋体" w:hint="eastAsia"/>
                <w:kern w:val="0"/>
                <w:sz w:val="20"/>
              </w:rPr>
            </w:pPr>
            <w:r>
              <w:rPr>
                <w:rFonts w:ascii="宋体" w:hAnsi="宋体" w:hint="eastAsia"/>
                <w:kern w:val="0"/>
                <w:sz w:val="20"/>
              </w:rPr>
              <w:t>联系人：                  联系方式：</w:t>
            </w:r>
          </w:p>
        </w:tc>
      </w:tr>
      <w:tr w:rsidR="00F66CB4" w14:paraId="45079F07" w14:textId="77777777">
        <w:trPr>
          <w:trHeight w:val="700"/>
        </w:trPr>
        <w:tc>
          <w:tcPr>
            <w:tcW w:w="1059" w:type="pct"/>
            <w:vAlign w:val="center"/>
          </w:tcPr>
          <w:p w14:paraId="04FFB5A5" w14:textId="77777777" w:rsidR="00F66CB4" w:rsidRDefault="00000000">
            <w:pPr>
              <w:ind w:firstLine="403"/>
              <w:jc w:val="center"/>
              <w:textAlignment w:val="baseline"/>
              <w:rPr>
                <w:rFonts w:ascii="宋体" w:hAnsi="宋体" w:hint="eastAsia"/>
                <w:kern w:val="0"/>
                <w:sz w:val="20"/>
              </w:rPr>
            </w:pPr>
            <w:r>
              <w:rPr>
                <w:rFonts w:ascii="宋体" w:hAnsi="宋体" w:hint="eastAsia"/>
                <w:kern w:val="0"/>
                <w:sz w:val="20"/>
              </w:rPr>
              <w:t>当前运维周期</w:t>
            </w:r>
          </w:p>
        </w:tc>
        <w:tc>
          <w:tcPr>
            <w:tcW w:w="3941" w:type="pct"/>
            <w:vAlign w:val="center"/>
          </w:tcPr>
          <w:p w14:paraId="60E82606" w14:textId="77777777" w:rsidR="00F66CB4" w:rsidRDefault="00F66CB4">
            <w:pPr>
              <w:ind w:firstLine="403"/>
              <w:jc w:val="left"/>
              <w:textAlignment w:val="baseline"/>
              <w:rPr>
                <w:rFonts w:ascii="宋体" w:hAnsi="宋体" w:hint="eastAsia"/>
                <w:kern w:val="0"/>
                <w:sz w:val="20"/>
              </w:rPr>
            </w:pPr>
          </w:p>
        </w:tc>
      </w:tr>
      <w:tr w:rsidR="00F66CB4" w14:paraId="73C7A4FA" w14:textId="77777777">
        <w:trPr>
          <w:trHeight w:val="285"/>
        </w:trPr>
        <w:tc>
          <w:tcPr>
            <w:tcW w:w="5000" w:type="pct"/>
            <w:gridSpan w:val="2"/>
            <w:vAlign w:val="center"/>
          </w:tcPr>
          <w:p w14:paraId="506CAA21" w14:textId="77777777" w:rsidR="00F66CB4" w:rsidRDefault="00000000">
            <w:pPr>
              <w:ind w:firstLine="403"/>
              <w:jc w:val="center"/>
              <w:textAlignment w:val="baseline"/>
              <w:rPr>
                <w:rFonts w:ascii="宋体" w:hAnsi="宋体" w:hint="eastAsia"/>
                <w:i/>
                <w:kern w:val="0"/>
                <w:sz w:val="20"/>
              </w:rPr>
            </w:pPr>
            <w:r>
              <w:rPr>
                <w:rFonts w:ascii="宋体" w:hAnsi="宋体" w:hint="eastAsia"/>
                <w:i/>
                <w:kern w:val="0"/>
                <w:sz w:val="20"/>
              </w:rPr>
              <w:t>以下由用户方填写</w:t>
            </w:r>
          </w:p>
        </w:tc>
      </w:tr>
      <w:tr w:rsidR="00F66CB4" w14:paraId="3A150490" w14:textId="77777777">
        <w:trPr>
          <w:trHeight w:val="330"/>
        </w:trPr>
        <w:tc>
          <w:tcPr>
            <w:tcW w:w="1059" w:type="pct"/>
            <w:vMerge w:val="restart"/>
            <w:vAlign w:val="center"/>
          </w:tcPr>
          <w:p w14:paraId="4D1107BA" w14:textId="77777777" w:rsidR="00F66CB4" w:rsidRDefault="00000000">
            <w:pPr>
              <w:ind w:firstLine="403"/>
              <w:jc w:val="center"/>
              <w:textAlignment w:val="baseline"/>
              <w:rPr>
                <w:rFonts w:ascii="宋体" w:hAnsi="宋体" w:hint="eastAsia"/>
                <w:kern w:val="0"/>
                <w:sz w:val="20"/>
              </w:rPr>
            </w:pPr>
            <w:r>
              <w:rPr>
                <w:rFonts w:ascii="宋体" w:hAnsi="宋体" w:hint="eastAsia"/>
                <w:kern w:val="0"/>
                <w:sz w:val="20"/>
              </w:rPr>
              <w:t>运</w:t>
            </w:r>
            <w:proofErr w:type="gramStart"/>
            <w:r>
              <w:rPr>
                <w:rFonts w:ascii="宋体" w:hAnsi="宋体" w:hint="eastAsia"/>
                <w:kern w:val="0"/>
                <w:sz w:val="20"/>
              </w:rPr>
              <w:t>维指标</w:t>
            </w:r>
            <w:proofErr w:type="gramEnd"/>
          </w:p>
        </w:tc>
        <w:tc>
          <w:tcPr>
            <w:tcW w:w="3941" w:type="pct"/>
            <w:vAlign w:val="center"/>
          </w:tcPr>
          <w:p w14:paraId="21623C9E" w14:textId="77777777" w:rsidR="00F66CB4" w:rsidRDefault="00F66CB4">
            <w:pPr>
              <w:ind w:firstLine="403"/>
              <w:jc w:val="center"/>
              <w:textAlignment w:val="baseline"/>
              <w:rPr>
                <w:rFonts w:ascii="宋体" w:hAnsi="宋体" w:hint="eastAsia"/>
                <w:kern w:val="0"/>
                <w:sz w:val="20"/>
              </w:rPr>
            </w:pPr>
          </w:p>
          <w:p w14:paraId="50BC4F44" w14:textId="77777777" w:rsidR="00F66CB4" w:rsidRDefault="00000000">
            <w:pPr>
              <w:ind w:firstLine="403"/>
              <w:textAlignment w:val="baseline"/>
              <w:rPr>
                <w:rFonts w:ascii="宋体" w:hAnsi="宋体" w:hint="eastAsia"/>
                <w:kern w:val="0"/>
                <w:sz w:val="20"/>
              </w:rPr>
            </w:pPr>
            <w:r>
              <w:rPr>
                <w:rFonts w:ascii="宋体" w:hAnsi="宋体" w:hint="eastAsia"/>
                <w:kern w:val="0"/>
                <w:sz w:val="20"/>
              </w:rPr>
              <w:t>运维响应及时性得分：</w:t>
            </w:r>
          </w:p>
          <w:p w14:paraId="6339C3AF" w14:textId="77777777" w:rsidR="00F66CB4" w:rsidRDefault="00000000">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F66CB4" w14:paraId="7054077C" w14:textId="77777777">
        <w:tc>
          <w:tcPr>
            <w:tcW w:w="1059" w:type="pct"/>
            <w:vMerge/>
            <w:vAlign w:val="center"/>
          </w:tcPr>
          <w:p w14:paraId="535CE90B" w14:textId="77777777" w:rsidR="00F66CB4" w:rsidRDefault="00F66CB4">
            <w:pPr>
              <w:ind w:firstLine="403"/>
              <w:jc w:val="center"/>
              <w:textAlignment w:val="baseline"/>
              <w:rPr>
                <w:rFonts w:ascii="宋体" w:hAnsi="宋体" w:hint="eastAsia"/>
                <w:kern w:val="0"/>
                <w:sz w:val="20"/>
              </w:rPr>
            </w:pPr>
          </w:p>
        </w:tc>
        <w:tc>
          <w:tcPr>
            <w:tcW w:w="3941" w:type="pct"/>
            <w:vAlign w:val="center"/>
          </w:tcPr>
          <w:p w14:paraId="2E6537F1" w14:textId="77777777" w:rsidR="00F66CB4" w:rsidRDefault="00F66CB4">
            <w:pPr>
              <w:ind w:firstLine="403"/>
              <w:jc w:val="center"/>
              <w:textAlignment w:val="baseline"/>
              <w:rPr>
                <w:rFonts w:ascii="宋体" w:hAnsi="宋体" w:hint="eastAsia"/>
                <w:kern w:val="0"/>
                <w:sz w:val="20"/>
              </w:rPr>
            </w:pPr>
          </w:p>
          <w:p w14:paraId="7C1FF66F" w14:textId="77777777" w:rsidR="00F66CB4" w:rsidRDefault="00000000">
            <w:pPr>
              <w:ind w:firstLine="403"/>
              <w:textAlignment w:val="baseline"/>
              <w:rPr>
                <w:rFonts w:ascii="宋体" w:hAnsi="宋体" w:hint="eastAsia"/>
                <w:kern w:val="0"/>
                <w:sz w:val="20"/>
              </w:rPr>
            </w:pPr>
            <w:r>
              <w:rPr>
                <w:rFonts w:ascii="宋体" w:hAnsi="宋体" w:hint="eastAsia"/>
                <w:kern w:val="0"/>
                <w:sz w:val="20"/>
              </w:rPr>
              <w:t>解决问题及时性得分：</w:t>
            </w:r>
          </w:p>
          <w:p w14:paraId="713DF104" w14:textId="77777777" w:rsidR="00F66CB4" w:rsidRDefault="00000000">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F66CB4" w14:paraId="79978D06" w14:textId="77777777">
        <w:tc>
          <w:tcPr>
            <w:tcW w:w="1059" w:type="pct"/>
            <w:vMerge/>
            <w:vAlign w:val="center"/>
          </w:tcPr>
          <w:p w14:paraId="62B00293" w14:textId="77777777" w:rsidR="00F66CB4" w:rsidRDefault="00F66CB4">
            <w:pPr>
              <w:ind w:firstLine="403"/>
              <w:jc w:val="center"/>
              <w:textAlignment w:val="baseline"/>
              <w:rPr>
                <w:rFonts w:ascii="宋体" w:hAnsi="宋体" w:hint="eastAsia"/>
                <w:kern w:val="0"/>
                <w:sz w:val="20"/>
              </w:rPr>
            </w:pPr>
          </w:p>
        </w:tc>
        <w:tc>
          <w:tcPr>
            <w:tcW w:w="3941" w:type="pct"/>
            <w:vAlign w:val="center"/>
          </w:tcPr>
          <w:p w14:paraId="155FBC36" w14:textId="77777777" w:rsidR="00F66CB4" w:rsidRDefault="00F66CB4">
            <w:pPr>
              <w:ind w:firstLine="403"/>
              <w:jc w:val="center"/>
              <w:textAlignment w:val="baseline"/>
              <w:rPr>
                <w:rFonts w:ascii="宋体" w:hAnsi="宋体" w:hint="eastAsia"/>
                <w:kern w:val="0"/>
                <w:sz w:val="20"/>
              </w:rPr>
            </w:pPr>
          </w:p>
          <w:p w14:paraId="14C4324B" w14:textId="77777777" w:rsidR="00F66CB4" w:rsidRDefault="00000000">
            <w:pPr>
              <w:ind w:firstLine="403"/>
              <w:textAlignment w:val="baseline"/>
              <w:rPr>
                <w:rFonts w:ascii="宋体" w:hAnsi="宋体" w:hint="eastAsia"/>
                <w:kern w:val="0"/>
                <w:sz w:val="20"/>
              </w:rPr>
            </w:pPr>
            <w:r>
              <w:rPr>
                <w:rFonts w:ascii="宋体" w:hAnsi="宋体" w:hint="eastAsia"/>
                <w:kern w:val="0"/>
                <w:sz w:val="20"/>
              </w:rPr>
              <w:t>运维服务</w:t>
            </w:r>
            <w:proofErr w:type="gramStart"/>
            <w:r>
              <w:rPr>
                <w:rFonts w:ascii="宋体" w:hAnsi="宋体" w:hint="eastAsia"/>
                <w:kern w:val="0"/>
                <w:sz w:val="20"/>
              </w:rPr>
              <w:t>务</w:t>
            </w:r>
            <w:proofErr w:type="gramEnd"/>
            <w:r>
              <w:rPr>
                <w:rFonts w:ascii="宋体" w:hAnsi="宋体" w:hint="eastAsia"/>
                <w:kern w:val="0"/>
                <w:sz w:val="20"/>
              </w:rPr>
              <w:t>态度得分：</w:t>
            </w:r>
          </w:p>
          <w:p w14:paraId="45CA3672" w14:textId="77777777" w:rsidR="00F66CB4" w:rsidRDefault="00000000">
            <w:pPr>
              <w:ind w:firstLine="403"/>
              <w:textAlignment w:val="baseline"/>
              <w:rPr>
                <w:rFonts w:ascii="宋体" w:hAnsi="宋体" w:hint="eastAsia"/>
                <w:b/>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F66CB4" w14:paraId="67ACFDA9" w14:textId="77777777">
        <w:trPr>
          <w:trHeight w:val="499"/>
        </w:trPr>
        <w:tc>
          <w:tcPr>
            <w:tcW w:w="1059" w:type="pct"/>
            <w:vMerge/>
            <w:vAlign w:val="center"/>
          </w:tcPr>
          <w:p w14:paraId="460A28AC" w14:textId="77777777" w:rsidR="00F66CB4" w:rsidRDefault="00F66CB4">
            <w:pPr>
              <w:ind w:firstLine="403"/>
              <w:jc w:val="center"/>
              <w:textAlignment w:val="baseline"/>
              <w:rPr>
                <w:rFonts w:ascii="宋体" w:hAnsi="宋体" w:hint="eastAsia"/>
                <w:kern w:val="0"/>
                <w:sz w:val="20"/>
              </w:rPr>
            </w:pPr>
          </w:p>
        </w:tc>
        <w:tc>
          <w:tcPr>
            <w:tcW w:w="3941" w:type="pct"/>
          </w:tcPr>
          <w:p w14:paraId="0EC73451" w14:textId="77777777" w:rsidR="00F66CB4" w:rsidRDefault="00F66CB4">
            <w:pPr>
              <w:ind w:firstLine="403"/>
              <w:jc w:val="center"/>
              <w:textAlignment w:val="baseline"/>
              <w:rPr>
                <w:rFonts w:ascii="宋体" w:hAnsi="宋体" w:hint="eastAsia"/>
                <w:kern w:val="0"/>
                <w:sz w:val="20"/>
              </w:rPr>
            </w:pPr>
          </w:p>
          <w:p w14:paraId="0B2EB523" w14:textId="77777777" w:rsidR="00F66CB4" w:rsidRDefault="00000000">
            <w:pPr>
              <w:ind w:firstLine="403"/>
              <w:textAlignment w:val="baseline"/>
              <w:rPr>
                <w:rFonts w:ascii="宋体" w:hAnsi="宋体" w:hint="eastAsia"/>
                <w:kern w:val="0"/>
                <w:sz w:val="20"/>
              </w:rPr>
            </w:pPr>
            <w:r>
              <w:rPr>
                <w:rFonts w:ascii="宋体" w:hAnsi="宋体" w:hint="eastAsia"/>
                <w:kern w:val="0"/>
                <w:sz w:val="20"/>
              </w:rPr>
              <w:t>运维巡检材料得分：</w:t>
            </w:r>
          </w:p>
          <w:p w14:paraId="19E7AB8D" w14:textId="77777777" w:rsidR="00F66CB4" w:rsidRDefault="00000000">
            <w:pPr>
              <w:ind w:firstLine="403"/>
              <w:textAlignment w:val="baseline"/>
              <w:rPr>
                <w:rFonts w:ascii="宋体" w:hAnsi="宋体" w:hint="eastAsia"/>
                <w:kern w:val="0"/>
                <w:sz w:val="20"/>
              </w:rPr>
            </w:pPr>
            <w:r>
              <w:rPr>
                <w:rFonts w:ascii="宋体" w:hAnsi="宋体" w:hint="eastAsia"/>
                <w:kern w:val="0"/>
                <w:sz w:val="20"/>
              </w:rPr>
              <w:t>优质（25分）□    良好（2</w:t>
            </w:r>
            <w:r>
              <w:rPr>
                <w:rFonts w:ascii="宋体" w:hAnsi="宋体"/>
                <w:kern w:val="0"/>
                <w:sz w:val="20"/>
              </w:rPr>
              <w:t>0</w:t>
            </w:r>
            <w:r>
              <w:rPr>
                <w:rFonts w:ascii="宋体" w:hAnsi="宋体" w:hint="eastAsia"/>
                <w:kern w:val="0"/>
                <w:sz w:val="20"/>
              </w:rPr>
              <w:t>分）□    一般（</w:t>
            </w:r>
            <w:r>
              <w:rPr>
                <w:rFonts w:ascii="宋体" w:hAnsi="宋体"/>
                <w:kern w:val="0"/>
                <w:sz w:val="20"/>
              </w:rPr>
              <w:t>15</w:t>
            </w:r>
            <w:r>
              <w:rPr>
                <w:rFonts w:ascii="宋体" w:hAnsi="宋体" w:hint="eastAsia"/>
                <w:kern w:val="0"/>
                <w:sz w:val="20"/>
              </w:rPr>
              <w:t>分）□   较差（0分）□</w:t>
            </w:r>
          </w:p>
        </w:tc>
      </w:tr>
      <w:tr w:rsidR="00F66CB4" w14:paraId="35585912" w14:textId="77777777">
        <w:trPr>
          <w:trHeight w:val="1540"/>
        </w:trPr>
        <w:tc>
          <w:tcPr>
            <w:tcW w:w="1059" w:type="pct"/>
            <w:vMerge/>
            <w:vAlign w:val="center"/>
          </w:tcPr>
          <w:p w14:paraId="728C3A7F" w14:textId="77777777" w:rsidR="00F66CB4" w:rsidRDefault="00F66CB4">
            <w:pPr>
              <w:ind w:firstLine="403"/>
              <w:jc w:val="center"/>
              <w:textAlignment w:val="baseline"/>
              <w:rPr>
                <w:rFonts w:ascii="宋体" w:hAnsi="宋体" w:hint="eastAsia"/>
                <w:kern w:val="0"/>
                <w:sz w:val="20"/>
              </w:rPr>
            </w:pPr>
          </w:p>
        </w:tc>
        <w:tc>
          <w:tcPr>
            <w:tcW w:w="3941" w:type="pct"/>
          </w:tcPr>
          <w:p w14:paraId="08AD0EE1" w14:textId="77777777" w:rsidR="00F66CB4" w:rsidRDefault="00000000">
            <w:pPr>
              <w:ind w:firstLine="403"/>
              <w:textAlignment w:val="baseline"/>
              <w:rPr>
                <w:rFonts w:ascii="宋体" w:hAnsi="宋体" w:hint="eastAsia"/>
                <w:kern w:val="0"/>
                <w:sz w:val="20"/>
              </w:rPr>
            </w:pPr>
            <w:r>
              <w:rPr>
                <w:rFonts w:ascii="宋体" w:hAnsi="宋体" w:hint="eastAsia"/>
                <w:kern w:val="0"/>
                <w:sz w:val="20"/>
              </w:rPr>
              <w:t>总分：</w:t>
            </w:r>
          </w:p>
          <w:p w14:paraId="72208136" w14:textId="77777777" w:rsidR="00F66CB4" w:rsidRDefault="00F66CB4">
            <w:pPr>
              <w:ind w:firstLine="403"/>
              <w:textAlignment w:val="baseline"/>
              <w:rPr>
                <w:rFonts w:ascii="宋体" w:hAnsi="宋体" w:hint="eastAsia"/>
                <w:kern w:val="0"/>
                <w:sz w:val="20"/>
              </w:rPr>
            </w:pPr>
          </w:p>
          <w:p w14:paraId="6409ECA7" w14:textId="77777777" w:rsidR="00F66CB4" w:rsidRDefault="00000000">
            <w:pPr>
              <w:ind w:firstLine="403"/>
              <w:textAlignment w:val="baseline"/>
              <w:rPr>
                <w:rFonts w:ascii="宋体" w:hAnsi="宋体" w:hint="eastAsia"/>
                <w:kern w:val="0"/>
                <w:sz w:val="20"/>
              </w:rPr>
            </w:pPr>
            <w:r>
              <w:rPr>
                <w:rFonts w:ascii="宋体" w:hAnsi="宋体" w:hint="eastAsia"/>
                <w:kern w:val="0"/>
                <w:sz w:val="20"/>
              </w:rPr>
              <w:t>下一运维周期是否希望继续由原公司提供：</w:t>
            </w:r>
          </w:p>
          <w:p w14:paraId="6BC89C34" w14:textId="77777777" w:rsidR="00F66CB4" w:rsidRDefault="00F66CB4">
            <w:pPr>
              <w:ind w:firstLine="403"/>
              <w:textAlignment w:val="baseline"/>
              <w:rPr>
                <w:rFonts w:ascii="宋体" w:hAnsi="宋体" w:hint="eastAsia"/>
                <w:kern w:val="0"/>
                <w:sz w:val="20"/>
              </w:rPr>
            </w:pPr>
          </w:p>
          <w:p w14:paraId="0A1D796B" w14:textId="77777777" w:rsidR="00F66CB4" w:rsidRDefault="00000000">
            <w:pPr>
              <w:ind w:firstLine="403"/>
              <w:textAlignment w:val="baseline"/>
              <w:rPr>
                <w:rFonts w:ascii="宋体" w:hAnsi="宋体" w:hint="eastAsia"/>
                <w:b/>
                <w:kern w:val="0"/>
                <w:sz w:val="20"/>
              </w:rPr>
            </w:pPr>
            <w:r>
              <w:rPr>
                <w:rFonts w:ascii="宋体" w:hAnsi="宋体" w:hint="eastAsia"/>
                <w:kern w:val="0"/>
                <w:sz w:val="20"/>
              </w:rPr>
              <w:t xml:space="preserve">             同意 □         不同意 □</w:t>
            </w:r>
          </w:p>
          <w:p w14:paraId="27C7C188" w14:textId="77777777" w:rsidR="00F66CB4" w:rsidRDefault="00F66CB4">
            <w:pPr>
              <w:ind w:firstLine="403"/>
              <w:textAlignment w:val="baseline"/>
              <w:rPr>
                <w:rFonts w:ascii="宋体" w:hAnsi="宋体" w:hint="eastAsia"/>
                <w:kern w:val="0"/>
                <w:sz w:val="20"/>
              </w:rPr>
            </w:pPr>
          </w:p>
        </w:tc>
      </w:tr>
      <w:tr w:rsidR="00F66CB4" w14:paraId="6D9749BA" w14:textId="77777777">
        <w:trPr>
          <w:trHeight w:val="835"/>
        </w:trPr>
        <w:tc>
          <w:tcPr>
            <w:tcW w:w="1059" w:type="pct"/>
            <w:vAlign w:val="center"/>
          </w:tcPr>
          <w:p w14:paraId="195DD923" w14:textId="77777777" w:rsidR="00F66CB4" w:rsidRDefault="00000000">
            <w:pPr>
              <w:ind w:firstLine="403"/>
              <w:jc w:val="center"/>
              <w:textAlignment w:val="baseline"/>
              <w:rPr>
                <w:rFonts w:ascii="宋体" w:hAnsi="宋体" w:hint="eastAsia"/>
                <w:kern w:val="0"/>
                <w:sz w:val="20"/>
              </w:rPr>
            </w:pPr>
            <w:r>
              <w:rPr>
                <w:rFonts w:ascii="宋体" w:hAnsi="宋体" w:hint="eastAsia"/>
                <w:kern w:val="0"/>
                <w:sz w:val="20"/>
              </w:rPr>
              <w:t>其他说明</w:t>
            </w:r>
          </w:p>
          <w:p w14:paraId="405FE623" w14:textId="77777777" w:rsidR="00F66CB4" w:rsidRDefault="00F66CB4">
            <w:pPr>
              <w:ind w:firstLine="403"/>
              <w:jc w:val="center"/>
              <w:textAlignment w:val="baseline"/>
              <w:rPr>
                <w:rFonts w:ascii="宋体" w:hAnsi="宋体" w:hint="eastAsia"/>
                <w:kern w:val="0"/>
                <w:sz w:val="20"/>
              </w:rPr>
            </w:pPr>
          </w:p>
          <w:p w14:paraId="3A0C9F10" w14:textId="77777777" w:rsidR="00F66CB4" w:rsidRDefault="00F66CB4">
            <w:pPr>
              <w:ind w:firstLine="403"/>
              <w:jc w:val="center"/>
              <w:textAlignment w:val="baseline"/>
              <w:rPr>
                <w:rFonts w:ascii="宋体" w:hAnsi="宋体" w:hint="eastAsia"/>
                <w:kern w:val="0"/>
                <w:sz w:val="20"/>
              </w:rPr>
            </w:pPr>
          </w:p>
          <w:p w14:paraId="113EF432" w14:textId="77777777" w:rsidR="00F66CB4" w:rsidRDefault="00F66CB4">
            <w:pPr>
              <w:ind w:firstLine="403"/>
              <w:jc w:val="center"/>
              <w:textAlignment w:val="baseline"/>
              <w:rPr>
                <w:rFonts w:ascii="宋体" w:hAnsi="宋体" w:hint="eastAsia"/>
                <w:kern w:val="0"/>
                <w:sz w:val="20"/>
              </w:rPr>
            </w:pPr>
          </w:p>
        </w:tc>
        <w:tc>
          <w:tcPr>
            <w:tcW w:w="3941" w:type="pct"/>
          </w:tcPr>
          <w:p w14:paraId="372ACB4D" w14:textId="77777777" w:rsidR="00F66CB4" w:rsidRDefault="00000000">
            <w:pPr>
              <w:ind w:firstLine="403"/>
              <w:textAlignment w:val="baseline"/>
              <w:rPr>
                <w:kern w:val="0"/>
                <w:sz w:val="20"/>
              </w:rPr>
            </w:pPr>
            <w:r>
              <w:rPr>
                <w:rFonts w:hint="eastAsia"/>
                <w:kern w:val="0"/>
                <w:sz w:val="20"/>
              </w:rPr>
              <w:t>服务满意度评价每年</w:t>
            </w:r>
            <w:r>
              <w:rPr>
                <w:kern w:val="0"/>
                <w:sz w:val="20"/>
              </w:rPr>
              <w:t>1</w:t>
            </w:r>
            <w:r>
              <w:rPr>
                <w:rFonts w:hint="eastAsia"/>
                <w:kern w:val="0"/>
                <w:sz w:val="20"/>
              </w:rPr>
              <w:t>次，由大数据中心牵头组织根据服务质量、服务响应等要求对服务商进行打分。当年第一次满意度评价低于</w:t>
            </w:r>
            <w:r>
              <w:rPr>
                <w:rFonts w:hint="eastAsia"/>
                <w:kern w:val="0"/>
                <w:sz w:val="20"/>
              </w:rPr>
              <w:t>80</w:t>
            </w:r>
            <w:r>
              <w:rPr>
                <w:rFonts w:hint="eastAsia"/>
                <w:kern w:val="0"/>
                <w:sz w:val="20"/>
              </w:rPr>
              <w:t>分，委托人将约谈供应商的项目负责人及公司负责人；第二次满意度评价低于</w:t>
            </w:r>
            <w:r>
              <w:rPr>
                <w:rFonts w:hint="eastAsia"/>
                <w:kern w:val="0"/>
                <w:sz w:val="20"/>
              </w:rPr>
              <w:t>60</w:t>
            </w:r>
            <w:r>
              <w:rPr>
                <w:rFonts w:hint="eastAsia"/>
                <w:kern w:val="0"/>
                <w:sz w:val="20"/>
              </w:rPr>
              <w:t>分，委托人有权在</w:t>
            </w:r>
            <w:proofErr w:type="gramStart"/>
            <w:r>
              <w:rPr>
                <w:rFonts w:hint="eastAsia"/>
                <w:kern w:val="0"/>
                <w:sz w:val="20"/>
              </w:rPr>
              <w:t>医院官网公布</w:t>
            </w:r>
            <w:proofErr w:type="gramEnd"/>
            <w:r>
              <w:rPr>
                <w:rFonts w:hint="eastAsia"/>
                <w:kern w:val="0"/>
                <w:sz w:val="20"/>
              </w:rPr>
              <w:t>供应商满意</w:t>
            </w:r>
            <w:proofErr w:type="gramStart"/>
            <w:r>
              <w:rPr>
                <w:rFonts w:hint="eastAsia"/>
                <w:kern w:val="0"/>
                <w:sz w:val="20"/>
              </w:rPr>
              <w:t>度考核</w:t>
            </w:r>
            <w:proofErr w:type="gramEnd"/>
            <w:r>
              <w:rPr>
                <w:rFonts w:hint="eastAsia"/>
                <w:kern w:val="0"/>
                <w:sz w:val="20"/>
              </w:rPr>
              <w:t>成绩。</w:t>
            </w:r>
          </w:p>
          <w:p w14:paraId="7FC61818" w14:textId="77777777" w:rsidR="00F66CB4" w:rsidRDefault="00000000">
            <w:pPr>
              <w:ind w:firstLine="403"/>
              <w:textAlignment w:val="baseline"/>
              <w:rPr>
                <w:rFonts w:ascii="宋体" w:hAnsi="宋体" w:hint="eastAsia"/>
                <w:kern w:val="0"/>
                <w:sz w:val="20"/>
              </w:rPr>
            </w:pPr>
            <w:r>
              <w:rPr>
                <w:rFonts w:hint="eastAsia"/>
                <w:kern w:val="0"/>
                <w:sz w:val="20"/>
              </w:rPr>
              <w:t>当满意度低于</w:t>
            </w:r>
            <w:r>
              <w:rPr>
                <w:rFonts w:hint="eastAsia"/>
                <w:kern w:val="0"/>
                <w:sz w:val="20"/>
              </w:rPr>
              <w:t>80</w:t>
            </w:r>
            <w:r>
              <w:rPr>
                <w:rFonts w:hint="eastAsia"/>
                <w:kern w:val="0"/>
                <w:sz w:val="20"/>
              </w:rPr>
              <w:t>分，医院有权视情况扣除相应的服务费用（按照服务周期和合同价格扣除未支付比例），并具有进一步要求赔偿的权利（按照合同约定）。</w:t>
            </w:r>
          </w:p>
        </w:tc>
      </w:tr>
    </w:tbl>
    <w:p w14:paraId="5FF44BE5" w14:textId="77777777" w:rsidR="00F66CB4" w:rsidRDefault="00F66CB4">
      <w:pPr>
        <w:textAlignment w:val="baseline"/>
        <w:rPr>
          <w:rFonts w:ascii="宋体" w:hAnsi="宋体" w:hint="eastAsia"/>
          <w:sz w:val="20"/>
        </w:rPr>
      </w:pPr>
    </w:p>
    <w:p w14:paraId="3A107C9D" w14:textId="77777777" w:rsidR="00F66CB4" w:rsidRDefault="00F66CB4">
      <w:pPr>
        <w:textAlignment w:val="baseline"/>
        <w:rPr>
          <w:rFonts w:ascii="宋体" w:hAnsi="宋体" w:hint="eastAsia"/>
          <w:sz w:val="20"/>
        </w:rPr>
      </w:pPr>
    </w:p>
    <w:p w14:paraId="25896682" w14:textId="77777777" w:rsidR="00F66CB4" w:rsidRDefault="00000000">
      <w:pPr>
        <w:textAlignment w:val="baseline"/>
        <w:rPr>
          <w:rFonts w:ascii="宋体" w:hAnsi="宋体" w:hint="eastAsia"/>
          <w:sz w:val="20"/>
        </w:rPr>
      </w:pPr>
      <w:r>
        <w:rPr>
          <w:rFonts w:ascii="宋体" w:hAnsi="宋体" w:hint="eastAsia"/>
        </w:rPr>
        <w:t xml:space="preserve">用户方签字：                              </w:t>
      </w:r>
      <w:proofErr w:type="gramStart"/>
      <w:r>
        <w:rPr>
          <w:rFonts w:ascii="宋体" w:hAnsi="宋体" w:hint="eastAsia"/>
        </w:rPr>
        <w:t>运维方签字</w:t>
      </w:r>
      <w:proofErr w:type="gramEnd"/>
      <w:r>
        <w:rPr>
          <w:rFonts w:ascii="宋体" w:hAnsi="宋体" w:hint="eastAsia"/>
        </w:rPr>
        <w:t>：</w:t>
      </w:r>
    </w:p>
    <w:p w14:paraId="232E4A0B" w14:textId="77777777" w:rsidR="00F66CB4" w:rsidRDefault="00F66CB4">
      <w:pPr>
        <w:textAlignment w:val="baseline"/>
        <w:rPr>
          <w:rFonts w:ascii="宋体" w:hAnsi="宋体" w:hint="eastAsia"/>
          <w:sz w:val="20"/>
        </w:rPr>
      </w:pPr>
    </w:p>
    <w:p w14:paraId="41DB400B" w14:textId="77777777" w:rsidR="00F66CB4" w:rsidRDefault="00F66CB4">
      <w:pPr>
        <w:textAlignment w:val="baseline"/>
        <w:rPr>
          <w:rFonts w:ascii="宋体" w:hAnsi="宋体" w:hint="eastAsia"/>
          <w:sz w:val="20"/>
        </w:rPr>
      </w:pPr>
    </w:p>
    <w:p w14:paraId="1334BABE" w14:textId="77777777" w:rsidR="00F66CB4" w:rsidRDefault="00000000">
      <w:pPr>
        <w:textAlignment w:val="baseline"/>
        <w:rPr>
          <w:rFonts w:ascii="宋体" w:hAnsi="宋体" w:hint="eastAsia"/>
          <w:sz w:val="20"/>
        </w:rPr>
      </w:pPr>
      <w:r>
        <w:rPr>
          <w:rFonts w:ascii="宋体" w:hAnsi="宋体" w:hint="eastAsia"/>
        </w:rPr>
        <w:t>日期：                                    日期：</w:t>
      </w:r>
    </w:p>
    <w:p w14:paraId="68ECCF35" w14:textId="77777777" w:rsidR="00F66CB4" w:rsidRDefault="00F66CB4">
      <w:pPr>
        <w:widowControl/>
        <w:jc w:val="left"/>
        <w:rPr>
          <w:rFonts w:ascii="宋体" w:hAnsi="宋体" w:cs="宋体" w:hint="eastAsia"/>
          <w:sz w:val="24"/>
        </w:rPr>
      </w:pPr>
    </w:p>
    <w:sectPr w:rsidR="00F66CB4">
      <w:headerReference w:type="default" r:id="rId13"/>
      <w:footerReference w:type="even" r:id="rId14"/>
      <w:footerReference w:type="default" r:id="rId15"/>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7B03" w14:textId="77777777" w:rsidR="000C3E9C" w:rsidRDefault="000C3E9C">
      <w:r>
        <w:separator/>
      </w:r>
    </w:p>
  </w:endnote>
  <w:endnote w:type="continuationSeparator" w:id="0">
    <w:p w14:paraId="6C84A3C6" w14:textId="77777777" w:rsidR="000C3E9C" w:rsidRDefault="000C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D981" w14:textId="77777777" w:rsidR="00F66CB4" w:rsidRDefault="00F66CB4">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A1BF" w14:textId="77777777" w:rsidR="00F66CB4" w:rsidRDefault="00000000">
    <w:pPr>
      <w:pStyle w:val="af2"/>
      <w:jc w:val="center"/>
    </w:pPr>
    <w:r>
      <w:rPr>
        <w:noProof/>
      </w:rPr>
      <mc:AlternateContent>
        <mc:Choice Requires="wps">
          <w:drawing>
            <wp:anchor distT="0" distB="0" distL="0" distR="0" simplePos="0" relativeHeight="3" behindDoc="0" locked="0" layoutInCell="1" allowOverlap="1" wp14:anchorId="1014E0F5" wp14:editId="0C06CEAE">
              <wp:simplePos x="0" y="0"/>
              <wp:positionH relativeFrom="margin">
                <wp:align>center</wp:align>
              </wp:positionH>
              <wp:positionV relativeFrom="paragraph">
                <wp:posOffset>0</wp:posOffset>
              </wp:positionV>
              <wp:extent cx="57785" cy="131445"/>
              <wp:effectExtent l="0" t="0" r="0" b="0"/>
              <wp:wrapNone/>
              <wp:docPr id="409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131445"/>
                      </a:xfrm>
                      <a:prstGeom prst="rect">
                        <a:avLst/>
                      </a:prstGeom>
                      <a:ln>
                        <a:noFill/>
                      </a:ln>
                    </wps:spPr>
                    <wps:txbx>
                      <w:txbxContent>
                        <w:p w14:paraId="4DC83C5A" w14:textId="77777777" w:rsidR="00F66CB4" w:rsidRDefault="00000000">
                          <w:pPr>
                            <w:pStyle w:val="af2"/>
                          </w:pPr>
                          <w:r>
                            <w:fldChar w:fldCharType="begin"/>
                          </w:r>
                          <w:r>
                            <w:instrText xml:space="preserve"> PAGE  \* MERGEFORMAT </w:instrText>
                          </w:r>
                          <w:r>
                            <w:fldChar w:fldCharType="separate"/>
                          </w:r>
                          <w:r>
                            <w:t>13</w:t>
                          </w:r>
                          <w:r>
                            <w:fldChar w:fldCharType="end"/>
                          </w:r>
                        </w:p>
                      </w:txbxContent>
                    </wps:txbx>
                    <wps:bodyPr vert="horz" wrap="none" lIns="0" tIns="0" rIns="0" bIns="0" anchor="t" upright="1">
                      <a:prstTxWarp prst="textNoShape">
                        <a:avLst/>
                      </a:prstTxWarp>
                      <a:spAutoFit/>
                    </wps:bodyPr>
                  </wps:wsp>
                </a:graphicData>
              </a:graphic>
            </wp:anchor>
          </w:drawing>
        </mc:Choice>
        <mc:Fallback>
          <w:pict>
            <v:rect id="文本框 2" o:spid="_x0000_s1030" style="position:absolute;left:0;text-align:left;margin-left:0;margin-top:0;width:4.55pt;height:10.35pt;z-index:3;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" filled="f" stroked="f">
              <v:textbox style="mso-fit-shape-to-text:t" inset="0,0,0,0">
                <w:txbxContent>
                  <w:p w14:paraId="5D78E287" w14:textId="77777777" w:rsidR="00F66CB4" w:rsidRDefault="00000000">
                    <w:pPr>
                      <w:pStyle w:val="af2"/>
                    </w:pPr>
                    <w:r>
                      <w:fldChar w:fldCharType="begin"/>
                    </w:r>
                    <w:r>
                      <w:instrText xml:space="preserve"> PAGE  \* MERGEFORMAT </w:instrText>
                    </w:r>
                    <w:r>
                      <w:fldChar w:fldCharType="separate"/>
                    </w:r>
                    <w:r>
                      <w:t>13</w:t>
                    </w:r>
                    <w: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DAC5" w14:textId="77777777" w:rsidR="00F66CB4"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24C79681" w14:textId="77777777" w:rsidR="00F66CB4" w:rsidRDefault="00F66CB4">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A018" w14:textId="77777777" w:rsidR="00F66CB4" w:rsidRDefault="00000000">
    <w:pPr>
      <w:pStyle w:val="af2"/>
      <w:ind w:left="420"/>
      <w:jc w:val="center"/>
    </w:pPr>
    <w:r>
      <w:rPr>
        <w:noProof/>
      </w:rPr>
      <mc:AlternateContent>
        <mc:Choice Requires="wps">
          <w:drawing>
            <wp:anchor distT="0" distB="0" distL="0" distR="0" simplePos="0" relativeHeight="2" behindDoc="0" locked="0" layoutInCell="1" allowOverlap="1" wp14:anchorId="7C339B1C" wp14:editId="62D28053">
              <wp:simplePos x="0" y="0"/>
              <wp:positionH relativeFrom="margin">
                <wp:align>center</wp:align>
              </wp:positionH>
              <wp:positionV relativeFrom="paragraph">
                <wp:posOffset>0</wp:posOffset>
              </wp:positionV>
              <wp:extent cx="324485" cy="131445"/>
              <wp:effectExtent l="0" t="0" r="0" b="0"/>
              <wp:wrapNone/>
              <wp:docPr id="409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85" cy="131445"/>
                      </a:xfrm>
                      <a:prstGeom prst="rect">
                        <a:avLst/>
                      </a:prstGeom>
                      <a:ln>
                        <a:noFill/>
                      </a:ln>
                    </wps:spPr>
                    <wps:txbx>
                      <w:txbxContent>
                        <w:p w14:paraId="0A130FC0" w14:textId="77777777" w:rsidR="00F66CB4" w:rsidRDefault="00000000">
                          <w:pPr>
                            <w:pStyle w:val="af2"/>
                            <w:ind w:left="420"/>
                            <w:jc w:val="center"/>
                          </w:pPr>
                          <w:r>
                            <w:fldChar w:fldCharType="begin"/>
                          </w:r>
                          <w:r>
                            <w:instrText xml:space="preserve"> PAGE   \* MERGEFORMAT </w:instrText>
                          </w:r>
                          <w:r>
                            <w:fldChar w:fldCharType="separate"/>
                          </w:r>
                          <w:r>
                            <w:rPr>
                              <w:lang w:val="zh-CN"/>
                            </w:rPr>
                            <w:t>2</w:t>
                          </w:r>
                          <w:r>
                            <w:fldChar w:fldCharType="end"/>
                          </w:r>
                        </w:p>
                      </w:txbxContent>
                    </wps:txbx>
                    <wps:bodyPr vert="horz" wrap="none" lIns="0" tIns="0" rIns="0" bIns="0" anchor="t" upright="1">
                      <a:prstTxWarp prst="textNoShape">
                        <a:avLst/>
                      </a:prstTxWarp>
                      <a:spAutoFit/>
                    </wps:bodyPr>
                  </wps:wsp>
                </a:graphicData>
              </a:graphic>
            </wp:anchor>
          </w:drawing>
        </mc:Choice>
        <mc:Fallback>
          <w:pict>
            <v:rect id="文本框 1" o:spid="_x0000_s1031" style="position:absolute;left:0;text-align:left;margin-left:0;margin-top:0;width:25.55pt;height:10.35pt;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" filled="f" stroked="f">
              <v:textbox style="mso-fit-shape-to-text:t" inset="0,0,0,0">
                <w:txbxContent>
                  <w:p w14:paraId="2374FD2B" w14:textId="77777777" w:rsidR="00F66CB4" w:rsidRDefault="00000000">
                    <w:pPr>
                      <w:pStyle w:val="af2"/>
                      <w:ind w:left="420"/>
                      <w:jc w:val="center"/>
                    </w:pPr>
                    <w:r>
                      <w:fldChar w:fldCharType="begin"/>
                    </w:r>
                    <w:r>
                      <w:instrText xml:space="preserve"> PAGE   \* MERGEFORMAT </w:instrText>
                    </w:r>
                    <w:r>
                      <w:fldChar w:fldCharType="separate"/>
                    </w:r>
                    <w:r>
                      <w:rPr>
                        <w:lang w:val="zh-CN"/>
                      </w:rPr>
                      <w:t>2</w:t>
                    </w:r>
                    <w:r>
                      <w:fldChar w:fldCharType="end"/>
                    </w:r>
                  </w:p>
                </w:txbxContent>
              </v:textbox>
              <w10:wrap anchorx="margin"/>
            </v:rect>
          </w:pict>
        </mc:Fallback>
      </mc:AlternateContent>
    </w:r>
  </w:p>
  <w:p w14:paraId="10A9A06C" w14:textId="77777777" w:rsidR="00F66CB4" w:rsidRDefault="00F66CB4">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A7B2" w14:textId="77777777" w:rsidR="000C3E9C" w:rsidRDefault="000C3E9C">
      <w:r>
        <w:separator/>
      </w:r>
    </w:p>
  </w:footnote>
  <w:footnote w:type="continuationSeparator" w:id="0">
    <w:p w14:paraId="564F70D6" w14:textId="77777777" w:rsidR="000C3E9C" w:rsidRDefault="000C3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F798" w14:textId="77777777" w:rsidR="00F66CB4" w:rsidRDefault="00000000">
    <w:pPr>
      <w:pStyle w:val="af4"/>
      <w:jc w:val="right"/>
    </w:pPr>
    <w:r>
      <w:rPr>
        <w:noProof/>
      </w:rPr>
      <w:drawing>
        <wp:inline distT="0" distB="0" distL="0" distR="0" wp14:anchorId="05FFC5E9" wp14:editId="405821C9">
          <wp:extent cx="2556510" cy="405765"/>
          <wp:effectExtent l="0" t="0" r="0" b="0"/>
          <wp:docPr id="4097"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pic:nvPicPr>
                <pic:blipFill>
                  <a:blip r:embed="rId1" cstate="print"/>
                  <a:srcRect/>
                  <a:stretch/>
                </pic:blipFill>
                <pic:spPr>
                  <a:xfrm>
                    <a:off x="0" y="0"/>
                    <a:ext cx="2556510" cy="405765"/>
                  </a:xfrm>
                  <a:prstGeom prst="rect">
                    <a:avLst/>
                  </a:prstGeom>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0C50" w14:textId="77777777" w:rsidR="00F66CB4" w:rsidRDefault="00F66CB4">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4174ED37"/>
    <w:lvl w:ilvl="0">
      <w:start w:val="3"/>
      <w:numFmt w:val="chineseCounting"/>
      <w:suff w:val="nothing"/>
      <w:lvlText w:val="%1、"/>
      <w:lvlJc w:val="left"/>
      <w:rPr>
        <w:rFonts w:hint="eastAsia"/>
      </w:rPr>
    </w:lvl>
  </w:abstractNum>
  <w:abstractNum w:abstractNumId="1" w15:restartNumberingAfterBreak="0">
    <w:nsid w:val="00000002"/>
    <w:multiLevelType w:val="singleLevel"/>
    <w:tmpl w:val="50B1E5B2"/>
    <w:lvl w:ilvl="0">
      <w:start w:val="1"/>
      <w:numFmt w:val="decimal"/>
      <w:suff w:val="nothing"/>
      <w:lvlText w:val="%1、"/>
      <w:lvlJc w:val="left"/>
      <w:pPr>
        <w:ind w:left="630"/>
      </w:pPr>
    </w:lvl>
  </w:abstractNum>
  <w:abstractNum w:abstractNumId="2" w15:restartNumberingAfterBreak="0">
    <w:nsid w:val="00000003"/>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3" w15:restartNumberingAfterBreak="0">
    <w:nsid w:val="00000004"/>
    <w:multiLevelType w:val="singleLevel"/>
    <w:tmpl w:val="6E2C5D5E"/>
    <w:lvl w:ilvl="0">
      <w:start w:val="1"/>
      <w:numFmt w:val="decimal"/>
      <w:suff w:val="nothing"/>
      <w:lvlText w:val="%1、"/>
      <w:lvlJc w:val="left"/>
      <w:pPr>
        <w:ind w:left="630"/>
      </w:pPr>
    </w:lvl>
  </w:abstractNum>
  <w:abstractNum w:abstractNumId="4" w15:restartNumberingAfterBreak="0">
    <w:nsid w:val="0BE91A3C"/>
    <w:multiLevelType w:val="singleLevel"/>
    <w:tmpl w:val="24865FCC"/>
    <w:lvl w:ilvl="0">
      <w:start w:val="1"/>
      <w:numFmt w:val="decimal"/>
      <w:lvlText w:val="（%1）"/>
      <w:lvlJc w:val="left"/>
    </w:lvl>
  </w:abstractNum>
  <w:num w:numId="1" w16cid:durableId="680157559">
    <w:abstractNumId w:val="2"/>
  </w:num>
  <w:num w:numId="2" w16cid:durableId="1945452624">
    <w:abstractNumId w:val="0"/>
  </w:num>
  <w:num w:numId="3" w16cid:durableId="81226119">
    <w:abstractNumId w:val="1"/>
  </w:num>
  <w:num w:numId="4" w16cid:durableId="2064479569">
    <w:abstractNumId w:val="3"/>
  </w:num>
  <w:num w:numId="5" w16cid:durableId="1492796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CB4"/>
    <w:rsid w:val="000C3E9C"/>
    <w:rsid w:val="001472D5"/>
    <w:rsid w:val="004E603F"/>
    <w:rsid w:val="00675B26"/>
    <w:rsid w:val="00720FDD"/>
    <w:rsid w:val="00B534C5"/>
    <w:rsid w:val="00F66C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1B86D"/>
  <w15:docId w15:val="{B37D340E-DF13-4362-ADA4-E1E37AF0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2">
    <w:name w:val="heading 2"/>
    <w:basedOn w:val="a0"/>
    <w:next w:val="a0"/>
    <w:link w:val="20"/>
    <w:uiPriority w:val="9"/>
    <w:semiHidden/>
    <w:unhideWhenUsed/>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宋体"/>
      <w:b/>
      <w:bCs/>
      <w:kern w:val="0"/>
      <w:sz w:val="30"/>
      <w:szCs w:val="20"/>
    </w:rPr>
  </w:style>
  <w:style w:type="paragraph" w:styleId="3">
    <w:name w:val="heading 3"/>
    <w:basedOn w:val="a0"/>
    <w:next w:val="a0"/>
    <w:link w:val="30"/>
    <w:uiPriority w:val="9"/>
    <w:semiHidden/>
    <w:unhideWhenUsed/>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等线" w:hAnsi="宋体" w:cs="宋体"/>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1"/>
        </w14:srgbClr>
      </w14:shadow>
    </w:rPr>
  </w:style>
  <w:style w:type="paragraph" w:styleId="aa">
    <w:name w:val="Body Text Indent"/>
    <w:basedOn w:val="a0"/>
    <w:link w:val="ab"/>
    <w:uiPriority w:val="99"/>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qFormat/>
    <w:rPr>
      <w:sz w:val="18"/>
      <w:szCs w:val="18"/>
    </w:rPr>
  </w:style>
  <w:style w:type="paragraph" w:styleId="af2">
    <w:name w:val="footer"/>
    <w:basedOn w:val="a0"/>
    <w:link w:val="af3"/>
    <w:uiPriority w:val="99"/>
    <w:qFormat/>
    <w:pPr>
      <w:tabs>
        <w:tab w:val="center" w:pos="4153"/>
        <w:tab w:val="right" w:pos="8306"/>
      </w:tabs>
      <w:snapToGrid w:val="0"/>
      <w:jc w:val="left"/>
    </w:pPr>
    <w:rPr>
      <w:sz w:val="18"/>
      <w:szCs w:val="18"/>
    </w:rPr>
  </w:style>
  <w:style w:type="paragraph" w:styleId="af4">
    <w:name w:val="header"/>
    <w:basedOn w:val="a0"/>
    <w:link w:val="af5"/>
    <w:uiPriority w:val="99"/>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qFormat/>
    <w:rPr>
      <w:b/>
      <w:bCs/>
    </w:rPr>
  </w:style>
  <w:style w:type="paragraph" w:styleId="21">
    <w:name w:val="Body Text First Indent 2"/>
    <w:basedOn w:val="aa"/>
    <w:link w:val="22"/>
    <w:uiPriority w:val="99"/>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1"/>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qFormat/>
    <w:rPr>
      <w:rFonts w:ascii="Times New Roman" w:eastAsia="宋体" w:hAnsi="Times New Roman" w:cs="Times New Roman"/>
      <w:szCs w:val="24"/>
    </w:rPr>
  </w:style>
  <w:style w:type="character" w:customStyle="1" w:styleId="22">
    <w:name w:val="正文文本首行缩进 2 字符"/>
    <w:basedOn w:val="ab"/>
    <w:link w:val="21"/>
    <w:uiPriority w:val="99"/>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rPr>
      <w:rFonts w:ascii="Book Antiqua" w:eastAsia="宋体" w:hAnsi="Book Antiqua" w:cs="Times New Roman"/>
      <w:sz w:val="28"/>
      <w:szCs w:val="21"/>
      <w:lang w:eastAsia="en-US"/>
    </w:rPr>
  </w:style>
  <w:style w:type="paragraph" w:customStyle="1" w:styleId="1">
    <w:name w:val="修订1"/>
    <w:uiPriority w:val="99"/>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等线" w:cs="宋体"/>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宋体"/>
      <w:szCs w:val="21"/>
    </w:rPr>
  </w:style>
  <w:style w:type="paragraph" w:customStyle="1" w:styleId="3z">
    <w:name w:val="3z"/>
    <w:basedOn w:val="a0"/>
    <w:qFormat/>
    <w:pPr>
      <w:topLinePunct/>
      <w:spacing w:line="312" w:lineRule="exact"/>
    </w:pPr>
    <w:rPr>
      <w:rFonts w:ascii="EU-F1" w:eastAsia="黑体" w:hAnsi="等线" w:cs="宋体"/>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23">
    <w:name w:val="修订2"/>
    <w:uiPriority w:val="99"/>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3.xml>
</file>

<file path=customXml/itemProps1.xml><?xml version="1.0" encoding="utf-8"?>
<ds:datastoreItem xmlns:ds="http://schemas.openxmlformats.org/officeDocument/2006/customXml" ds:itemID="{4E22E6EF-F1C7-48D9-981E-A8FC9DA08B86}">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69AFC6D-BDDC-481A-97A4-46D0664F47A6}"/>
</file>

<file path=docProps/app.xml><?xml version="1.0" encoding="utf-8"?>
<Properties xmlns="http://schemas.openxmlformats.org/officeDocument/2006/extended-properties" xmlns:vt="http://schemas.openxmlformats.org/officeDocument/2006/docPropsVTypes">
  <Template>Normal</Template>
  <TotalTime>7</TotalTime>
  <Pages>21</Pages>
  <Words>4556</Words>
  <Characters>5240</Characters>
  <Application>Microsoft Office Word</Application>
  <DocSecurity>0</DocSecurity>
  <Lines>476</Lines>
  <Paragraphs>576</Paragraphs>
  <ScaleCrop>false</ScaleCrop>
  <Company>Microsoft</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3</cp:revision>
  <cp:lastPrinted>2023-09-27T03:46:00Z</cp:lastPrinted>
  <dcterms:created xsi:type="dcterms:W3CDTF">2025-11-04T08:21:00Z</dcterms:created>
  <dcterms:modified xsi:type="dcterms:W3CDTF">2025-11-07T00:53:00Z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975bbdb49a264f25851c020fb7547336_23</vt:lpwstr>
  </property>
  <property fmtid="{D5CDD505-2E9C-101B-9397-08002B2CF9AE}" pid="4" name="KSOTemplateDocerSaveRecord">
    <vt:lpwstr>eyJoZGlkIjoiYzlhOWI5OTFmNDJjNTVjZTcxNmUwZWFkMDYzNDkwOGYiLCJ1c2VySWQiOiIxNTA5NzQ2NjM3In0=</vt:lpwstr>
  </property>
</Properties>
</file>